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2481" w:right="0"/>
        <w:jc w:val="left"/>
        <w:rPr>
          <w:rFonts w:ascii="Arial" w:hAnsi="Arial" w:cs="Arial" w:eastAsia="Arial"/>
          <w:b w:val="0"/>
          <w:bCs w:val="0"/>
        </w:rPr>
      </w:pPr>
      <w:bookmarkStart w:name="DL034" w:id="1"/>
      <w:bookmarkEnd w:id="1"/>
      <w:r>
        <w:rPr>
          <w:b w:val="0"/>
        </w:rPr>
      </w:r>
      <w:r>
        <w:rPr>
          <w:rFonts w:ascii="Arial" w:hAnsi="Arial"/>
        </w:rPr>
        <w:t>DISPENSA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LICITAÇÃO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Nº.034/2021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39" w:lineRule="auto" w:before="0"/>
        <w:ind w:left="261" w:right="33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Autorizo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Ratifico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Dispensa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Licitação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nº.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034/2021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em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favor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empresa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NEUZA</w:t>
      </w:r>
      <w:r>
        <w:rPr>
          <w:rFonts w:ascii="Arial" w:hAnsi="Arial" w:cs="Arial" w:eastAsia="Arial"/>
          <w:b/>
          <w:bCs/>
          <w:spacing w:val="5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MARLY</w:t>
      </w:r>
      <w:r>
        <w:rPr>
          <w:rFonts w:ascii="Arial" w:hAnsi="Arial" w:cs="Arial" w:eastAsia="Arial"/>
          <w:b/>
          <w:bCs/>
          <w:spacing w:val="5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POCIDONIO</w:t>
      </w:r>
      <w:r>
        <w:rPr>
          <w:rFonts w:ascii="Arial" w:hAnsi="Arial" w:cs="Arial" w:eastAsia="Arial"/>
          <w:b/>
          <w:bCs/>
          <w:spacing w:val="5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PEREIRA</w:t>
      </w:r>
      <w:r>
        <w:rPr>
          <w:rFonts w:ascii="Arial" w:hAnsi="Arial" w:cs="Arial" w:eastAsia="Arial"/>
          <w:b/>
          <w:bCs/>
          <w:spacing w:val="5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EIRELI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inscrita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no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CNPJ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sob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nº.</w:t>
      </w:r>
      <w:r>
        <w:rPr>
          <w:rFonts w:ascii="Arial" w:hAnsi="Arial" w:cs="Arial" w:eastAsia="Arial"/>
          <w:spacing w:val="6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13.094.173/0001-68,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estabelecida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ARMANDO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CHAVES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MONTEIRO,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nº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105,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LOJA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BOTAFOGO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CARMO/RJ,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fazer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face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aquisição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emergencial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durante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pandemia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do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coronavírus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COVID-19,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itens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10"/>
        <w:gridCol w:w="4358"/>
        <w:gridCol w:w="1277"/>
        <w:gridCol w:w="1699"/>
      </w:tblGrid>
      <w:tr>
        <w:trPr>
          <w:trHeight w:val="420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4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955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5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5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4"/>
              <w:ind w:left="899" w:right="269" w:hanging="6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"ÁGUA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SANITÁRIA: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(UM) LITRO,SOLUÇÃO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AQUOSA,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</w:p>
          <w:p>
            <w:pPr>
              <w:pStyle w:val="TableParagraph"/>
              <w:spacing w:line="240" w:lineRule="auto"/>
              <w:ind w:left="210" w:right="209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HIPOCLORITO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SÓDIO</w:t>
            </w:r>
            <w:r>
              <w:rPr>
                <w:rFonts w:ascii="Arial" w:hAnsi="Arial"/>
                <w:sz w:val="24"/>
              </w:rPr>
              <w:t> OU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CÁLCIO,EMBALAGEM COM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06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(SEIS) MESES,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FRASCO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OPACO,TEOR</w:t>
            </w:r>
            <w:r>
              <w:rPr>
                <w:rFonts w:ascii="Arial" w:hAnsi="Arial"/>
                <w:spacing w:val="3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CLORO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ATIVO</w:t>
            </w:r>
            <w:r>
              <w:rPr>
                <w:rFonts w:ascii="Arial" w:hAnsi="Arial"/>
                <w:sz w:val="24"/>
              </w:rPr>
              <w:t> 2%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PP</w:t>
            </w:r>
          </w:p>
          <w:p>
            <w:pPr>
              <w:pStyle w:val="TableParagraph"/>
              <w:spacing w:line="240" w:lineRule="auto"/>
              <w:ind w:left="423" w:right="424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2,5%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PP,REGISTRADO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ANVISA,SUJEITO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VERIFICAÇÃO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ESPECIFICAÇÕES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ATO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ENTREGA."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5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1,83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5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732,00</w:t>
            </w:r>
          </w:p>
        </w:tc>
      </w:tr>
      <w:tr>
        <w:trPr>
          <w:trHeight w:val="1704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111" w:right="112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PROCEDIMENTO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z w:val="24"/>
              </w:rPr>
              <w:t> M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z w:val="24"/>
              </w:rPr>
              <w:t> 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LATEX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PÓ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BIO-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ABSORVÍVEL 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1,79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1.074,00</w:t>
            </w:r>
          </w:p>
        </w:tc>
      </w:tr>
      <w:tr>
        <w:trPr>
          <w:trHeight w:val="1843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112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PROCEDIMENTO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z w:val="24"/>
              </w:rPr>
              <w:t> P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z w:val="24"/>
              </w:rPr>
              <w:t> 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LATEX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PÓ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BIO-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ABSORVÍVEL 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1,51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302,00</w:t>
            </w:r>
          </w:p>
        </w:tc>
      </w:tr>
      <w:tr>
        <w:trPr>
          <w:trHeight w:val="5376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7" w:right="1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DESINFETANTE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BANHEIROS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SANITÁRIOS:COM</w:t>
            </w:r>
          </w:p>
          <w:p>
            <w:pPr>
              <w:pStyle w:val="TableParagraph"/>
              <w:spacing w:line="239" w:lineRule="auto"/>
              <w:ind w:left="411" w:right="410" w:firstLine="6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PRINCÍPIO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ATIVO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CLORETO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ALQUIL BENZIL,COMPOSIÇÃO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BÁSICO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RONIL,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FENOL,ETOXILADO,ESSÊNCIA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CORANTE,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</w:p>
          <w:p>
            <w:pPr>
              <w:pStyle w:val="TableParagraph"/>
              <w:spacing w:line="240" w:lineRule="auto"/>
              <w:ind w:left="198" w:right="1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OUTRAS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SUBSTÂNCIAS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QUÍMICAS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PERMITIDAS,CONTENDO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344" w:right="345" w:firstLine="7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EMBALAGEM,DATA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FABRICAÇÃO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INFORMAÇÃO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VALIDADE,COMPOSIÇÃO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AROMÁTICA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DIVERSOS,COM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12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MESES,ACONDIDIONADO</w:t>
            </w:r>
            <w:r>
              <w:rPr>
                <w:rFonts w:ascii="Arial" w:hAnsi="Arial"/>
                <w:sz w:val="24"/>
              </w:rPr>
              <w:t> EM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FRASCO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500ML.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0,64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320,00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2240" w:h="18720"/>
          <w:pgMar w:header="710" w:top="1940" w:bottom="280" w:left="1440" w:right="13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10"/>
        <w:gridCol w:w="4358"/>
        <w:gridCol w:w="1277"/>
        <w:gridCol w:w="1699"/>
      </w:tblGrid>
      <w:tr>
        <w:trPr>
          <w:trHeight w:val="5537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9" w:right="179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DETERGENTE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LÍQUIDO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9" w:right="17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500ML,BIODEGRADAVEL,CONSIST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ENTE,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REMOÇÃO</w:t>
            </w:r>
          </w:p>
          <w:p>
            <w:pPr>
              <w:pStyle w:val="TableParagraph"/>
              <w:spacing w:line="240" w:lineRule="auto"/>
              <w:ind w:left="133" w:right="129" w:firstLine="6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GORDURAS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LOUÇAS,TALHERES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PANELAS,AROMAS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DIVERSOS.COMPOSIÇÃO: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TENSOATIVOS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ANIONICOS,GLICERINA,COADJUVA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NTES,PRESERVANTES,S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EQUESTRANTE,ESPESSANTES,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CORANTES,PRAZO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303" w:right="302" w:firstLine="6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VALIDADE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APROXIMADAMENTE:</w:t>
            </w:r>
            <w:r>
              <w:rPr>
                <w:rFonts w:ascii="Arial"/>
                <w:sz w:val="24"/>
              </w:rPr>
              <w:t> 12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(DOZE)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MESES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</w:t>
            </w: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RECEBIMENTO.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3,20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1.920,00</w:t>
            </w:r>
          </w:p>
        </w:tc>
      </w:tr>
      <w:tr>
        <w:trPr>
          <w:trHeight w:val="2534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38" w:right="139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ESPONJA: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DUPLA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FACE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LAVAR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LOUÇAS;ANTIBACTERIA;FORMATO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RETANGULAR;MEDINDO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100X71X18MM.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2,26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1.356,00</w:t>
            </w:r>
          </w:p>
        </w:tc>
      </w:tr>
      <w:tr>
        <w:trPr>
          <w:trHeight w:val="3427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6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6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284" w:right="218" w:hanging="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LUVA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PVC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 FORRO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TAMANHO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G,COR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AMARELA,ESPESSURA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LUVA: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0,45MM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TIPO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FORRO</w:t>
            </w:r>
          </w:p>
          <w:p>
            <w:pPr>
              <w:pStyle w:val="TableParagraph"/>
              <w:spacing w:line="240" w:lineRule="auto"/>
              <w:ind w:left="303" w:right="2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LUVA: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FLOCOS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ALGODÃO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TIPO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PALMA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LUVA: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ANTIDERRAPANTES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PRAZO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APROXIMADAMENTE:</w:t>
            </w:r>
            <w:r>
              <w:rPr>
                <w:rFonts w:ascii="Arial" w:hAnsi="Arial"/>
                <w:sz w:val="24"/>
              </w:rPr>
              <w:t> 12</w:t>
            </w:r>
            <w:r>
              <w:rPr>
                <w:rFonts w:ascii="Arial" w:hAnsi="Arial"/>
                <w:spacing w:val="-1"/>
                <w:sz w:val="24"/>
              </w:rPr>
              <w:t> (DOZE)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MESES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DATA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RECEBIMENTO.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6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20,80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6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624,00</w:t>
            </w:r>
          </w:p>
        </w:tc>
      </w:tr>
      <w:tr>
        <w:trPr>
          <w:trHeight w:val="2537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38" w:right="13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ALVEJADO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(DOBRADO):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LIMPEZA,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BATIDAS</w:t>
            </w:r>
            <w:r>
              <w:rPr>
                <w:rFonts w:ascii="Arial" w:hAnsi="Arial"/>
                <w:spacing w:val="1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MEDIDA:</w:t>
            </w:r>
            <w:r>
              <w:rPr>
                <w:rFonts w:ascii="Arial" w:hAnsi="Arial"/>
                <w:sz w:val="24"/>
              </w:rPr>
              <w:t> 40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68CM;GRAMATURA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BATIDAS;COR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BRANCA;COMPOSIÇÃO: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100%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ALGODÃO.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31,30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939,00</w:t>
            </w:r>
          </w:p>
        </w:tc>
      </w:tr>
      <w:tr>
        <w:trPr>
          <w:trHeight w:val="2534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45" w:right="14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LIXO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-1"/>
                <w:sz w:val="24"/>
              </w:rPr>
              <w:t> LITROS: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FARDO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100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PRETA,MATERIAL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RESISTENTE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AO </w:t>
            </w:r>
            <w:r>
              <w:rPr>
                <w:rFonts w:ascii="Arial" w:hAnsi="Arial"/>
                <w:spacing w:val="-1"/>
                <w:sz w:val="24"/>
              </w:rPr>
              <w:t>PESO,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PACOTE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(CEM)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12,20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244,00</w:t>
            </w:r>
          </w:p>
        </w:tc>
      </w:tr>
      <w:tr>
        <w:trPr>
          <w:trHeight w:val="558" w:hRule="exact"/>
        </w:trPr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7.511,00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6"/>
          <w:pgSz w:w="12240" w:h="18720"/>
          <w:pgMar w:header="0" w:footer="0" w:top="780" w:bottom="280" w:left="1480" w:right="1360"/>
        </w:sectPr>
      </w:pPr>
    </w:p>
    <w:p>
      <w:pPr>
        <w:spacing w:before="47"/>
        <w:ind w:left="101" w:right="9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7.119/2021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pacing w:val="-1"/>
          <w:sz w:val="24"/>
        </w:rPr>
        <w:t>7.120/2021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672" w:right="16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Teresópolis,</w:t>
      </w:r>
      <w:r>
        <w:rPr>
          <w:rFonts w:ascii="Arial" w:hAnsi="Arial"/>
          <w:sz w:val="24"/>
        </w:rPr>
        <w:t> 05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abril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67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/>
        <w:ind w:right="167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=</w:t>
      </w:r>
      <w:r>
        <w:rPr>
          <w:rFonts w:ascii="Arial" w:hAnsi="Arial"/>
          <w:spacing w:val="-1"/>
        </w:rPr>
        <w:t> Secretário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Municipal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 Saúde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=</w:t>
      </w:r>
      <w:r>
        <w:rPr>
          <w:rFonts w:ascii="Arial" w:hAnsi="Arial"/>
          <w:b w:val="0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headerReference w:type="default" r:id="rId7"/>
          <w:pgSz w:w="12240" w:h="18720"/>
          <w:pgMar w:header="0" w:footer="0" w:top="800" w:bottom="280" w:left="1600" w:right="16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69"/>
        <w:ind w:left="2481" w:right="0"/>
        <w:jc w:val="left"/>
        <w:rPr>
          <w:rFonts w:ascii="Arial" w:hAnsi="Arial" w:cs="Arial" w:eastAsia="Arial"/>
          <w:b w:val="0"/>
          <w:bCs w:val="0"/>
        </w:rPr>
      </w:pPr>
      <w:bookmarkStart w:name="DL035" w:id="2"/>
      <w:bookmarkEnd w:id="2"/>
      <w:r>
        <w:rPr>
          <w:b w:val="0"/>
        </w:rPr>
      </w:r>
      <w:r>
        <w:rPr>
          <w:rFonts w:ascii="Arial" w:hAnsi="Arial"/>
        </w:rPr>
        <w:t>DISPENSA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LICITAÇÃO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Nº.035/2021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33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Autorizo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Ratifico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Dispensa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035/2021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pacing w:val="-2"/>
          <w:sz w:val="24"/>
        </w:rPr>
        <w:t>em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b/>
          <w:spacing w:val="-1"/>
          <w:sz w:val="24"/>
        </w:rPr>
        <w:t>MAVEN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COMERCIO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ATACADISTA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GERAL,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CONSTRUTORA,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SERVICOS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SOLUCOES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ADMINISTRATIVAS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EIRELI</w:t>
      </w:r>
      <w:r>
        <w:rPr>
          <w:rFonts w:ascii="Arial" w:hAnsi="Arial"/>
          <w:spacing w:val="-1"/>
          <w:sz w:val="24"/>
        </w:rPr>
        <w:t>,</w:t>
      </w:r>
    </w:p>
    <w:p>
      <w:pPr>
        <w:spacing w:before="0"/>
        <w:ind w:left="261" w:right="3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inscrita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CNPJ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sob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nº.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34.891.172/0001-14,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estabelecida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Rua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Afonsina,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nº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32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Bairro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Afonsina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"/>
          <w:sz w:val="24"/>
          <w:szCs w:val="24"/>
        </w:rPr>
        <w:t> Areal/RJ,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 fazer face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aquisição emergencial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durante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pandemia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coronavírus</w:t>
      </w:r>
      <w:r>
        <w:rPr>
          <w:rFonts w:ascii="Arial" w:hAnsi="Arial" w:cs="Arial" w:eastAsia="Arial"/>
          <w:sz w:val="24"/>
          <w:szCs w:val="24"/>
        </w:rPr>
        <w:t> 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COVID-19,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 </w:t>
      </w:r>
      <w:r>
        <w:rPr>
          <w:rFonts w:ascii="Arial" w:hAnsi="Arial" w:cs="Arial" w:eastAsia="Arial"/>
          <w:spacing w:val="-1"/>
          <w:sz w:val="24"/>
          <w:szCs w:val="24"/>
        </w:rPr>
        <w:t>itens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96"/>
        <w:gridCol w:w="4514"/>
        <w:gridCol w:w="1274"/>
        <w:gridCol w:w="1560"/>
      </w:tblGrid>
      <w:tr>
        <w:trPr>
          <w:trHeight w:val="420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477" w:hRule="exact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11"/>
              <w:ind w:left="375" w:right="310" w:hanging="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"COPO:</w:t>
            </w:r>
            <w:r>
              <w:rPr>
                <w:rFonts w:ascii="Arial" w:hAnsi="Arial"/>
                <w:spacing w:val="6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DESCARTÁVEL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RESINA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TERMOPLÁSTICA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BRANCA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TRANSLÚCIDA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CAPACIDADE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</w:p>
          <w:p>
            <w:pPr>
              <w:pStyle w:val="TableParagraph"/>
              <w:spacing w:line="240" w:lineRule="auto"/>
              <w:ind w:left="229" w:right="156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180ML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MÁXIMA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200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ML,MEDINDO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07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CM 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DIÂMETRO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BOCA,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4,5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DIÂMETRO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9" w:right="110" w:firstLine="6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FUNDO</w:t>
            </w:r>
            <w:r>
              <w:rPr>
                <w:rFonts w:ascii="Arial" w:hAnsi="Arial"/>
                <w:sz w:val="24"/>
              </w:rPr>
              <w:t> 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08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CM 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ALTURA,</w:t>
            </w:r>
            <w:r>
              <w:rPr>
                <w:rFonts w:ascii="Arial" w:hAnsi="Arial"/>
                <w:sz w:val="24"/>
              </w:rPr>
              <w:t> OS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COPOS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DEVEM </w:t>
            </w:r>
            <w:r>
              <w:rPr>
                <w:rFonts w:ascii="Arial" w:hAnsi="Arial"/>
                <w:sz w:val="24"/>
              </w:rPr>
              <w:t>SER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HOMOGÊNEOS,ISENTOS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MATERIAIS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ESTRANHOS,BOLHAS,RACHADURAS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,FUROS,DEFORMAÇÕES</w:t>
            </w:r>
          </w:p>
          <w:p>
            <w:pPr>
              <w:pStyle w:val="TableParagraph"/>
              <w:spacing w:line="240" w:lineRule="auto"/>
              <w:ind w:left="282" w:right="218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,BORDAS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AFIADAS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REBARBAS,NÃO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DEVEM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APRESENTAR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SUJIDADE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INTERNA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 </w:t>
            </w:r>
            <w:r>
              <w:rPr>
                <w:rFonts w:ascii="Arial" w:hAnsi="Arial"/>
                <w:spacing w:val="-1"/>
                <w:sz w:val="24"/>
              </w:rPr>
              <w:t>EXTERNAMENTE,</w:t>
            </w:r>
            <w:r>
              <w:rPr>
                <w:rFonts w:ascii="Arial" w:hAnsi="Arial"/>
                <w:sz w:val="24"/>
              </w:rPr>
              <w:t> O</w:t>
            </w:r>
          </w:p>
          <w:p>
            <w:pPr>
              <w:pStyle w:val="TableParagraph"/>
              <w:spacing w:line="240" w:lineRule="auto"/>
              <w:ind w:left="368" w:right="30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COPO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TRAZER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GRAVADO</w:t>
            </w:r>
            <w:r>
              <w:rPr>
                <w:rFonts w:ascii="Arial"/>
                <w:sz w:val="24"/>
              </w:rPr>
              <w:t> EM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RELEVO,COM</w:t>
            </w:r>
          </w:p>
          <w:p>
            <w:pPr>
              <w:pStyle w:val="TableParagraph"/>
              <w:spacing w:line="240" w:lineRule="auto"/>
              <w:ind w:left="507" w:right="511" w:firstLine="6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CARACTERES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VISÍVEIS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FORMA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INDELÉVEL,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MARCA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 </w:t>
            </w:r>
            <w:r>
              <w:rPr>
                <w:rFonts w:ascii="Arial" w:hAnsi="Arial"/>
                <w:spacing w:val="-1"/>
                <w:sz w:val="24"/>
              </w:rPr>
              <w:t>IDENTIFICAÇÃO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289" w:right="28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FABRICANTE,</w:t>
            </w:r>
            <w:r>
              <w:rPr>
                <w:rFonts w:ascii="Arial" w:hAnsi="Arial"/>
                <w:sz w:val="24"/>
              </w:rPr>
              <w:t> 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CAPACIDADE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SÍMBOLO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IDENTIFICAÇÃO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</w:p>
          <w:p>
            <w:pPr>
              <w:pStyle w:val="TableParagraph"/>
              <w:spacing w:line="240" w:lineRule="auto"/>
              <w:ind w:left="294" w:right="230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RECICLAGEM,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ACONDICIONADO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CONFORME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PRAXE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FABRICANTE,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FORMA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GARANTIR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HIGIENE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PCT.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PRODUTO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ATÉ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SEU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USO</w:t>
            </w:r>
            <w:r>
              <w:rPr>
                <w:rFonts w:ascii="Arial" w:hAnsi="Arial"/>
                <w:sz w:val="24"/>
              </w:rPr>
              <w:t> , 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EMBALAGEM DEVERÁ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CONTER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EXTERNAMENTE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OS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DADOS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IDENTIFICAÇÃO,PROCEDÊNCIA,</w:t>
            </w:r>
            <w:r>
              <w:rPr>
                <w:rFonts w:ascii="Arial" w:hAnsi="Arial"/>
                <w:sz w:val="24"/>
              </w:rPr>
              <w:t> 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QUANTIDADE,DEVERÁ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267" w:right="20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ATENDER</w:t>
            </w:r>
            <w:r>
              <w:rPr>
                <w:rFonts w:ascii="Arial" w:hAnsi="Arial"/>
                <w:sz w:val="24"/>
              </w:rPr>
              <w:t> AS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CONDIÇÕES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GERAIS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NBR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14.865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NBR</w:t>
            </w:r>
          </w:p>
          <w:p>
            <w:pPr>
              <w:pStyle w:val="TableParagraph"/>
              <w:spacing w:line="240" w:lineRule="auto"/>
              <w:ind w:left="320" w:right="25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13230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ABNT.PACOTE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 100</w:t>
            </w:r>
            <w:r>
              <w:rPr>
                <w:rFonts w:ascii="Arial"/>
                <w:spacing w:val="3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UNIDADES.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"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2,80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1.680,00</w:t>
            </w:r>
          </w:p>
        </w:tc>
      </w:tr>
      <w:tr>
        <w:trPr>
          <w:trHeight w:val="561" w:hRule="exact"/>
        </w:trPr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1.680,00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8720"/>
          <w:pgMar w:header="0" w:footer="0" w:top="1940" w:bottom="280" w:left="1440" w:right="1360"/>
        </w:sectPr>
      </w:pPr>
    </w:p>
    <w:p>
      <w:pPr>
        <w:spacing w:before="47"/>
        <w:ind w:left="101" w:right="9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7.119/2021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pacing w:val="-1"/>
          <w:sz w:val="24"/>
        </w:rPr>
        <w:t>7.120/2021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672" w:right="16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Teresópolis,</w:t>
      </w:r>
      <w:r>
        <w:rPr>
          <w:rFonts w:ascii="Arial" w:hAnsi="Arial"/>
          <w:sz w:val="24"/>
        </w:rPr>
        <w:t> 05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abril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67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/>
        <w:ind w:right="167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=</w:t>
      </w:r>
      <w:r>
        <w:rPr>
          <w:rFonts w:ascii="Arial" w:hAnsi="Arial"/>
          <w:spacing w:val="-1"/>
        </w:rPr>
        <w:t> Secretário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Municipal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 Saúde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=</w:t>
      </w:r>
      <w:r>
        <w:rPr>
          <w:rFonts w:ascii="Arial" w:hAnsi="Arial"/>
          <w:b w:val="0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headerReference w:type="default" r:id="rId8"/>
          <w:pgSz w:w="12240" w:h="18720"/>
          <w:pgMar w:header="0" w:footer="0" w:top="800" w:bottom="280" w:left="1600" w:right="160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 w:before="69"/>
        <w:ind w:left="1591" w:right="0"/>
        <w:jc w:val="left"/>
        <w:rPr>
          <w:b w:val="0"/>
          <w:bCs w:val="0"/>
        </w:rPr>
      </w:pPr>
      <w:r>
        <w:rPr/>
        <w:pict>
          <v:shape style="position:absolute;margin-left:77.999985pt;margin-top:-3.434094pt;width:65.249984pt;height:61.499994pt;mso-position-horizontal-relative:page;mso-position-vertical-relative:paragraph;z-index:0" type="#_x0000_t75" alt="þÿ" stroked="false">
            <v:imagedata r:id="rId10" o:title=""/>
          </v:shape>
        </w:pict>
      </w:r>
      <w:bookmarkStart w:name="DL034 - CORRIGENDA" w:id="3"/>
      <w:bookmarkEnd w:id="3"/>
      <w:r>
        <w:rPr>
          <w:b w:val="0"/>
        </w:rPr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Rio</w:t>
      </w:r>
      <w:r>
        <w:rPr/>
        <w:t> </w:t>
      </w:r>
      <w:r>
        <w:rPr>
          <w:spacing w:val="-1"/>
        </w:rPr>
        <w:t>de Janeiro</w:t>
      </w:r>
      <w:r>
        <w:rPr>
          <w:b w:val="0"/>
        </w:rPr>
      </w:r>
    </w:p>
    <w:p>
      <w:pPr>
        <w:pStyle w:val="BodyText"/>
        <w:spacing w:line="240" w:lineRule="auto"/>
        <w:ind w:left="1591" w:right="0"/>
        <w:jc w:val="left"/>
        <w:rPr>
          <w:b w:val="0"/>
          <w:bCs w:val="0"/>
        </w:rPr>
      </w:pPr>
      <w:r>
        <w:rPr>
          <w:spacing w:val="-1"/>
        </w:rPr>
        <w:t>PREFEITURA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TERESÓPOLIS</w:t>
      </w:r>
      <w:r>
        <w:rPr>
          <w:b w:val="0"/>
        </w:rPr>
      </w:r>
    </w:p>
    <w:p>
      <w:pPr>
        <w:pStyle w:val="BodyText"/>
        <w:spacing w:line="240" w:lineRule="auto"/>
        <w:ind w:left="1591" w:right="0"/>
        <w:jc w:val="left"/>
        <w:rPr>
          <w:b w:val="0"/>
          <w:bCs w:val="0"/>
        </w:rPr>
      </w:pPr>
      <w:r>
        <w:rPr>
          <w:spacing w:val="-1"/>
        </w:rPr>
        <w:t>Secretaria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Administração</w:t>
      </w:r>
      <w:r>
        <w:rPr>
          <w:b w:val="0"/>
        </w:rPr>
      </w:r>
    </w:p>
    <w:p>
      <w:pPr>
        <w:spacing w:before="0"/>
        <w:ind w:left="15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Departamento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Licitação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614" w:right="2751" w:hanging="1301"/>
        <w:jc w:val="left"/>
        <w:rPr>
          <w:b w:val="0"/>
          <w:bCs w:val="0"/>
        </w:rPr>
      </w:pPr>
      <w:r>
        <w:rPr/>
        <w:t>DISPENSA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LICITAÇÃO</w:t>
      </w:r>
      <w:r>
        <w:rPr/>
        <w:t> </w:t>
      </w:r>
      <w:r>
        <w:rPr>
          <w:spacing w:val="-1"/>
        </w:rPr>
        <w:t>Nº.034/2021</w:t>
      </w:r>
      <w:r>
        <w:rPr>
          <w:spacing w:val="29"/>
        </w:rPr>
        <w:t> </w:t>
      </w:r>
      <w:r>
        <w:rPr>
          <w:spacing w:val="-1"/>
        </w:rPr>
        <w:t>(CORRIGENDA)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39" w:lineRule="auto" w:before="70"/>
        <w:ind w:left="261" w:right="695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Autorizo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Ratifico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Dispensa</w:t>
      </w:r>
      <w:r>
        <w:rPr>
          <w:rFonts w:ascii="Arial" w:hAnsi="Arial" w:cs="Arial" w:eastAsia="Arial"/>
          <w:b/>
          <w:bCs/>
          <w:spacing w:val="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Licitação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nº.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034/2021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em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favor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empresa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NEUZA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MARLY</w:t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POCIDONIO</w:t>
      </w:r>
      <w:r>
        <w:rPr>
          <w:rFonts w:ascii="Arial" w:hAnsi="Arial" w:cs="Arial" w:eastAsia="Arial"/>
          <w:b/>
          <w:bCs/>
          <w:spacing w:val="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PEREIRA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EIRELI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inscrita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CNPJ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sob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nº.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13.094.173/0001-68,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estabelecida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na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ARMANDO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CHAVES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MONTEIRO,</w:t>
      </w:r>
      <w:r>
        <w:rPr>
          <w:rFonts w:ascii="Arial" w:hAnsi="Arial" w:cs="Arial" w:eastAsia="Arial"/>
          <w:sz w:val="24"/>
          <w:szCs w:val="24"/>
        </w:rPr>
        <w:t> nº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105,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LOJA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BOTAFOGO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CARMO/RJ,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fazer</w:t>
      </w:r>
    </w:p>
    <w:p>
      <w:pPr>
        <w:spacing w:before="0"/>
        <w:ind w:left="261" w:right="6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face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aquisição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emergencial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durante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pandemia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coronavírus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COVID-19,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 </w:t>
      </w:r>
      <w:r>
        <w:rPr>
          <w:rFonts w:ascii="Arial" w:hAnsi="Arial" w:cs="Arial" w:eastAsia="Arial"/>
          <w:spacing w:val="-1"/>
          <w:sz w:val="24"/>
          <w:szCs w:val="24"/>
        </w:rPr>
        <w:t>itens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068"/>
        <w:gridCol w:w="3511"/>
        <w:gridCol w:w="1514"/>
        <w:gridCol w:w="1728"/>
      </w:tblGrid>
      <w:tr>
        <w:trPr>
          <w:trHeight w:val="466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0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047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7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38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"ÁGUA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SANITÁRIA: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z w:val="24"/>
              </w:rPr>
              <w:t> 1</w:t>
            </w:r>
            <w:r>
              <w:rPr>
                <w:rFonts w:ascii="Arial" w:hAnsi="Arial"/>
                <w:spacing w:val="-1"/>
                <w:sz w:val="24"/>
              </w:rPr>
              <w:t> (UM) </w:t>
            </w:r>
            <w:r>
              <w:rPr>
                <w:rFonts w:ascii="Arial" w:hAnsi="Arial"/>
                <w:sz w:val="24"/>
              </w:rPr>
              <w:t>LITRO,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SOLUÇÃO</w:t>
            </w:r>
          </w:p>
          <w:p>
            <w:pPr>
              <w:pStyle w:val="TableParagraph"/>
              <w:spacing w:line="240" w:lineRule="auto"/>
              <w:ind w:left="301" w:right="301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AQUOSA,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HIPOCLORITO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SÓDIO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</w:t>
            </w:r>
          </w:p>
          <w:p>
            <w:pPr>
              <w:pStyle w:val="TableParagraph"/>
              <w:spacing w:line="240" w:lineRule="auto"/>
              <w:ind w:left="162" w:right="1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CÁLCIO,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EMBALAGEM COM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06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(SEIS)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MESES,</w:t>
            </w:r>
          </w:p>
          <w:p>
            <w:pPr>
              <w:pStyle w:val="TableParagraph"/>
              <w:spacing w:line="240" w:lineRule="auto"/>
              <w:ind w:left="118" w:right="1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FRASCO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OPACO,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TEOR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CLORO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ATIVO</w:t>
            </w:r>
            <w:r>
              <w:rPr>
                <w:rFonts w:ascii="Arial" w:hAnsi="Arial"/>
                <w:sz w:val="24"/>
              </w:rPr>
              <w:t> 2%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PP</w:t>
            </w:r>
          </w:p>
          <w:p>
            <w:pPr>
              <w:pStyle w:val="TableParagraph"/>
              <w:spacing w:line="240" w:lineRule="auto"/>
              <w:ind w:left="106" w:right="10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2,5%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PP,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REGISTRADO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ANVISA,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SUJEITO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VERIFICAÇÃO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ESPECIFICAÇÕES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ATO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ENTREGA."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7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1,83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7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732,00</w:t>
            </w:r>
          </w:p>
        </w:tc>
      </w:tr>
      <w:tr>
        <w:trPr>
          <w:trHeight w:val="5813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26" w:right="130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DESINFETANTE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BANHEIROS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SANITÁRIOS:COM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PRINCÍPIO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ATIVO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CLORETO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ALQUIL BENZIL,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COMPOSIÇÃO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BÁSICO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RONIL,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FENOL,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ETOXILADO,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ESSÊNCIA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CORANTE,</w:t>
            </w:r>
            <w:r>
              <w:rPr>
                <w:rFonts w:ascii="Arial" w:hAnsi="Arial"/>
                <w:sz w:val="24"/>
              </w:rPr>
              <w:t> 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OUTRAS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SUBSTÂNCIAS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QUÍMICAS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PERMITIDAS,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EMBALAGEM,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DATA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</w:p>
          <w:p>
            <w:pPr>
              <w:pStyle w:val="TableParagraph"/>
              <w:spacing w:line="240" w:lineRule="auto"/>
              <w:ind w:left="121" w:right="1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FABRICAÇÃO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INFORMAÇÃO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VALIDADE,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COMPOSIÇÃO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AROMÁTICA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DIVERSOS,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VALIDADE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MESES,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ACONDIDIONADO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EM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FRASCO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500ML.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1,79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1.074,00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9"/>
          <w:pgSz w:w="11910" w:h="16840"/>
          <w:pgMar w:header="0" w:footer="0" w:top="620" w:bottom="280" w:left="144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068"/>
        <w:gridCol w:w="3511"/>
        <w:gridCol w:w="1514"/>
        <w:gridCol w:w="1728"/>
      </w:tblGrid>
      <w:tr>
        <w:trPr>
          <w:trHeight w:val="5388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FRS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567" w:right="56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DETERGENTE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LÍQUIDO</w:t>
            </w:r>
          </w:p>
          <w:p>
            <w:pPr>
              <w:pStyle w:val="TableParagraph"/>
              <w:spacing w:line="240" w:lineRule="auto"/>
              <w:ind w:left="99" w:right="102" w:firstLine="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500ML,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BIODEGRADAVEL,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CONSISTENTE,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PARA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REMOÇÃO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GORDURAS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TALHERES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PANELAS,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AROMAS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DIVERSOS.COMPOSIÇÃO: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TENSOATIVOS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ANIONICOS,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GLICERINA,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COADJUVANTES,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PRESERVANTES,</w:t>
            </w:r>
            <w:r>
              <w:rPr>
                <w:rFonts w:ascii="Arial" w:hAnsi="Arial"/>
                <w:sz w:val="24"/>
              </w:rPr>
              <w:t> S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EQUESTRANTE,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ESPESSANTES,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CORANTES,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PRAZO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APROXIMADAMENTE:</w:t>
            </w:r>
            <w:r>
              <w:rPr>
                <w:rFonts w:ascii="Arial" w:hAnsi="Arial"/>
                <w:sz w:val="24"/>
              </w:rPr>
              <w:t> 12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(DOZE) MESES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DATA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RECEBIMENTO.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1,51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302,00</w:t>
            </w:r>
          </w:p>
        </w:tc>
      </w:tr>
      <w:tr>
        <w:trPr>
          <w:trHeight w:val="1992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205" w:right="208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ESPONJA: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DUPLA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FACE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LAVAR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LOUÇAS;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ANTIBACTERIA;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FORMATO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RETANGULAR;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MEDINDO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100X71X18MM.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0,64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320,00</w:t>
            </w:r>
          </w:p>
        </w:tc>
      </w:tr>
      <w:tr>
        <w:trPr>
          <w:trHeight w:val="3679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2"/>
              <w:ind w:left="114" w:right="115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PVC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FORRO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TAMANHO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AMARELA,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ESPESSURA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LUVA: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0,45MM </w:t>
            </w:r>
            <w:r>
              <w:rPr>
                <w:rFonts w:ascii="Arial" w:hAnsi="Arial"/>
                <w:sz w:val="24"/>
              </w:rPr>
              <w:t>TIPO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FORRO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LUVA: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FLOCOS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ALGODÃO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TIPO </w:t>
            </w:r>
            <w:r>
              <w:rPr>
                <w:rFonts w:ascii="Arial" w:hAnsi="Arial"/>
                <w:spacing w:val="-2"/>
                <w:sz w:val="24"/>
              </w:rPr>
              <w:t>DA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PALMA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LUVA: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ANTIDERRAPANTES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PRAZO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VALIDADE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APROXIMADAMENTE:</w:t>
            </w:r>
            <w:r>
              <w:rPr>
                <w:rFonts w:ascii="Arial" w:hAnsi="Arial"/>
                <w:sz w:val="24"/>
              </w:rPr>
              <w:t> 12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(DOZE) MESES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DATA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RECEBIMENTO.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3,20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1.920,00</w:t>
            </w:r>
          </w:p>
        </w:tc>
      </w:tr>
      <w:tr>
        <w:trPr>
          <w:trHeight w:val="2400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301" w:right="301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ALVEJADO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(DOBRADO):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DE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LIMPEZA,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BATIDAS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MEDIDA:</w:t>
            </w:r>
            <w:r>
              <w:rPr>
                <w:rFonts w:ascii="Arial" w:hAnsi="Arial"/>
                <w:sz w:val="24"/>
              </w:rPr>
              <w:t> 40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68CM;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GRAMATURA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BATIDAS;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BRANCA;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COMPOSIÇÃO: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100%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ALGODÃO.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2,26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1.356,00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1"/>
          <w:pgSz w:w="11910" w:h="16840"/>
          <w:pgMar w:header="0" w:footer="0" w:top="760" w:bottom="280" w:left="156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068"/>
        <w:gridCol w:w="3511"/>
        <w:gridCol w:w="1514"/>
        <w:gridCol w:w="1728"/>
      </w:tblGrid>
      <w:tr>
        <w:trPr>
          <w:trHeight w:val="2599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147" w:right="147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LIXO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LITROS: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CADA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FARDO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-1"/>
                <w:sz w:val="24"/>
              </w:rPr>
              <w:t> UNIDADES,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PRETA,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MATERIAL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RESISTENTE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AO </w:t>
            </w:r>
            <w:r>
              <w:rPr>
                <w:rFonts w:ascii="Arial" w:hAnsi="Arial"/>
                <w:spacing w:val="-1"/>
                <w:sz w:val="24"/>
              </w:rPr>
              <w:t>PESO,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PACOTE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(CEM)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20,80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624,00</w:t>
            </w:r>
          </w:p>
        </w:tc>
      </w:tr>
      <w:tr>
        <w:trPr>
          <w:trHeight w:val="2698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7" w:right="147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LIXO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200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LITROS: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CADA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FARDO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-1"/>
                <w:sz w:val="24"/>
              </w:rPr>
              <w:t> UNIDADES,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PRETA,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MATERIAL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RESISTENTE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AO </w:t>
            </w:r>
            <w:r>
              <w:rPr>
                <w:rFonts w:ascii="Arial" w:hAnsi="Arial"/>
                <w:spacing w:val="-1"/>
                <w:sz w:val="24"/>
              </w:rPr>
              <w:t>PESO,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PACOTE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(CEM)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31,30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939,00</w:t>
            </w:r>
          </w:p>
        </w:tc>
      </w:tr>
      <w:tr>
        <w:trPr>
          <w:trHeight w:val="2690" w:hRule="exact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147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SACO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LIXO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60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LITROS: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CADA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FARDO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-1"/>
                <w:sz w:val="24"/>
              </w:rPr>
              <w:t> UNIDADES,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PRETA,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MATERIAL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RESISTENTE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AO </w:t>
            </w:r>
            <w:r>
              <w:rPr>
                <w:rFonts w:ascii="Arial" w:hAnsi="Arial"/>
                <w:spacing w:val="-1"/>
                <w:sz w:val="24"/>
              </w:rPr>
              <w:t>PESO,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PACOTE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CONTENDO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(CEM)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12,20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244,00</w:t>
            </w:r>
          </w:p>
        </w:tc>
      </w:tr>
      <w:tr>
        <w:trPr>
          <w:trHeight w:val="457" w:hRule="exact"/>
        </w:trPr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7.511,00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141" w:right="69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7.119/2021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-1"/>
          <w:sz w:val="24"/>
        </w:rPr>
        <w:t>7.120/2021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40" w:right="299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Teresópolis,</w:t>
      </w:r>
      <w:r>
        <w:rPr>
          <w:rFonts w:ascii="Arial" w:hAnsi="Arial"/>
          <w:sz w:val="24"/>
        </w:rPr>
        <w:t> 06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abril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0" w:right="555"/>
        <w:jc w:val="center"/>
        <w:rPr>
          <w:b w:val="0"/>
          <w:bCs w:val="0"/>
        </w:rPr>
      </w:pPr>
      <w:r>
        <w:rPr>
          <w:spacing w:val="-1"/>
        </w:rPr>
        <w:t>ANTÔNIO</w:t>
      </w:r>
      <w:r>
        <w:rPr/>
        <w:t> </w:t>
      </w:r>
      <w:r>
        <w:rPr>
          <w:spacing w:val="-1"/>
        </w:rPr>
        <w:t>HENRIQUE</w:t>
      </w:r>
      <w:r>
        <w:rPr>
          <w:spacing w:val="1"/>
        </w:rPr>
        <w:t> </w:t>
      </w:r>
      <w:r>
        <w:rPr>
          <w:spacing w:val="-1"/>
        </w:rPr>
        <w:t>VASCONCELLOS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1"/>
        </w:rPr>
        <w:t>ROSA</w:t>
      </w:r>
      <w:r>
        <w:rPr>
          <w:b w:val="0"/>
        </w:rPr>
      </w:r>
    </w:p>
    <w:p>
      <w:pPr>
        <w:pStyle w:val="BodyText"/>
        <w:spacing w:line="240" w:lineRule="auto"/>
        <w:ind w:left="2440" w:right="2994"/>
        <w:jc w:val="center"/>
        <w:rPr>
          <w:b w:val="0"/>
          <w:bCs w:val="0"/>
        </w:rPr>
      </w:pPr>
      <w:r>
        <w:rPr/>
        <w:t>=</w:t>
      </w:r>
      <w:r>
        <w:rPr>
          <w:spacing w:val="-1"/>
        </w:rPr>
        <w:t> Secretário</w:t>
      </w:r>
      <w:r>
        <w:rPr/>
        <w:t> </w:t>
      </w:r>
      <w:r>
        <w:rPr>
          <w:spacing w:val="-1"/>
        </w:rPr>
        <w:t>Municipal</w:t>
      </w:r>
      <w:r>
        <w:rPr>
          <w:spacing w:val="1"/>
        </w:rPr>
        <w:t> </w:t>
      </w:r>
      <w:r>
        <w:rPr>
          <w:spacing w:val="-1"/>
        </w:rPr>
        <w:t>de Saúde</w:t>
      </w:r>
      <w:r>
        <w:rPr>
          <w:spacing w:val="1"/>
        </w:rPr>
        <w:t> </w:t>
      </w:r>
      <w:r>
        <w:rPr/>
        <w:t>=</w:t>
      </w:r>
      <w:r>
        <w:rPr>
          <w:b w:val="0"/>
        </w:rPr>
      </w:r>
    </w:p>
    <w:sectPr>
      <w:headerReference w:type="default" r:id="rId12"/>
      <w:pgSz w:w="11910" w:h="16840"/>
      <w:pgMar w:header="0" w:footer="0" w:top="76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999985pt;margin-top:35.5pt;width:65.249984pt;height:61.499994pt;mso-position-horizontal-relative:page;mso-position-vertical-relative:page;z-index:-25720" type="#_x0000_t75" alt="þÿ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559998pt;margin-top:42.916225pt;width:257.3500pt;height:55.4pt;mso-position-horizontal-relative:page;mso-position-vertical-relative:page;z-index:-256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  <w:b w:val="0"/>
                    <w:bCs w:val="0"/>
                  </w:rPr>
                </w:pPr>
                <w:r>
                  <w:rPr>
                    <w:rFonts w:ascii="Arial"/>
                    <w:spacing w:val="-1"/>
                  </w:rPr>
                  <w:t>Estado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do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Rio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de Janeiro</w:t>
                </w:r>
                <w:r>
                  <w:rPr>
                    <w:rFonts w:ascii="Arial"/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Arial" w:hAnsi="Arial" w:cs="Arial" w:eastAsia="Arial"/>
                    <w:b w:val="0"/>
                    <w:bCs w:val="0"/>
                  </w:rPr>
                </w:pPr>
                <w:r>
                  <w:rPr>
                    <w:rFonts w:ascii="Arial" w:hAnsi="Arial"/>
                    <w:spacing w:val="-1"/>
                  </w:rPr>
                  <w:t>PREFEITURA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MUNICIPAL</w:t>
                </w:r>
                <w:r>
                  <w:rPr>
                    <w:rFonts w:ascii="Arial" w:hAnsi="Arial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DE</w:t>
                </w:r>
                <w:r>
                  <w:rPr>
                    <w:rFonts w:ascii="Arial" w:hAnsi="Arial"/>
                    <w:spacing w:val="1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TERESÓPOLIS</w:t>
                </w:r>
                <w:r>
                  <w:rPr>
                    <w:rFonts w:ascii="Arial" w:hAnsi="Arial"/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Arial" w:hAnsi="Arial" w:cs="Arial" w:eastAsia="Arial"/>
                    <w:b w:val="0"/>
                    <w:bCs w:val="0"/>
                  </w:rPr>
                </w:pPr>
                <w:r>
                  <w:rPr>
                    <w:rFonts w:ascii="Arial" w:hAnsi="Arial"/>
                    <w:spacing w:val="-1"/>
                  </w:rPr>
                  <w:t>Secretaria</w:t>
                </w:r>
                <w:r>
                  <w:rPr>
                    <w:rFonts w:ascii="Arial" w:hAnsi="Arial"/>
                    <w:spacing w:val="1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Municipal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de</w:t>
                </w:r>
                <w:r>
                  <w:rPr>
                    <w:rFonts w:ascii="Arial" w:hAnsi="Arial"/>
                    <w:spacing w:val="3"/>
                  </w:rPr>
                  <w:t> </w:t>
                </w:r>
                <w:r>
                  <w:rPr>
                    <w:rFonts w:ascii="Arial" w:hAnsi="Arial"/>
                    <w:spacing w:val="-1"/>
                  </w:rPr>
                  <w:t>Administração</w:t>
                </w:r>
                <w:r>
                  <w:rPr>
                    <w:rFonts w:ascii="Arial" w:hAnsi="Arial"/>
                    <w:b w:val="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spacing w:val="-1"/>
                    <w:sz w:val="24"/>
                  </w:rPr>
                  <w:t>Departamento </w:t>
                </w:r>
                <w:r>
                  <w:rPr>
                    <w:rFonts w:ascii="Arial" w:hAnsi="Arial"/>
                    <w:sz w:val="24"/>
                  </w:rPr>
                  <w:t>de</w:t>
                </w:r>
                <w:r>
                  <w:rPr>
                    <w:rFonts w:ascii="Arial" w:hAnsi="Arial"/>
                    <w:spacing w:val="-1"/>
                    <w:sz w:val="24"/>
                  </w:rPr>
                  <w:t> 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png"/><Relationship Id="rId11" Type="http://schemas.openxmlformats.org/officeDocument/2006/relationships/header" Target="header6.xml"/><Relationship Id="rId12" Type="http://schemas.openxmlformats.org/officeDocument/2006/relationships/header" Target="header7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dcterms:created xsi:type="dcterms:W3CDTF">2021-04-27T14:43:34Z</dcterms:created>
  <dcterms:modified xsi:type="dcterms:W3CDTF">2021-04-27T14:43:34Z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