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ED166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4409440</wp:posOffset>
                </wp:positionH>
                <wp:positionV relativeFrom="paragraph">
                  <wp:posOffset>-570865</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D20E86" w:rsidRDefault="00D20E8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13.084/2021</w:t>
                            </w:r>
                          </w:p>
                          <w:p w:rsidR="00D20E86" w:rsidRDefault="00D20E86" w:rsidP="00A41231">
                            <w:pPr>
                              <w:rPr>
                                <w:rFonts w:ascii="Arial" w:hAnsi="Arial" w:cs="Arial"/>
                                <w:sz w:val="18"/>
                                <w:szCs w:val="16"/>
                              </w:rPr>
                            </w:pPr>
                          </w:p>
                          <w:p w:rsidR="00D20E86" w:rsidRPr="009271C8" w:rsidRDefault="00D20E86"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7.2pt;margin-top:-44.95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">
                <v:textbox>
                  <w:txbxContent>
                    <w:p w:rsidR="00D20E86" w:rsidRDefault="00D20E8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13.084/2021</w:t>
                      </w:r>
                    </w:p>
                    <w:p w:rsidR="00D20E86" w:rsidRDefault="00D20E86" w:rsidP="00A41231">
                      <w:pPr>
                        <w:rPr>
                          <w:rFonts w:ascii="Arial" w:hAnsi="Arial" w:cs="Arial"/>
                          <w:sz w:val="18"/>
                          <w:szCs w:val="16"/>
                        </w:rPr>
                      </w:pPr>
                    </w:p>
                    <w:p w:rsidR="00D20E86" w:rsidRPr="009271C8" w:rsidRDefault="00D20E86"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7240CB">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133350</wp:posOffset>
            </wp:positionH>
            <wp:positionV relativeFrom="margin">
              <wp:posOffset>-1053975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5873" cy="10762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237D98"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C6FAEE7" wp14:editId="5395A298">
                <wp:simplePos x="0" y="0"/>
                <wp:positionH relativeFrom="column">
                  <wp:posOffset>1356995</wp:posOffset>
                </wp:positionH>
                <wp:positionV relativeFrom="paragraph">
                  <wp:posOffset>184150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D20E86" w:rsidRPr="004A74F2" w:rsidRDefault="00D20E86" w:rsidP="00E862D7">
                            <w:pPr>
                              <w:jc w:val="right"/>
                              <w:rPr>
                                <w:rFonts w:ascii="Calibri" w:hAnsi="Calibri" w:cs="Calibri"/>
                                <w:b/>
                                <w:color w:val="404040"/>
                                <w:sz w:val="72"/>
                                <w:szCs w:val="52"/>
                              </w:rPr>
                            </w:pPr>
                            <w:r>
                              <w:rPr>
                                <w:rFonts w:ascii="Calibri" w:hAnsi="Calibri" w:cs="Calibri"/>
                                <w:b/>
                                <w:color w:val="404040"/>
                                <w:sz w:val="72"/>
                                <w:szCs w:val="52"/>
                              </w:rPr>
                              <w:t>EDITAL</w:t>
                            </w:r>
                          </w:p>
                          <w:p w:rsidR="00D20E86" w:rsidRPr="004A74F2" w:rsidRDefault="00D20E86" w:rsidP="00E862D7">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D20E86" w:rsidRPr="004A74F2" w:rsidRDefault="00D20E86" w:rsidP="00E862D7">
                            <w:pPr>
                              <w:jc w:val="right"/>
                              <w:rPr>
                                <w:rFonts w:ascii="Calibri" w:hAnsi="Calibri" w:cs="Calibri"/>
                                <w:b/>
                                <w:color w:val="4BACC6"/>
                                <w:sz w:val="72"/>
                                <w:szCs w:val="52"/>
                              </w:rPr>
                            </w:pPr>
                            <w:r>
                              <w:rPr>
                                <w:rFonts w:ascii="Calibri" w:hAnsi="Calibri" w:cs="Calibri"/>
                                <w:b/>
                                <w:color w:val="4BACC6"/>
                                <w:sz w:val="72"/>
                                <w:szCs w:val="52"/>
                              </w:rPr>
                              <w:t>061</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FAEE7" id="Caixa de texto 6" o:spid="_x0000_s1027" type="#_x0000_t202" style="position:absolute;left:0;text-align:left;margin-left:106.85pt;margin-top:14.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" filled="f" stroked="f">
                <v:textbox>
                  <w:txbxContent>
                    <w:p w:rsidR="00D20E86" w:rsidRPr="004A74F2" w:rsidRDefault="00D20E86" w:rsidP="00E862D7">
                      <w:pPr>
                        <w:jc w:val="right"/>
                        <w:rPr>
                          <w:rFonts w:ascii="Calibri" w:hAnsi="Calibri" w:cs="Calibri"/>
                          <w:b/>
                          <w:color w:val="404040"/>
                          <w:sz w:val="72"/>
                          <w:szCs w:val="52"/>
                        </w:rPr>
                      </w:pPr>
                      <w:r>
                        <w:rPr>
                          <w:rFonts w:ascii="Calibri" w:hAnsi="Calibri" w:cs="Calibri"/>
                          <w:b/>
                          <w:color w:val="404040"/>
                          <w:sz w:val="72"/>
                          <w:szCs w:val="52"/>
                        </w:rPr>
                        <w:t>EDITAL</w:t>
                      </w:r>
                    </w:p>
                    <w:p w:rsidR="00D20E86" w:rsidRPr="004A74F2" w:rsidRDefault="00D20E86" w:rsidP="00E862D7">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D20E86" w:rsidRPr="004A74F2" w:rsidRDefault="00D20E86" w:rsidP="00E862D7">
                      <w:pPr>
                        <w:jc w:val="right"/>
                        <w:rPr>
                          <w:rFonts w:ascii="Calibri" w:hAnsi="Calibri" w:cs="Calibri"/>
                          <w:b/>
                          <w:color w:val="4BACC6"/>
                          <w:sz w:val="72"/>
                          <w:szCs w:val="52"/>
                        </w:rPr>
                      </w:pPr>
                      <w:r>
                        <w:rPr>
                          <w:rFonts w:ascii="Calibri" w:hAnsi="Calibri" w:cs="Calibri"/>
                          <w:b/>
                          <w:color w:val="4BACC6"/>
                          <w:sz w:val="72"/>
                          <w:szCs w:val="52"/>
                        </w:rPr>
                        <w:t>061</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5428B6"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390F012C" wp14:editId="0FACCF5A">
                <wp:simplePos x="0" y="0"/>
                <wp:positionH relativeFrom="margin">
                  <wp:posOffset>-413385</wp:posOffset>
                </wp:positionH>
                <wp:positionV relativeFrom="paragraph">
                  <wp:posOffset>354330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D20E86" w:rsidRPr="004A74F2" w:rsidRDefault="00D20E86" w:rsidP="00A41231">
                            <w:pPr>
                              <w:jc w:val="center"/>
                              <w:rPr>
                                <w:rFonts w:ascii="Arial" w:eastAsia="Cambria" w:hAnsi="Arial" w:cs="Arial"/>
                                <w:sz w:val="40"/>
                              </w:rPr>
                            </w:pPr>
                          </w:p>
                          <w:p w:rsidR="00D20E86" w:rsidRDefault="00D20E86"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MATERIAL PARA ILUMINAÇÃO DO NATAL “TERESÓPOLIS TERRA DE LUZ”, PELO PERÍODO DE 12 (DOZE) MESES, COM ITENS EXCLUSIVOS, COTA RESERVADA PARA PEQUENOS NEGÓCIOS E AMPLA CONCORRÊNCIA </w:t>
                            </w:r>
                          </w:p>
                          <w:p w:rsidR="00D20E86" w:rsidRDefault="00D20E86" w:rsidP="00A41231">
                            <w:pPr>
                              <w:jc w:val="both"/>
                              <w:rPr>
                                <w:rFonts w:ascii="Arial" w:eastAsia="Cambria" w:hAnsi="Arial" w:cs="Arial"/>
                                <w:sz w:val="32"/>
                                <w:szCs w:val="32"/>
                              </w:rPr>
                            </w:pPr>
                          </w:p>
                          <w:p w:rsidR="00D20E86" w:rsidRPr="004A74F2" w:rsidRDefault="00D20E86" w:rsidP="00A41231">
                            <w:pPr>
                              <w:jc w:val="both"/>
                              <w:rPr>
                                <w:rFonts w:ascii="Arial" w:eastAsia="Cambria" w:hAnsi="Arial" w:cs="Arial"/>
                                <w:sz w:val="32"/>
                                <w:szCs w:val="32"/>
                              </w:rPr>
                            </w:pPr>
                          </w:p>
                          <w:p w:rsidR="00D20E86" w:rsidRPr="00776BE4" w:rsidRDefault="00D20E86" w:rsidP="00A41231">
                            <w:pPr>
                              <w:jc w:val="both"/>
                              <w:rPr>
                                <w:rFonts w:ascii="Arial" w:hAnsi="Arial" w:cs="Arial"/>
                                <w:sz w:val="40"/>
                              </w:rPr>
                            </w:pPr>
                            <w:r>
                              <w:rPr>
                                <w:rFonts w:ascii="Arial" w:hAnsi="Arial" w:cs="Arial"/>
                                <w:sz w:val="40"/>
                              </w:rPr>
                              <w:t>DATA DA SESSÃO PÚBLICA: 10</w:t>
                            </w:r>
                            <w:r w:rsidRPr="00BA168D">
                              <w:rPr>
                                <w:rFonts w:ascii="Arial" w:hAnsi="Arial" w:cs="Arial"/>
                                <w:sz w:val="40"/>
                              </w:rPr>
                              <w:t>/</w:t>
                            </w:r>
                            <w:r>
                              <w:rPr>
                                <w:rFonts w:ascii="Arial" w:hAnsi="Arial" w:cs="Arial"/>
                                <w:sz w:val="40"/>
                              </w:rPr>
                              <w:t>09/2021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012C" id="Caixa de texto 4" o:spid="_x0000_s1028" type="#_x0000_t202" style="position:absolute;left:0;text-align:left;margin-left:-32.55pt;margin-top:27.9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" filled="f" stroked="f">
                <v:textbox>
                  <w:txbxContent>
                    <w:p w:rsidR="00D20E86" w:rsidRPr="004A74F2" w:rsidRDefault="00D20E86" w:rsidP="00A41231">
                      <w:pPr>
                        <w:jc w:val="center"/>
                        <w:rPr>
                          <w:rFonts w:ascii="Arial" w:eastAsia="Cambria" w:hAnsi="Arial" w:cs="Arial"/>
                          <w:sz w:val="40"/>
                        </w:rPr>
                      </w:pPr>
                    </w:p>
                    <w:p w:rsidR="00D20E86" w:rsidRDefault="00D20E86"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MATERIAL PARA ILUMINAÇÃO DO NATAL “TERESÓPOLIS TERRA DE LUZ”, PELO PERÍODO DE 12 (DOZE) MESES, COM ITENS EXCLUSIVOS, COTA RESERVADA PARA PEQUENOS NEGÓCIOS E AMPLA CONCORRÊNCIA </w:t>
                      </w:r>
                    </w:p>
                    <w:p w:rsidR="00D20E86" w:rsidRDefault="00D20E86" w:rsidP="00A41231">
                      <w:pPr>
                        <w:jc w:val="both"/>
                        <w:rPr>
                          <w:rFonts w:ascii="Arial" w:eastAsia="Cambria" w:hAnsi="Arial" w:cs="Arial"/>
                          <w:sz w:val="32"/>
                          <w:szCs w:val="32"/>
                        </w:rPr>
                      </w:pPr>
                    </w:p>
                    <w:p w:rsidR="00D20E86" w:rsidRPr="004A74F2" w:rsidRDefault="00D20E86" w:rsidP="00A41231">
                      <w:pPr>
                        <w:jc w:val="both"/>
                        <w:rPr>
                          <w:rFonts w:ascii="Arial" w:eastAsia="Cambria" w:hAnsi="Arial" w:cs="Arial"/>
                          <w:sz w:val="32"/>
                          <w:szCs w:val="32"/>
                        </w:rPr>
                      </w:pPr>
                    </w:p>
                    <w:p w:rsidR="00D20E86" w:rsidRPr="00776BE4" w:rsidRDefault="00D20E86" w:rsidP="00A41231">
                      <w:pPr>
                        <w:jc w:val="both"/>
                        <w:rPr>
                          <w:rFonts w:ascii="Arial" w:hAnsi="Arial" w:cs="Arial"/>
                          <w:sz w:val="40"/>
                        </w:rPr>
                      </w:pPr>
                      <w:r>
                        <w:rPr>
                          <w:rFonts w:ascii="Arial" w:hAnsi="Arial" w:cs="Arial"/>
                          <w:sz w:val="40"/>
                        </w:rPr>
                        <w:t>DATA DA SESSÃO PÚBLICA: 10</w:t>
                      </w:r>
                      <w:r w:rsidRPr="00BA168D">
                        <w:rPr>
                          <w:rFonts w:ascii="Arial" w:hAnsi="Arial" w:cs="Arial"/>
                          <w:sz w:val="40"/>
                        </w:rPr>
                        <w:t>/</w:t>
                      </w:r>
                      <w:r>
                        <w:rPr>
                          <w:rFonts w:ascii="Arial" w:hAnsi="Arial" w:cs="Arial"/>
                          <w:sz w:val="40"/>
                        </w:rPr>
                        <w:t>09/2021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MINUTA DE EDITAL DE PREGÃO ELETRÔNICO Nº </w:t>
      </w:r>
      <w:r w:rsidR="00D20E86">
        <w:rPr>
          <w:rFonts w:ascii="Arial" w:eastAsia="Arial" w:hAnsi="Arial" w:cs="Arial"/>
          <w:b/>
          <w:sz w:val="24"/>
          <w:szCs w:val="24"/>
        </w:rPr>
        <w:t>061</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8825B6">
        <w:rPr>
          <w:rFonts w:ascii="Arial" w:eastAsia="Arial" w:hAnsi="Arial" w:cs="Arial"/>
          <w:b/>
          <w:sz w:val="24"/>
          <w:szCs w:val="24"/>
        </w:rPr>
        <w:t>13.084</w:t>
      </w:r>
      <w:r w:rsidR="00810484">
        <w:rPr>
          <w:rFonts w:ascii="Arial" w:eastAsia="Arial" w:hAnsi="Arial" w:cs="Arial"/>
          <w:b/>
          <w:sz w:val="24"/>
          <w:szCs w:val="24"/>
        </w:rPr>
        <w:t>/20</w:t>
      </w:r>
      <w:r w:rsidR="008825B6">
        <w:rPr>
          <w:rFonts w:ascii="Arial" w:eastAsia="Arial" w:hAnsi="Arial" w:cs="Arial"/>
          <w:b/>
          <w:sz w:val="24"/>
          <w:szCs w:val="24"/>
        </w:rPr>
        <w:t>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D20E86">
        <w:rPr>
          <w:rFonts w:ascii="Arial" w:eastAsia="Arial" w:hAnsi="Arial" w:cs="Arial"/>
          <w:b/>
          <w:sz w:val="24"/>
          <w:szCs w:val="24"/>
        </w:rPr>
        <w:t>10</w:t>
      </w:r>
      <w:r w:rsidRPr="00967ED0">
        <w:rPr>
          <w:rFonts w:ascii="Arial" w:eastAsia="Arial" w:hAnsi="Arial" w:cs="Arial"/>
          <w:b/>
          <w:sz w:val="24"/>
          <w:szCs w:val="24"/>
        </w:rPr>
        <w:t>/</w:t>
      </w:r>
      <w:r w:rsidR="00D20E86">
        <w:rPr>
          <w:rFonts w:ascii="Arial" w:eastAsia="Arial" w:hAnsi="Arial" w:cs="Arial"/>
          <w:b/>
          <w:sz w:val="24"/>
          <w:szCs w:val="24"/>
        </w:rPr>
        <w:t>09</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D20E86">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8825B6">
        <w:rPr>
          <w:rFonts w:ascii="Arial" w:eastAsia="Arial" w:hAnsi="Arial" w:cs="Arial"/>
          <w:sz w:val="24"/>
          <w:szCs w:val="24"/>
        </w:rPr>
        <w:t>13.084/2021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AQUISIÇÃO </w:t>
      </w:r>
      <w:r w:rsidR="00545A92">
        <w:rPr>
          <w:rFonts w:ascii="Arial" w:eastAsia="Cambria" w:hAnsi="Arial" w:cs="Arial"/>
          <w:b/>
          <w:sz w:val="24"/>
          <w:szCs w:val="24"/>
        </w:rPr>
        <w:t xml:space="preserve">DE </w:t>
      </w:r>
      <w:r w:rsidR="008825B6">
        <w:rPr>
          <w:rFonts w:ascii="Arial" w:eastAsia="Cambria" w:hAnsi="Arial" w:cs="Arial"/>
          <w:b/>
          <w:sz w:val="24"/>
          <w:szCs w:val="24"/>
        </w:rPr>
        <w:t xml:space="preserve">MATERIAL PARA ILUMINAÇÃO </w:t>
      </w:r>
      <w:r w:rsidR="0069695B">
        <w:rPr>
          <w:rFonts w:ascii="Arial" w:eastAsia="Cambria" w:hAnsi="Arial" w:cs="Arial"/>
          <w:b/>
          <w:sz w:val="24"/>
          <w:szCs w:val="24"/>
        </w:rPr>
        <w:t>DO NATAL “TERESÓPOLIS TERRA DE LUZ”</w:t>
      </w:r>
      <w:r w:rsidR="009C095D">
        <w:rPr>
          <w:rFonts w:ascii="Arial" w:eastAsia="Cambria" w:hAnsi="Arial" w:cs="Arial"/>
          <w:b/>
          <w:sz w:val="24"/>
          <w:szCs w:val="24"/>
        </w:rPr>
        <w:t xml:space="preserve">, </w:t>
      </w:r>
      <w:r w:rsidR="00D32AFD">
        <w:rPr>
          <w:rFonts w:ascii="Arial" w:eastAsia="Cambria" w:hAnsi="Arial" w:cs="Arial"/>
          <w:b/>
          <w:sz w:val="24"/>
          <w:szCs w:val="24"/>
        </w:rPr>
        <w:t xml:space="preserve">COM ITENS </w:t>
      </w:r>
      <w:r w:rsidR="009C095D">
        <w:rPr>
          <w:rFonts w:ascii="Arial" w:eastAsia="Cambria" w:hAnsi="Arial" w:cs="Arial"/>
          <w:b/>
          <w:sz w:val="24"/>
          <w:szCs w:val="24"/>
        </w:rPr>
        <w:t>EXCLUSIVO</w:t>
      </w:r>
      <w:r w:rsidR="00D32AFD">
        <w:rPr>
          <w:rFonts w:ascii="Arial" w:eastAsia="Cambria" w:hAnsi="Arial" w:cs="Arial"/>
          <w:b/>
          <w:sz w:val="24"/>
          <w:szCs w:val="24"/>
        </w:rPr>
        <w:t xml:space="preserve">S, COTA RESERVADA </w:t>
      </w:r>
      <w:r w:rsidR="005341B0">
        <w:rPr>
          <w:rFonts w:ascii="Arial" w:eastAsia="Cambria" w:hAnsi="Arial" w:cs="Arial"/>
          <w:b/>
          <w:sz w:val="24"/>
          <w:szCs w:val="24"/>
        </w:rPr>
        <w:t xml:space="preserve">PARA PEQUENOS NEGÓCIOS </w:t>
      </w:r>
      <w:r w:rsidR="00D32AFD">
        <w:rPr>
          <w:rFonts w:ascii="Arial" w:eastAsia="Cambria" w:hAnsi="Arial" w:cs="Arial"/>
          <w:b/>
          <w:sz w:val="24"/>
          <w:szCs w:val="24"/>
        </w:rPr>
        <w:t>E AMPLA CONCORRÊNCIA</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084171" w:rsidRPr="00084171">
        <w:rPr>
          <w:rFonts w:ascii="Arial" w:eastAsia="Cambria" w:hAnsi="Arial" w:cs="Arial"/>
          <w:b/>
          <w:sz w:val="24"/>
          <w:szCs w:val="24"/>
        </w:rPr>
        <w:t xml:space="preserve">AQUISIÇÃO DE </w:t>
      </w:r>
      <w:r w:rsidR="00D32AFD">
        <w:rPr>
          <w:rFonts w:ascii="Arial" w:eastAsia="Cambria" w:hAnsi="Arial" w:cs="Arial"/>
          <w:b/>
          <w:sz w:val="24"/>
          <w:szCs w:val="24"/>
        </w:rPr>
        <w:t xml:space="preserve">MATERIAL DE ILUMINAÇÃO PARA O NATAL “TERESÓPOLIS TERRA DE LUZ” </w:t>
      </w:r>
      <w:r w:rsidR="002B18BA">
        <w:rPr>
          <w:rFonts w:ascii="Arial" w:eastAsia="Cambria" w:hAnsi="Arial" w:cs="Arial"/>
          <w:b/>
          <w:sz w:val="24"/>
          <w:szCs w:val="24"/>
        </w:rPr>
        <w:t>COM ITENS EXCLU</w:t>
      </w:r>
      <w:r w:rsidR="000F5817">
        <w:rPr>
          <w:rFonts w:ascii="Arial" w:eastAsia="Cambria" w:hAnsi="Arial" w:cs="Arial"/>
          <w:b/>
          <w:sz w:val="24"/>
          <w:szCs w:val="24"/>
        </w:rPr>
        <w:t>S</w:t>
      </w:r>
      <w:r w:rsidR="002B18BA">
        <w:rPr>
          <w:rFonts w:ascii="Arial" w:eastAsia="Cambria" w:hAnsi="Arial" w:cs="Arial"/>
          <w:b/>
          <w:sz w:val="24"/>
          <w:szCs w:val="24"/>
        </w:rPr>
        <w:t xml:space="preserve">IVOS, COTA RESERVADA </w:t>
      </w:r>
      <w:r w:rsidR="005341B0">
        <w:rPr>
          <w:rFonts w:ascii="Arial" w:eastAsia="Cambria" w:hAnsi="Arial" w:cs="Arial"/>
          <w:b/>
          <w:sz w:val="24"/>
          <w:szCs w:val="24"/>
        </w:rPr>
        <w:t xml:space="preserve">PARA PEQUENOS NEGÓCIOS </w:t>
      </w:r>
      <w:r w:rsidR="002B18BA">
        <w:rPr>
          <w:rFonts w:ascii="Arial" w:eastAsia="Cambria" w:hAnsi="Arial" w:cs="Arial"/>
          <w:b/>
          <w:sz w:val="24"/>
          <w:szCs w:val="24"/>
        </w:rPr>
        <w:t>E AMPLA CONCORRÊNCIA</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68018D">
        <w:rPr>
          <w:rFonts w:ascii="Arial" w:hAnsi="Arial" w:cs="Arial"/>
          <w:b/>
          <w:sz w:val="24"/>
          <w:szCs w:val="24"/>
        </w:rPr>
        <w:t>Cultura</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002F53A2">
        <w:rPr>
          <w:rFonts w:ascii="Arial" w:hAnsi="Arial" w:cs="Arial"/>
          <w:iCs/>
          <w:sz w:val="24"/>
          <w:szCs w:val="24"/>
        </w:rPr>
        <w:t>exclusivos e cota reservada para Pequenos Negócios e Ampla concorrência</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F2034" w:rsidRPr="003F2034" w:rsidRDefault="00C0687D" w:rsidP="00DD0187">
      <w:pPr>
        <w:pStyle w:val="Normal11"/>
        <w:numPr>
          <w:ilvl w:val="2"/>
          <w:numId w:val="1"/>
        </w:numPr>
        <w:spacing w:before="200" w:after="200" w:line="276" w:lineRule="auto"/>
        <w:jc w:val="both"/>
        <w:rPr>
          <w:rFonts w:ascii="Arial" w:eastAsia="Arial" w:hAnsi="Arial" w:cs="Arial"/>
          <w:sz w:val="24"/>
          <w:szCs w:val="24"/>
        </w:rPr>
      </w:pPr>
      <w:r w:rsidRPr="003F2034">
        <w:rPr>
          <w:rFonts w:ascii="Arial" w:hAnsi="Arial" w:cs="Arial"/>
          <w:b/>
          <w:bCs/>
          <w:iCs/>
          <w:sz w:val="24"/>
          <w:szCs w:val="24"/>
        </w:rPr>
        <w:t>Itens Exclusivos</w:t>
      </w:r>
      <w:r w:rsidRPr="003F2034">
        <w:rPr>
          <w:rFonts w:ascii="Arial" w:hAnsi="Arial" w:cs="Arial"/>
          <w:iCs/>
          <w:sz w:val="24"/>
          <w:szCs w:val="24"/>
        </w:rPr>
        <w:t xml:space="preserve"> - Cota </w:t>
      </w:r>
      <w:r w:rsidRPr="003F2034">
        <w:rPr>
          <w:rFonts w:ascii="Arial" w:eastAsia="Arial" w:hAnsi="Arial" w:cs="Arial"/>
          <w:sz w:val="24"/>
          <w:szCs w:val="24"/>
        </w:rPr>
        <w:t>para participa</w:t>
      </w:r>
      <w:r w:rsidRPr="003F2034">
        <w:rPr>
          <w:rFonts w:ascii="Arial" w:eastAsia="Arial" w:hAnsi="Arial" w:cs="Arial" w:hint="eastAsia"/>
          <w:sz w:val="24"/>
          <w:szCs w:val="24"/>
        </w:rPr>
        <w:t>çã</w:t>
      </w:r>
      <w:r w:rsidRPr="003F2034">
        <w:rPr>
          <w:rFonts w:ascii="Arial" w:eastAsia="Arial" w:hAnsi="Arial" w:cs="Arial"/>
          <w:sz w:val="24"/>
          <w:szCs w:val="24"/>
        </w:rPr>
        <w:t>o de licitantes que se declararem no Sistema como Pequenos Neg</w:t>
      </w:r>
      <w:r w:rsidRPr="003F2034">
        <w:rPr>
          <w:rFonts w:ascii="Arial" w:eastAsia="Arial" w:hAnsi="Arial" w:cs="Arial" w:hint="eastAsia"/>
          <w:sz w:val="24"/>
          <w:szCs w:val="24"/>
        </w:rPr>
        <w:t>ó</w:t>
      </w:r>
      <w:r w:rsidRPr="003F2034">
        <w:rPr>
          <w:rFonts w:ascii="Arial" w:eastAsia="Arial" w:hAnsi="Arial" w:cs="Arial"/>
          <w:sz w:val="24"/>
          <w:szCs w:val="24"/>
        </w:rPr>
        <w:t>cios e que atendam às exig</w:t>
      </w:r>
      <w:r w:rsidRPr="003F2034">
        <w:rPr>
          <w:rFonts w:ascii="Arial" w:eastAsia="Arial" w:hAnsi="Arial" w:cs="Arial" w:hint="eastAsia"/>
          <w:sz w:val="24"/>
          <w:szCs w:val="24"/>
        </w:rPr>
        <w:t>ê</w:t>
      </w:r>
      <w:r w:rsidRPr="003F2034">
        <w:rPr>
          <w:rFonts w:ascii="Arial" w:eastAsia="Arial" w:hAnsi="Arial" w:cs="Arial"/>
          <w:sz w:val="24"/>
          <w:szCs w:val="24"/>
        </w:rPr>
        <w:t>ncias do Edital, sem preju</w:t>
      </w:r>
      <w:r w:rsidRPr="003F2034">
        <w:rPr>
          <w:rFonts w:ascii="Arial" w:eastAsia="Arial" w:hAnsi="Arial" w:cs="Arial" w:hint="eastAsia"/>
          <w:sz w:val="24"/>
          <w:szCs w:val="24"/>
        </w:rPr>
        <w:t>í</w:t>
      </w:r>
      <w:r w:rsidRPr="003F2034">
        <w:rPr>
          <w:rFonts w:ascii="Arial" w:eastAsia="Arial" w:hAnsi="Arial" w:cs="Arial"/>
          <w:sz w:val="24"/>
          <w:szCs w:val="24"/>
        </w:rPr>
        <w:t>zo de participa</w:t>
      </w:r>
      <w:r w:rsidRPr="003F2034">
        <w:rPr>
          <w:rFonts w:ascii="Arial" w:eastAsia="Arial" w:hAnsi="Arial" w:cs="Arial" w:hint="eastAsia"/>
          <w:sz w:val="24"/>
          <w:szCs w:val="24"/>
        </w:rPr>
        <w:t>çã</w:t>
      </w:r>
      <w:r w:rsidRPr="003F2034">
        <w:rPr>
          <w:rFonts w:ascii="Arial" w:eastAsia="Arial" w:hAnsi="Arial" w:cs="Arial"/>
          <w:sz w:val="24"/>
          <w:szCs w:val="24"/>
        </w:rPr>
        <w:t xml:space="preserve">o na Cota Principal, </w:t>
      </w:r>
      <w:r w:rsidRPr="003F2034">
        <w:rPr>
          <w:rFonts w:ascii="Arial" w:eastAsia="Arial" w:hAnsi="Arial" w:cs="Arial"/>
          <w:b/>
          <w:sz w:val="24"/>
          <w:szCs w:val="24"/>
        </w:rPr>
        <w:t>conforme art. 48, I da Lei Complementar Federal n</w:t>
      </w:r>
      <w:r w:rsidRPr="003F2034">
        <w:rPr>
          <w:rFonts w:ascii="Arial" w:eastAsia="Arial" w:hAnsi="Arial" w:cs="Arial" w:hint="eastAsia"/>
          <w:b/>
          <w:sz w:val="24"/>
          <w:szCs w:val="24"/>
        </w:rPr>
        <w:t>º</w:t>
      </w:r>
      <w:r w:rsidRPr="003F2034">
        <w:rPr>
          <w:rFonts w:ascii="Arial" w:eastAsia="Arial" w:hAnsi="Arial" w:cs="Arial"/>
          <w:b/>
          <w:sz w:val="24"/>
          <w:szCs w:val="24"/>
        </w:rPr>
        <w:t xml:space="preserve"> 123/06 e suas altera</w:t>
      </w:r>
      <w:r w:rsidRPr="003F2034">
        <w:rPr>
          <w:rFonts w:ascii="Arial" w:eastAsia="Arial" w:hAnsi="Arial" w:cs="Arial" w:hint="eastAsia"/>
          <w:b/>
          <w:sz w:val="24"/>
          <w:szCs w:val="24"/>
        </w:rPr>
        <w:t>çõ</w:t>
      </w:r>
      <w:r w:rsidRPr="003F2034">
        <w:rPr>
          <w:rFonts w:ascii="Arial" w:eastAsia="Arial" w:hAnsi="Arial" w:cs="Arial"/>
          <w:b/>
          <w:sz w:val="24"/>
          <w:szCs w:val="24"/>
        </w:rPr>
        <w:t>es</w:t>
      </w:r>
      <w:r w:rsidRPr="003F2034">
        <w:rPr>
          <w:rFonts w:ascii="Arial" w:eastAsia="Arial" w:hAnsi="Arial" w:cs="Arial"/>
          <w:sz w:val="24"/>
          <w:szCs w:val="24"/>
        </w:rPr>
        <w:t xml:space="preserve">. </w:t>
      </w:r>
      <w:r w:rsidRPr="003F2034">
        <w:rPr>
          <w:rFonts w:ascii="Arial" w:eastAsia="Arial" w:hAnsi="Arial" w:cs="Arial"/>
          <w:b/>
          <w:bCs/>
          <w:sz w:val="24"/>
          <w:szCs w:val="24"/>
          <w:u w:val="single"/>
        </w:rPr>
        <w:t>Itens</w:t>
      </w:r>
      <w:r w:rsidR="000F5817">
        <w:rPr>
          <w:rFonts w:ascii="Arial" w:eastAsia="Arial" w:hAnsi="Arial" w:cs="Arial"/>
          <w:b/>
          <w:bCs/>
          <w:sz w:val="24"/>
          <w:szCs w:val="24"/>
          <w:u w:val="single"/>
        </w:rPr>
        <w:t xml:space="preserve"> 3 e 4.</w:t>
      </w:r>
    </w:p>
    <w:p w:rsidR="00C0687D" w:rsidRPr="003F2034" w:rsidRDefault="00C0687D" w:rsidP="00DD0187">
      <w:pPr>
        <w:pStyle w:val="Normal11"/>
        <w:numPr>
          <w:ilvl w:val="2"/>
          <w:numId w:val="1"/>
        </w:numPr>
        <w:spacing w:before="200" w:after="200" w:line="276" w:lineRule="auto"/>
        <w:jc w:val="both"/>
        <w:rPr>
          <w:rFonts w:ascii="Arial" w:eastAsia="Arial" w:hAnsi="Arial" w:cs="Arial"/>
          <w:sz w:val="24"/>
          <w:szCs w:val="24"/>
        </w:rPr>
      </w:pPr>
      <w:r w:rsidRPr="003F2034">
        <w:rPr>
          <w:rFonts w:ascii="Arial" w:eastAsia="Arial" w:hAnsi="Arial" w:cs="Arial"/>
          <w:b/>
          <w:bCs/>
          <w:sz w:val="24"/>
          <w:szCs w:val="24"/>
        </w:rPr>
        <w:lastRenderedPageBreak/>
        <w:t>Cota Reservada</w:t>
      </w:r>
      <w:r w:rsidRPr="003F2034">
        <w:rPr>
          <w:rFonts w:ascii="Arial" w:eastAsia="Arial" w:hAnsi="Arial" w:cs="Arial"/>
          <w:sz w:val="24"/>
          <w:szCs w:val="24"/>
        </w:rPr>
        <w:t xml:space="preserve"> - </w:t>
      </w:r>
      <w:r w:rsidRPr="003F2034">
        <w:rPr>
          <w:rFonts w:ascii="Arial" w:hAnsi="Arial" w:cs="Arial"/>
          <w:iCs/>
          <w:sz w:val="24"/>
          <w:szCs w:val="24"/>
        </w:rPr>
        <w:t xml:space="preserve">Cota </w:t>
      </w:r>
      <w:r w:rsidRPr="003F2034">
        <w:rPr>
          <w:rFonts w:ascii="Arial" w:eastAsia="Arial" w:hAnsi="Arial" w:cs="Arial"/>
          <w:sz w:val="24"/>
          <w:szCs w:val="24"/>
        </w:rPr>
        <w:t>para participa</w:t>
      </w:r>
      <w:r w:rsidRPr="003F2034">
        <w:rPr>
          <w:rFonts w:ascii="Arial" w:eastAsia="Arial" w:hAnsi="Arial" w:cs="Arial" w:hint="eastAsia"/>
          <w:sz w:val="24"/>
          <w:szCs w:val="24"/>
        </w:rPr>
        <w:t>çã</w:t>
      </w:r>
      <w:r w:rsidRPr="003F2034">
        <w:rPr>
          <w:rFonts w:ascii="Arial" w:eastAsia="Arial" w:hAnsi="Arial" w:cs="Arial"/>
          <w:sz w:val="24"/>
          <w:szCs w:val="24"/>
        </w:rPr>
        <w:t>o de licitantes que se declararem no Sistema como Pequenos Neg</w:t>
      </w:r>
      <w:r w:rsidRPr="003F2034">
        <w:rPr>
          <w:rFonts w:ascii="Arial" w:eastAsia="Arial" w:hAnsi="Arial" w:cs="Arial" w:hint="eastAsia"/>
          <w:sz w:val="24"/>
          <w:szCs w:val="24"/>
        </w:rPr>
        <w:t>ó</w:t>
      </w:r>
      <w:r w:rsidRPr="003F2034">
        <w:rPr>
          <w:rFonts w:ascii="Arial" w:eastAsia="Arial" w:hAnsi="Arial" w:cs="Arial"/>
          <w:sz w:val="24"/>
          <w:szCs w:val="24"/>
        </w:rPr>
        <w:t>cios e que atendam às exig</w:t>
      </w:r>
      <w:r w:rsidRPr="003F2034">
        <w:rPr>
          <w:rFonts w:ascii="Arial" w:eastAsia="Arial" w:hAnsi="Arial" w:cs="Arial" w:hint="eastAsia"/>
          <w:sz w:val="24"/>
          <w:szCs w:val="24"/>
        </w:rPr>
        <w:t>ê</w:t>
      </w:r>
      <w:r w:rsidRPr="003F2034">
        <w:rPr>
          <w:rFonts w:ascii="Arial" w:eastAsia="Arial" w:hAnsi="Arial" w:cs="Arial"/>
          <w:sz w:val="24"/>
          <w:szCs w:val="24"/>
        </w:rPr>
        <w:t>ncias do Edital, sem preju</w:t>
      </w:r>
      <w:r w:rsidRPr="003F2034">
        <w:rPr>
          <w:rFonts w:ascii="Arial" w:eastAsia="Arial" w:hAnsi="Arial" w:cs="Arial" w:hint="eastAsia"/>
          <w:sz w:val="24"/>
          <w:szCs w:val="24"/>
        </w:rPr>
        <w:t>í</w:t>
      </w:r>
      <w:r w:rsidRPr="003F2034">
        <w:rPr>
          <w:rFonts w:ascii="Arial" w:eastAsia="Arial" w:hAnsi="Arial" w:cs="Arial"/>
          <w:sz w:val="24"/>
          <w:szCs w:val="24"/>
        </w:rPr>
        <w:t>zo de participa</w:t>
      </w:r>
      <w:r w:rsidRPr="003F2034">
        <w:rPr>
          <w:rFonts w:ascii="Arial" w:eastAsia="Arial" w:hAnsi="Arial" w:cs="Arial" w:hint="eastAsia"/>
          <w:sz w:val="24"/>
          <w:szCs w:val="24"/>
        </w:rPr>
        <w:t>çã</w:t>
      </w:r>
      <w:r w:rsidRPr="003F2034">
        <w:rPr>
          <w:rFonts w:ascii="Arial" w:eastAsia="Arial" w:hAnsi="Arial" w:cs="Arial"/>
          <w:sz w:val="24"/>
          <w:szCs w:val="24"/>
        </w:rPr>
        <w:t xml:space="preserve">o na Cota Principal, </w:t>
      </w:r>
      <w:r w:rsidRPr="003F2034">
        <w:rPr>
          <w:rFonts w:ascii="Arial" w:eastAsia="Arial" w:hAnsi="Arial" w:cs="Arial"/>
          <w:b/>
          <w:sz w:val="24"/>
          <w:szCs w:val="24"/>
        </w:rPr>
        <w:t>conforme art. 48, III da Lei Complementar Federal n</w:t>
      </w:r>
      <w:r w:rsidRPr="003F2034">
        <w:rPr>
          <w:rFonts w:ascii="Arial" w:eastAsia="Arial" w:hAnsi="Arial" w:cs="Arial" w:hint="eastAsia"/>
          <w:b/>
          <w:sz w:val="24"/>
          <w:szCs w:val="24"/>
        </w:rPr>
        <w:t>º</w:t>
      </w:r>
      <w:r w:rsidRPr="003F2034">
        <w:rPr>
          <w:rFonts w:ascii="Arial" w:eastAsia="Arial" w:hAnsi="Arial" w:cs="Arial"/>
          <w:b/>
          <w:sz w:val="24"/>
          <w:szCs w:val="24"/>
        </w:rPr>
        <w:t xml:space="preserve"> 123/06 e suas altera</w:t>
      </w:r>
      <w:r w:rsidRPr="003F2034">
        <w:rPr>
          <w:rFonts w:ascii="Arial" w:eastAsia="Arial" w:hAnsi="Arial" w:cs="Arial" w:hint="eastAsia"/>
          <w:b/>
          <w:sz w:val="24"/>
          <w:szCs w:val="24"/>
        </w:rPr>
        <w:t>çõ</w:t>
      </w:r>
      <w:r w:rsidRPr="003F2034">
        <w:rPr>
          <w:rFonts w:ascii="Arial" w:eastAsia="Arial" w:hAnsi="Arial" w:cs="Arial"/>
          <w:b/>
          <w:sz w:val="24"/>
          <w:szCs w:val="24"/>
        </w:rPr>
        <w:t>es</w:t>
      </w:r>
      <w:r w:rsidRPr="003F2034">
        <w:rPr>
          <w:rFonts w:ascii="Arial" w:eastAsia="Arial" w:hAnsi="Arial" w:cs="Arial"/>
          <w:sz w:val="24"/>
          <w:szCs w:val="24"/>
          <w:u w:val="single"/>
        </w:rPr>
        <w:t xml:space="preserve">. </w:t>
      </w:r>
      <w:r w:rsidR="003F2034">
        <w:rPr>
          <w:rFonts w:ascii="Arial" w:eastAsia="Arial" w:hAnsi="Arial" w:cs="Arial"/>
          <w:b/>
          <w:bCs/>
          <w:sz w:val="24"/>
          <w:szCs w:val="24"/>
          <w:u w:val="single"/>
        </w:rPr>
        <w:t xml:space="preserve">Item </w:t>
      </w:r>
      <w:r w:rsidR="00B372F9">
        <w:rPr>
          <w:rFonts w:ascii="Arial" w:eastAsia="Arial" w:hAnsi="Arial" w:cs="Arial"/>
          <w:b/>
          <w:bCs/>
          <w:sz w:val="24"/>
          <w:szCs w:val="24"/>
          <w:u w:val="single"/>
        </w:rPr>
        <w:t>1.</w:t>
      </w:r>
    </w:p>
    <w:p w:rsidR="00C0687D" w:rsidRPr="009E5B40" w:rsidRDefault="00C0687D" w:rsidP="00C0687D">
      <w:pPr>
        <w:pStyle w:val="Normal11"/>
        <w:numPr>
          <w:ilvl w:val="2"/>
          <w:numId w:val="1"/>
        </w:numPr>
        <w:spacing w:before="200" w:after="200" w:line="276" w:lineRule="auto"/>
        <w:jc w:val="both"/>
        <w:rPr>
          <w:rFonts w:ascii="Arial" w:eastAsia="Arial" w:hAnsi="Arial" w:cs="Arial"/>
          <w:sz w:val="24"/>
          <w:szCs w:val="24"/>
        </w:rPr>
      </w:pPr>
      <w:r w:rsidRPr="00BF0307">
        <w:rPr>
          <w:rFonts w:ascii="Arial" w:eastAsia="Arial" w:hAnsi="Arial" w:cs="Arial"/>
          <w:b/>
          <w:bCs/>
          <w:sz w:val="24"/>
          <w:szCs w:val="24"/>
        </w:rPr>
        <w:t>Ampla Concorrência</w:t>
      </w:r>
      <w:r w:rsidRPr="00BF0307">
        <w:rPr>
          <w:rFonts w:ascii="Arial" w:eastAsia="Arial" w:hAnsi="Arial" w:cs="Arial"/>
          <w:sz w:val="24"/>
          <w:szCs w:val="24"/>
        </w:rPr>
        <w:t xml:space="preserve"> </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Ite</w:t>
      </w:r>
      <w:r w:rsidR="00B372F9">
        <w:rPr>
          <w:rFonts w:ascii="Arial" w:eastAsia="Arial" w:hAnsi="Arial" w:cs="Arial"/>
          <w:b/>
          <w:bCs/>
          <w:sz w:val="24"/>
          <w:szCs w:val="24"/>
          <w:u w:val="single"/>
        </w:rPr>
        <w:t>m</w:t>
      </w:r>
      <w:r w:rsidRPr="00BF0307">
        <w:rPr>
          <w:rFonts w:ascii="Arial" w:eastAsia="Arial" w:hAnsi="Arial" w:cs="Arial"/>
          <w:b/>
          <w:bCs/>
          <w:sz w:val="24"/>
          <w:szCs w:val="24"/>
          <w:u w:val="single"/>
        </w:rPr>
        <w:t xml:space="preserve">: </w:t>
      </w:r>
      <w:r w:rsidR="00B372F9">
        <w:rPr>
          <w:rFonts w:ascii="Arial" w:eastAsia="Arial" w:hAnsi="Arial" w:cs="Arial"/>
          <w:b/>
          <w:bCs/>
          <w:sz w:val="24"/>
          <w:szCs w:val="24"/>
          <w:u w:val="single"/>
        </w:rPr>
        <w:t>2.</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777DA7">
        <w:rPr>
          <w:rFonts w:ascii="Arial" w:hAnsi="Arial" w:cs="Arial"/>
          <w:bCs/>
          <w:sz w:val="24"/>
          <w:szCs w:val="24"/>
        </w:rPr>
        <w:t xml:space="preserve">Cultura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lastRenderedPageBreak/>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lastRenderedPageBreak/>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lastRenderedPageBreak/>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62480C" w:rsidRPr="0062480C" w:rsidRDefault="0062480C"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 xml:space="preserve">As amostras fazem-se necessárias para fins classificatórios, como forme eficiente de avaliar a proposta/oferta do licitante. </w:t>
      </w:r>
    </w:p>
    <w:p w:rsidR="00AC5283" w:rsidRPr="00AC598E" w:rsidRDefault="0062480C"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 xml:space="preserve">A empresa melhor classificada da licitação deverá apresentar amostras. As mesmas deverão </w:t>
      </w:r>
      <w:r w:rsidR="004B59EB">
        <w:rPr>
          <w:rFonts w:ascii="Arial" w:eastAsia="Arial" w:hAnsi="Arial" w:cs="Arial"/>
          <w:sz w:val="24"/>
          <w:szCs w:val="24"/>
        </w:rPr>
        <w:t>ser entregues no prazo de 10 (dez) dias após a sessão de lances, ou convocação no caso de licitante remanescente.</w:t>
      </w:r>
    </w:p>
    <w:p w:rsidR="00AC598E" w:rsidRPr="00AC598E" w:rsidRDefault="00AC598E"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Critérios para avaliação das amostras: Será observada a qualidade dos fios utilizados e se o material é a prova d’água.</w:t>
      </w:r>
    </w:p>
    <w:p w:rsidR="00AC598E" w:rsidRPr="00027996" w:rsidRDefault="00027996"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Entrega das amostras: Deverão ser entregues à Secretaria Municipal de Cultura com etiquetas de identificação da empresa que as enviou.</w:t>
      </w:r>
    </w:p>
    <w:p w:rsidR="00027996" w:rsidRPr="002B1390" w:rsidRDefault="00027996"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 xml:space="preserve">Desclassificação: </w:t>
      </w:r>
      <w:r w:rsidR="002B1390">
        <w:rPr>
          <w:rFonts w:ascii="Arial" w:eastAsia="Arial" w:hAnsi="Arial" w:cs="Arial"/>
          <w:sz w:val="24"/>
          <w:szCs w:val="24"/>
        </w:rPr>
        <w:t>A empresa que não apresentar as amostras ou apresenta-las em desacordo com as especificações serão desclassificadas.</w:t>
      </w:r>
    </w:p>
    <w:p w:rsidR="002B1390" w:rsidRPr="00381462" w:rsidRDefault="00A21E94"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 xml:space="preserve">Correrão por conta da LICITANTE VENCEDORA todas as </w:t>
      </w:r>
      <w:r w:rsidR="00724F93">
        <w:rPr>
          <w:rFonts w:ascii="Arial" w:eastAsia="Arial" w:hAnsi="Arial" w:cs="Arial"/>
          <w:sz w:val="24"/>
          <w:szCs w:val="24"/>
        </w:rPr>
        <w:t>despesas com envio das amostras, embalagem, seguros, transportes, tributos, encargos trabalhistas e previdenciários, decorrentes da entrega e da</w:t>
      </w:r>
      <w:r w:rsidR="00381462">
        <w:rPr>
          <w:rFonts w:ascii="Arial" w:eastAsia="Arial" w:hAnsi="Arial" w:cs="Arial"/>
          <w:sz w:val="24"/>
          <w:szCs w:val="24"/>
        </w:rPr>
        <w:t xml:space="preserve"> própria aquisição dos produtos.</w:t>
      </w:r>
    </w:p>
    <w:p w:rsidR="00381462" w:rsidRPr="005E1DD9" w:rsidRDefault="00381462"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lastRenderedPageBreak/>
        <w:t xml:space="preserve">A aprovação do material será feita em 7 (sete) dias úteis, contados da confirmação do recebimento dos mesmos, e poderá ser feito através de e-mail, ofício ou </w:t>
      </w:r>
      <w:r w:rsidR="005E1DD9">
        <w:rPr>
          <w:rFonts w:ascii="Arial" w:eastAsia="Arial" w:hAnsi="Arial" w:cs="Arial"/>
          <w:sz w:val="24"/>
          <w:szCs w:val="24"/>
        </w:rPr>
        <w:t>fax, detalhando as alterações, s</w:t>
      </w:r>
      <w:r>
        <w:rPr>
          <w:rFonts w:ascii="Arial" w:eastAsia="Arial" w:hAnsi="Arial" w:cs="Arial"/>
          <w:sz w:val="24"/>
          <w:szCs w:val="24"/>
        </w:rPr>
        <w:t>e houver.</w:t>
      </w:r>
    </w:p>
    <w:p w:rsidR="005E1DD9" w:rsidRPr="00474005" w:rsidRDefault="005E1DD9"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 xml:space="preserve">A CONTRATANTE não se responsabilizará por material sem avaliação e material para aprovação, sob pena de sofrer as sanções previstas no Edital, seus anexos e na Lei de Licitações. </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lastRenderedPageBreak/>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w:t>
      </w:r>
      <w:r w:rsidRPr="00753AE9">
        <w:rPr>
          <w:rFonts w:ascii="Arial" w:eastAsia="Arial" w:hAnsi="Arial" w:cs="Arial"/>
          <w:sz w:val="24"/>
          <w:szCs w:val="24"/>
        </w:rPr>
        <w:lastRenderedPageBreak/>
        <w:t>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w:t>
      </w:r>
      <w:r w:rsidRPr="00753AE9">
        <w:rPr>
          <w:rFonts w:ascii="Arial" w:eastAsia="Arial" w:hAnsi="Arial" w:cs="Arial"/>
          <w:sz w:val="24"/>
          <w:szCs w:val="24"/>
        </w:rPr>
        <w:lastRenderedPageBreak/>
        <w:t>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w:t>
      </w:r>
      <w:r w:rsidRPr="00753AE9">
        <w:rPr>
          <w:rFonts w:ascii="Arial" w:eastAsia="Arial" w:hAnsi="Arial" w:cs="Arial"/>
          <w:sz w:val="24"/>
          <w:szCs w:val="24"/>
        </w:rPr>
        <w:lastRenderedPageBreak/>
        <w:t>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w:t>
      </w:r>
      <w:r w:rsidRPr="00753AE9">
        <w:rPr>
          <w:rFonts w:ascii="Arial" w:eastAsia="Arial" w:hAnsi="Arial" w:cs="Arial"/>
          <w:sz w:val="24"/>
          <w:szCs w:val="24"/>
        </w:rPr>
        <w:lastRenderedPageBreak/>
        <w:t>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7240CB" w:rsidRDefault="007240CB" w:rsidP="007240CB">
      <w:pPr>
        <w:spacing w:after="120" w:line="276" w:lineRule="auto"/>
        <w:ind w:left="1440" w:right="49"/>
        <w:jc w:val="both"/>
        <w:rPr>
          <w:rFonts w:ascii="Arial" w:eastAsia="Arial" w:hAnsi="Arial" w:cs="Arial"/>
          <w:sz w:val="24"/>
          <w:szCs w:val="24"/>
        </w:rPr>
      </w:pPr>
    </w:p>
    <w:p w:rsidR="00611AF2" w:rsidRDefault="00611AF2" w:rsidP="00611AF2">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874451" w:rsidRDefault="00874451" w:rsidP="00874451">
      <w:pPr>
        <w:spacing w:after="120" w:line="276" w:lineRule="auto"/>
        <w:ind w:left="1440" w:right="49"/>
        <w:jc w:val="both"/>
        <w:rPr>
          <w:rFonts w:ascii="Arial" w:eastAsia="Arial" w:hAnsi="Arial" w:cs="Arial"/>
          <w:sz w:val="24"/>
          <w:szCs w:val="24"/>
        </w:rPr>
      </w:pPr>
    </w:p>
    <w:p w:rsidR="00874451" w:rsidRDefault="00874451" w:rsidP="00874451">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7240CB" w:rsidRPr="00AE6AB0" w:rsidRDefault="007240CB"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06416D" w:rsidRPr="00AE6AB0" w:rsidRDefault="0006416D"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w:t>
      </w:r>
      <w:r w:rsidRPr="00AE6AB0">
        <w:rPr>
          <w:rFonts w:ascii="Arial" w:eastAsia="Arial" w:hAnsi="Arial" w:cs="Arial"/>
          <w:sz w:val="24"/>
          <w:szCs w:val="24"/>
        </w:rPr>
        <w:lastRenderedPageBreak/>
        <w:t>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AA4F86" w:rsidRDefault="00AA4F86" w:rsidP="00AA4F86">
      <w:pPr>
        <w:spacing w:after="120" w:line="276" w:lineRule="auto"/>
        <w:ind w:left="1440" w:right="49"/>
        <w:jc w:val="both"/>
        <w:rPr>
          <w:rFonts w:ascii="Arial" w:eastAsia="Arial" w:hAnsi="Arial" w:cs="Arial"/>
          <w:sz w:val="24"/>
          <w:szCs w:val="24"/>
        </w:rPr>
      </w:pP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BD1EEF"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BD1EEF">
        <w:rPr>
          <w:rFonts w:ascii="Arial" w:eastAsia="Arial" w:hAnsi="Arial" w:cs="Arial"/>
          <w:b/>
          <w:sz w:val="24"/>
          <w:szCs w:val="24"/>
        </w:rPr>
        <w:t>DA ENTREGA E CRITÉRIOS DE ACITAÇÃO DO OBJETO</w:t>
      </w:r>
    </w:p>
    <w:p w:rsidR="0014065E" w:rsidRPr="00967ED0"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entrega</w:t>
      </w:r>
      <w:r w:rsidRPr="00967ED0">
        <w:rPr>
          <w:rFonts w:ascii="Arial" w:hAnsi="Arial" w:cs="Arial"/>
          <w:spacing w:val="-4"/>
          <w:sz w:val="24"/>
          <w:szCs w:val="24"/>
        </w:rPr>
        <w:t xml:space="preserve"> </w:t>
      </w:r>
      <w:r w:rsidRPr="00967ED0">
        <w:rPr>
          <w:rFonts w:ascii="Arial" w:hAnsi="Arial" w:cs="Arial"/>
          <w:sz w:val="24"/>
          <w:szCs w:val="24"/>
        </w:rPr>
        <w:t>do</w:t>
      </w:r>
      <w:r>
        <w:rPr>
          <w:rFonts w:ascii="Arial" w:hAnsi="Arial" w:cs="Arial"/>
          <w:sz w:val="24"/>
          <w:szCs w:val="24"/>
        </w:rPr>
        <w:t xml:space="preserve">s bens </w:t>
      </w:r>
      <w:r w:rsidRPr="00967ED0">
        <w:rPr>
          <w:rFonts w:ascii="Arial" w:hAnsi="Arial" w:cs="Arial"/>
          <w:sz w:val="24"/>
          <w:szCs w:val="24"/>
        </w:rPr>
        <w:t>é</w:t>
      </w:r>
      <w:r w:rsidRPr="00967ED0">
        <w:rPr>
          <w:rFonts w:ascii="Arial" w:hAnsi="Arial" w:cs="Arial"/>
          <w:spacing w:val="-7"/>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203869">
        <w:rPr>
          <w:rFonts w:ascii="Arial" w:hAnsi="Arial" w:cs="Arial"/>
          <w:sz w:val="24"/>
          <w:szCs w:val="24"/>
        </w:rPr>
        <w:t>15 (quinze)</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de </w:t>
      </w:r>
      <w:r w:rsidR="00203869">
        <w:rPr>
          <w:rFonts w:ascii="Arial" w:hAnsi="Arial" w:cs="Arial"/>
          <w:sz w:val="24"/>
          <w:szCs w:val="24"/>
        </w:rPr>
        <w:t>Cultura</w:t>
      </w:r>
      <w:r>
        <w:rPr>
          <w:rFonts w:ascii="Arial" w:hAnsi="Arial" w:cs="Arial"/>
          <w:sz w:val="24"/>
          <w:szCs w:val="24"/>
        </w:rPr>
        <w:t>.</w:t>
      </w:r>
    </w:p>
    <w:p w:rsidR="0014065E" w:rsidRPr="000F71D7"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entrega dos bens será efetuada mediante emissão e expedição, pela Secretaria Municipal de </w:t>
      </w:r>
      <w:r w:rsidR="0055605F">
        <w:rPr>
          <w:rFonts w:ascii="Arial" w:hAnsi="Arial" w:cs="Arial"/>
          <w:sz w:val="24"/>
          <w:szCs w:val="24"/>
        </w:rPr>
        <w:t>Cultura</w:t>
      </w:r>
      <w:r>
        <w:rPr>
          <w:rFonts w:ascii="Arial" w:hAnsi="Arial" w:cs="Arial"/>
          <w:sz w:val="24"/>
          <w:szCs w:val="24"/>
        </w:rPr>
        <w:t xml:space="preserve">, do empenho no qual constará a data de expedição, quantitativos e prazos. </w:t>
      </w:r>
      <w:r w:rsidRPr="000F71D7">
        <w:rPr>
          <w:rFonts w:ascii="Arial" w:hAnsi="Arial" w:cs="Arial"/>
          <w:sz w:val="24"/>
          <w:szCs w:val="24"/>
        </w:rPr>
        <w:t xml:space="preserve">O material deverá ser entregue conforme especificações indicadas no corpo da </w:t>
      </w:r>
      <w:r w:rsidR="0055605F">
        <w:rPr>
          <w:rFonts w:ascii="Arial" w:hAnsi="Arial" w:cs="Arial"/>
          <w:sz w:val="24"/>
          <w:szCs w:val="24"/>
        </w:rPr>
        <w:t>N</w:t>
      </w:r>
      <w:r w:rsidRPr="000F71D7">
        <w:rPr>
          <w:rFonts w:ascii="Arial" w:hAnsi="Arial" w:cs="Arial"/>
          <w:sz w:val="24"/>
          <w:szCs w:val="24"/>
        </w:rPr>
        <w:t xml:space="preserve">ota de </w:t>
      </w:r>
      <w:r w:rsidR="0055605F">
        <w:rPr>
          <w:rFonts w:ascii="Arial" w:hAnsi="Arial" w:cs="Arial"/>
          <w:sz w:val="24"/>
          <w:szCs w:val="24"/>
        </w:rPr>
        <w:t>E</w:t>
      </w:r>
      <w:r w:rsidRPr="000F71D7">
        <w:rPr>
          <w:rFonts w:ascii="Arial" w:hAnsi="Arial" w:cs="Arial"/>
          <w:sz w:val="24"/>
          <w:szCs w:val="24"/>
        </w:rPr>
        <w:t>mpenho,</w:t>
      </w:r>
      <w:r>
        <w:rPr>
          <w:rFonts w:ascii="Arial" w:hAnsi="Arial" w:cs="Arial"/>
          <w:sz w:val="24"/>
          <w:szCs w:val="24"/>
        </w:rPr>
        <w:t xml:space="preserve"> na</w:t>
      </w:r>
      <w:r w:rsidRPr="000F71D7">
        <w:rPr>
          <w:rFonts w:ascii="Arial" w:hAnsi="Arial" w:cs="Arial"/>
          <w:sz w:val="24"/>
          <w:szCs w:val="24"/>
        </w:rPr>
        <w:t xml:space="preserve"> </w:t>
      </w:r>
      <w:r w:rsidR="0055605F">
        <w:rPr>
          <w:rFonts w:ascii="Arial" w:hAnsi="Arial" w:cs="Arial"/>
          <w:sz w:val="24"/>
          <w:szCs w:val="24"/>
        </w:rPr>
        <w:t xml:space="preserve">Rua Nilza </w:t>
      </w:r>
      <w:proofErr w:type="spellStart"/>
      <w:r w:rsidR="0055605F">
        <w:rPr>
          <w:rFonts w:ascii="Arial" w:hAnsi="Arial" w:cs="Arial"/>
          <w:sz w:val="24"/>
          <w:szCs w:val="24"/>
        </w:rPr>
        <w:t>Chiapeta</w:t>
      </w:r>
      <w:proofErr w:type="spellEnd"/>
      <w:r w:rsidR="0055605F">
        <w:rPr>
          <w:rFonts w:ascii="Arial" w:hAnsi="Arial" w:cs="Arial"/>
          <w:sz w:val="24"/>
          <w:szCs w:val="24"/>
        </w:rPr>
        <w:t xml:space="preserve"> Fadigas, 190 - </w:t>
      </w:r>
      <w:r>
        <w:rPr>
          <w:rFonts w:ascii="Arial" w:hAnsi="Arial" w:cs="Arial"/>
          <w:sz w:val="24"/>
          <w:szCs w:val="24"/>
        </w:rPr>
        <w:t>Várzea – Teresópolis/RJ</w:t>
      </w:r>
    </w:p>
    <w:p w:rsidR="0014065E" w:rsidRPr="004842E4"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Correrão por conta da empresa vencedora todas as despesas com mão-de-obra e transporte </w:t>
      </w:r>
      <w:r w:rsidRPr="004842E4">
        <w:rPr>
          <w:rFonts w:ascii="Arial" w:hAnsi="Arial" w:cs="Arial"/>
          <w:b/>
          <w:sz w:val="24"/>
          <w:szCs w:val="24"/>
        </w:rPr>
        <w:t>e a garantia com substituições de peças e com defeitos de fabricação dentro do prazo de garantia.</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Secretaria Municipal de </w:t>
      </w:r>
      <w:r w:rsidR="0055605F">
        <w:rPr>
          <w:rFonts w:ascii="Arial" w:hAnsi="Arial" w:cs="Arial"/>
          <w:sz w:val="24"/>
          <w:szCs w:val="24"/>
        </w:rPr>
        <w:t>Cultura</w:t>
      </w:r>
      <w:r>
        <w:rPr>
          <w:rFonts w:ascii="Arial" w:hAnsi="Arial" w:cs="Arial"/>
          <w:sz w:val="24"/>
          <w:szCs w:val="24"/>
        </w:rPr>
        <w:t xml:space="preserve"> reserva-se o direito de não receber o produto em desacordo com o previsto neste 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bens poderão ser rejeitados, no todo ou em parte, quando em desacordo com as especificações constantes neste Termo de Referência e na proposta, devendo ser substituídos no prazo de </w:t>
      </w:r>
      <w:r w:rsidR="00640719">
        <w:rPr>
          <w:rFonts w:ascii="Arial" w:hAnsi="Arial" w:cs="Arial"/>
          <w:sz w:val="24"/>
          <w:szCs w:val="24"/>
        </w:rPr>
        <w:t>12 (quinze)</w:t>
      </w:r>
      <w:r>
        <w:rPr>
          <w:rFonts w:ascii="Arial" w:hAnsi="Arial" w:cs="Arial"/>
          <w:sz w:val="24"/>
          <w:szCs w:val="24"/>
        </w:rPr>
        <w:t xml:space="preserve"> dias, a contar da notificação da contratada, às suas custas, sem prejuízo da aplicação das penalidades.</w:t>
      </w:r>
    </w:p>
    <w:p w:rsidR="0014065E" w:rsidRPr="00967ED0"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O recebimento provisório do objeto não excluí a responsabilidade da contratada pelos prejuízos resultantes da incorreta execução do contrato.</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irregularidade do registro no SICAF, o contratado deverá regularizar a sua situação perante o cadastro no prazo de até 05 (cinco) </w:t>
      </w:r>
      <w:r w:rsidRPr="00AA4F86">
        <w:rPr>
          <w:rFonts w:ascii="Arial" w:eastAsia="Arial" w:hAnsi="Arial" w:cs="Arial"/>
          <w:sz w:val="24"/>
          <w:szCs w:val="24"/>
        </w:rPr>
        <w:lastRenderedPageBreak/>
        <w:t>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244EB2" w:rsidRPr="00113139" w:rsidRDefault="00244EB2" w:rsidP="00244EB2">
      <w:pPr>
        <w:numPr>
          <w:ilvl w:val="0"/>
          <w:numId w:val="1"/>
        </w:numPr>
        <w:spacing w:after="120" w:line="276" w:lineRule="auto"/>
        <w:ind w:right="49"/>
        <w:jc w:val="both"/>
        <w:rPr>
          <w:rFonts w:ascii="Arial" w:eastAsia="Arial" w:hAnsi="Arial" w:cs="Arial"/>
          <w:b/>
          <w:bCs/>
          <w:sz w:val="24"/>
          <w:szCs w:val="24"/>
        </w:rPr>
      </w:pPr>
      <w:r w:rsidRPr="00113139">
        <w:rPr>
          <w:rFonts w:ascii="Arial" w:eastAsia="Arial" w:hAnsi="Arial" w:cs="Arial"/>
          <w:b/>
          <w:bCs/>
          <w:sz w:val="24"/>
          <w:szCs w:val="24"/>
        </w:rPr>
        <w:t>DA</w:t>
      </w:r>
      <w:r w:rsidR="00C626CA" w:rsidRPr="00113139">
        <w:rPr>
          <w:rFonts w:ascii="Arial" w:eastAsia="Arial" w:hAnsi="Arial" w:cs="Arial"/>
          <w:b/>
          <w:bCs/>
          <w:sz w:val="24"/>
          <w:szCs w:val="24"/>
        </w:rPr>
        <w:t>S CONDIÇ</w:t>
      </w:r>
      <w:r w:rsidR="000471A3" w:rsidRPr="00113139">
        <w:rPr>
          <w:rFonts w:ascii="Arial" w:eastAsia="Arial" w:hAnsi="Arial" w:cs="Arial"/>
          <w:b/>
          <w:bCs/>
          <w:sz w:val="24"/>
          <w:szCs w:val="24"/>
        </w:rPr>
        <w:t>ÕES PARA A EXECUÇÃO DA CONTRATAÇÃO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Entregar o material conforme especificações deste Edital e de sua proposta, com a alocação dos empregados necessários ao perfeito cumprimento das cláusulas contratuais.</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Instruir os empregados quanto à necessidade de acatar as normas internas da Administração.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Relatar à Administração toda e qualquer irregularidade com as obrigações assumidas, todas as condições de habilitação e qualificação exigidas na Licitação.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Guardar sigilo sobre as informações obtidas em decorrência do cumprimento do contrato.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6D1283" w:rsidRPr="00C626CA" w:rsidRDefault="006D1283" w:rsidP="00DD018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w:t>
      </w:r>
      <w:r w:rsidR="00DD0187">
        <w:rPr>
          <w:rFonts w:ascii="Arial" w:eastAsia="Arial" w:hAnsi="Arial" w:cs="Arial"/>
          <w:sz w:val="24"/>
          <w:szCs w:val="24"/>
        </w:rPr>
        <w:t>para fornecimento de material é o indicado na Ordem de fornecimento.</w:t>
      </w:r>
    </w:p>
    <w:p w:rsidR="00162F38" w:rsidRDefault="00162F38"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162F38" w:rsidRDefault="00162F38" w:rsidP="00162F38">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162F38" w:rsidRDefault="00162F38" w:rsidP="00162F38">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xml:space="preserve">, após a verificação </w:t>
      </w:r>
      <w:r w:rsidR="00E43F58">
        <w:rPr>
          <w:rFonts w:ascii="Arial" w:eastAsia="Arial" w:hAnsi="Arial" w:cs="Arial"/>
          <w:sz w:val="24"/>
          <w:szCs w:val="24"/>
        </w:rPr>
        <w:t>da qualidade e quantidade do produto e consequente aceitação pelo Setor Competente.</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w:t>
      </w:r>
      <w:r w:rsidRPr="00244EB2">
        <w:rPr>
          <w:rFonts w:ascii="Arial" w:eastAsia="Arial" w:hAnsi="Arial" w:cs="Arial"/>
          <w:sz w:val="24"/>
          <w:szCs w:val="24"/>
        </w:rPr>
        <w:lastRenderedPageBreak/>
        <w:t xml:space="preserve">conformidade com as especificações indicadas neste </w:t>
      </w:r>
      <w:r w:rsidR="00126EEE">
        <w:rPr>
          <w:rFonts w:ascii="Arial" w:eastAsia="Arial" w:hAnsi="Arial" w:cs="Arial"/>
          <w:sz w:val="24"/>
          <w:szCs w:val="24"/>
        </w:rPr>
        <w:t xml:space="preserve">Edital e </w:t>
      </w:r>
      <w:r w:rsidRPr="00244EB2">
        <w:rPr>
          <w:rFonts w:ascii="Arial" w:eastAsia="Arial" w:hAnsi="Arial" w:cs="Arial"/>
          <w:sz w:val="24"/>
          <w:szCs w:val="24"/>
        </w:rPr>
        <w:t>Termo de Referência.</w:t>
      </w:r>
    </w:p>
    <w:p w:rsid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126EEE">
        <w:rPr>
          <w:rFonts w:ascii="Arial" w:eastAsia="Arial" w:hAnsi="Arial" w:cs="Arial"/>
          <w:sz w:val="24"/>
          <w:szCs w:val="24"/>
        </w:rPr>
        <w:t xml:space="preserve">Secretaria Municipal de </w:t>
      </w:r>
      <w:r w:rsidR="007E3317">
        <w:rPr>
          <w:rFonts w:ascii="Arial" w:eastAsia="Arial" w:hAnsi="Arial" w:cs="Arial"/>
          <w:sz w:val="24"/>
          <w:szCs w:val="24"/>
        </w:rPr>
        <w:t>Cultura</w:t>
      </w:r>
      <w:r w:rsidRPr="00244EB2">
        <w:rPr>
          <w:rFonts w:ascii="Arial" w:eastAsia="Arial" w:hAnsi="Arial" w:cs="Arial"/>
          <w:sz w:val="24"/>
          <w:szCs w:val="24"/>
        </w:rPr>
        <w:t xml:space="preserve"> reserva-se no direito de não receber o produto em desacordo com o previsto neste Edital, podendo aplicar sanções cabíveis, nos termos da legislação vigente.</w:t>
      </w:r>
    </w:p>
    <w:p w:rsidR="00244EB2" w:rsidRDefault="00244EB2" w:rsidP="00244EB2">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sidR="00B53001">
        <w:rPr>
          <w:rFonts w:ascii="Arial" w:eastAsia="Arial" w:hAnsi="Arial" w:cs="Arial"/>
          <w:sz w:val="24"/>
          <w:szCs w:val="24"/>
        </w:rPr>
        <w:t>Contratante</w:t>
      </w:r>
      <w:r w:rsidRPr="00244EB2">
        <w:rPr>
          <w:rFonts w:ascii="Arial" w:eastAsia="Arial" w:hAnsi="Arial" w:cs="Arial"/>
          <w:sz w:val="24"/>
          <w:szCs w:val="24"/>
        </w:rPr>
        <w:t xml:space="preserve">, </w:t>
      </w:r>
      <w:r w:rsidR="00B53001">
        <w:rPr>
          <w:rFonts w:ascii="Arial" w:eastAsia="Arial" w:hAnsi="Arial" w:cs="Arial"/>
          <w:sz w:val="24"/>
          <w:szCs w:val="24"/>
        </w:rPr>
        <w:t xml:space="preserve">por escrito, quaisquer condições inadequadas ao fornecimento do material ou a iminência da fatos que possam prejudicar sua perfeita execução.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Ter capacidade de atendimento da demanda com eficiência, presteza e zelo.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Fornecer o material devidamente embalado, em perfeitas condições para uso, no prazo e locais indicados pela Contratante, em estrita observância das especificações do Edital, Termo de Referência e da proposta.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B53001" w:rsidRPr="00244EB2"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Contratante no prazo máximo de 48 (quarenta e oito) horas de antecedência, os motivos que eventualmente impossibilitem o cumprimento do prazo previsto, com a devida comprovação.</w:t>
      </w:r>
    </w:p>
    <w:p w:rsidR="00E84223" w:rsidRPr="00DF5389"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w:t>
      </w:r>
      <w:r w:rsidR="00DF5389" w:rsidRPr="00DF5389">
        <w:rPr>
          <w:rFonts w:ascii="Arial" w:eastAsia="Arial" w:hAnsi="Arial" w:cs="Arial"/>
          <w:sz w:val="24"/>
          <w:szCs w:val="24"/>
        </w:rPr>
        <w:lastRenderedPageBreak/>
        <w:t>pessoal, prestação de garantia e quaisquer outras que incidam ou venham a incidir na execução do contrato.</w:t>
      </w:r>
      <w:r w:rsidRPr="00DF5389">
        <w:rPr>
          <w:rFonts w:ascii="Arial" w:eastAsia="Arial" w:hAnsi="Arial" w:cs="Arial"/>
          <w:sz w:val="24"/>
          <w:szCs w:val="24"/>
        </w:rPr>
        <w:t xml:space="preserve"> </w:t>
      </w: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Municipal de Cultura</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7E3317">
        <w:rPr>
          <w:rFonts w:ascii="Arial" w:eastAsia="Arial" w:hAnsi="Arial" w:cs="Arial"/>
          <w:sz w:val="24"/>
          <w:szCs w:val="24"/>
        </w:rPr>
        <w:t>Cultura</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ou Fatura,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Considera-se ocorrido o recebimento da nota fiscal ou fatura 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lastRenderedPageBreak/>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435D5D">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3D0EFF" w:rsidRDefault="003D0EFF" w:rsidP="00D0620B">
      <w:pPr>
        <w:spacing w:after="120" w:line="276" w:lineRule="auto"/>
        <w:ind w:left="720" w:right="49"/>
        <w:jc w:val="both"/>
        <w:rPr>
          <w:rFonts w:ascii="Arial" w:eastAsia="Arial" w:hAnsi="Arial" w:cs="Arial"/>
          <w:sz w:val="24"/>
          <w:szCs w:val="24"/>
        </w:rPr>
      </w:pP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No julgamento das propostas e da habilitação, o Pregoeiro poderá sanar erros ou falhas que não alterem a substância das propostas, dos documentos e sua validade jurídica, mediante despacho fundamentado, registrado em ata </w:t>
      </w:r>
      <w:r w:rsidRPr="003D0EFF">
        <w:rPr>
          <w:rFonts w:ascii="Arial" w:eastAsia="Arial" w:hAnsi="Arial" w:cs="Arial"/>
          <w:sz w:val="24"/>
          <w:szCs w:val="24"/>
        </w:rPr>
        <w:lastRenderedPageBreak/>
        <w:t>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D20E86">
        <w:rPr>
          <w:rFonts w:ascii="Arial" w:eastAsia="Arial" w:hAnsi="Arial" w:cs="Arial"/>
          <w:b/>
          <w:bCs/>
          <w:sz w:val="24"/>
          <w:szCs w:val="24"/>
        </w:rPr>
        <w:t>25</w:t>
      </w:r>
      <w:r w:rsidRPr="00D0620B">
        <w:rPr>
          <w:rFonts w:ascii="Arial" w:eastAsia="Arial" w:hAnsi="Arial" w:cs="Arial"/>
          <w:b/>
          <w:bCs/>
          <w:sz w:val="24"/>
          <w:szCs w:val="24"/>
        </w:rPr>
        <w:t xml:space="preserve"> de </w:t>
      </w:r>
      <w:r w:rsidR="00D20E86">
        <w:rPr>
          <w:rFonts w:ascii="Arial" w:eastAsia="Arial" w:hAnsi="Arial" w:cs="Arial"/>
          <w:b/>
          <w:bCs/>
          <w:sz w:val="24"/>
          <w:szCs w:val="24"/>
        </w:rPr>
        <w:t>agosto</w:t>
      </w:r>
      <w:r w:rsidRPr="00D0620B">
        <w:rPr>
          <w:rFonts w:ascii="Arial" w:eastAsia="Arial" w:hAnsi="Arial" w:cs="Arial"/>
          <w:b/>
          <w:bCs/>
          <w:sz w:val="24"/>
          <w:szCs w:val="24"/>
        </w:rPr>
        <w:t xml:space="preserve"> de 2021.</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Cleonice Jordão Rezende</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Secretaria Municipal de Cultura</w:t>
      </w:r>
    </w:p>
    <w:p w:rsidR="00D20E86" w:rsidRDefault="00714297" w:rsidP="00D20E86">
      <w:pPr>
        <w:pStyle w:val="Rodap"/>
        <w:jc w:val="center"/>
        <w:rPr>
          <w:rFonts w:ascii="Arial" w:hAnsi="Arial" w:cs="Arial"/>
          <w:b/>
          <w:sz w:val="24"/>
          <w:szCs w:val="24"/>
        </w:rPr>
      </w:pPr>
      <w:r w:rsidRPr="00714297">
        <w:rPr>
          <w:rFonts w:ascii="Arial" w:hAnsi="Arial" w:cs="Arial"/>
          <w:b/>
          <w:sz w:val="24"/>
          <w:szCs w:val="24"/>
        </w:rPr>
        <w:t xml:space="preserve">Matrícula </w:t>
      </w:r>
      <w:r w:rsidR="001545D3">
        <w:rPr>
          <w:rFonts w:ascii="Arial" w:hAnsi="Arial" w:cs="Arial"/>
          <w:b/>
          <w:sz w:val="24"/>
          <w:szCs w:val="24"/>
        </w:rPr>
        <w:t>1.07011-9</w:t>
      </w:r>
    </w:p>
    <w:p w:rsidR="00263972" w:rsidRPr="002B63AC" w:rsidRDefault="00263972" w:rsidP="00D20E86">
      <w:pPr>
        <w:pStyle w:val="Rodap"/>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DF502F" w:rsidRDefault="00DF502F" w:rsidP="00DF502F">
      <w:pPr>
        <w:pStyle w:val="PargrafodaLista"/>
        <w:spacing w:before="240" w:line="276" w:lineRule="auto"/>
        <w:ind w:left="480" w:right="49"/>
        <w:jc w:val="both"/>
        <w:rPr>
          <w:rFonts w:ascii="Arial" w:eastAsia="Arial" w:hAnsi="Arial" w:cs="Arial"/>
          <w:b/>
          <w:sz w:val="24"/>
          <w:szCs w:val="24"/>
        </w:rPr>
      </w:pPr>
    </w:p>
    <w:p w:rsidR="00DF502F" w:rsidRPr="005E3136" w:rsidRDefault="00AF5442"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Material para iluminação do Natal “Teresópolis Terra de Luz”, </w:t>
      </w:r>
      <w:r w:rsidR="005E3136">
        <w:rPr>
          <w:rFonts w:ascii="Arial" w:eastAsia="Arial" w:hAnsi="Arial" w:cs="Arial"/>
          <w:sz w:val="24"/>
          <w:szCs w:val="24"/>
        </w:rPr>
        <w:t>consoante quantitativos dispostos neste Termo de Referência.</w:t>
      </w:r>
    </w:p>
    <w:p w:rsidR="005E3136" w:rsidRPr="005E3136" w:rsidRDefault="001876C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Requisitante</w:t>
      </w:r>
      <w:r w:rsidR="005E3136" w:rsidRPr="005E3136">
        <w:rPr>
          <w:rFonts w:ascii="Arial" w:eastAsia="Arial" w:hAnsi="Arial" w:cs="Arial"/>
          <w:b/>
          <w:sz w:val="24"/>
          <w:szCs w:val="24"/>
        </w:rPr>
        <w:t>:</w:t>
      </w:r>
      <w:r w:rsidR="005E3136">
        <w:rPr>
          <w:rFonts w:ascii="Arial" w:eastAsia="Arial" w:hAnsi="Arial" w:cs="Arial"/>
          <w:sz w:val="24"/>
          <w:szCs w:val="24"/>
        </w:rPr>
        <w:t xml:space="preserve"> Secretaria Municipal de Cultura.</w:t>
      </w:r>
    </w:p>
    <w:p w:rsidR="001876C6" w:rsidRPr="001876C6" w:rsidRDefault="005E3136" w:rsidP="000F5817">
      <w:pPr>
        <w:pStyle w:val="PargrafodaLista"/>
        <w:numPr>
          <w:ilvl w:val="1"/>
          <w:numId w:val="8"/>
        </w:numPr>
        <w:spacing w:before="240" w:line="276" w:lineRule="auto"/>
        <w:ind w:right="49"/>
        <w:jc w:val="both"/>
        <w:rPr>
          <w:rFonts w:ascii="Arial" w:eastAsia="Arial" w:hAnsi="Arial" w:cs="Arial"/>
          <w:b/>
          <w:sz w:val="24"/>
          <w:szCs w:val="24"/>
        </w:rPr>
      </w:pPr>
      <w:r w:rsidRPr="001876C6">
        <w:rPr>
          <w:rFonts w:ascii="Arial" w:eastAsia="Arial" w:hAnsi="Arial" w:cs="Arial"/>
          <w:b/>
          <w:sz w:val="24"/>
          <w:szCs w:val="24"/>
        </w:rPr>
        <w:t>Período de fo</w:t>
      </w:r>
      <w:r w:rsidR="00084370" w:rsidRPr="001876C6">
        <w:rPr>
          <w:rFonts w:ascii="Arial" w:eastAsia="Arial" w:hAnsi="Arial" w:cs="Arial"/>
          <w:b/>
          <w:sz w:val="24"/>
          <w:szCs w:val="24"/>
        </w:rPr>
        <w:t>rnecimento</w:t>
      </w:r>
      <w:r w:rsidR="001876C6" w:rsidRPr="001876C6">
        <w:rPr>
          <w:rFonts w:ascii="Arial" w:eastAsia="Arial" w:hAnsi="Arial" w:cs="Arial"/>
          <w:b/>
          <w:sz w:val="24"/>
          <w:szCs w:val="24"/>
        </w:rPr>
        <w:t>, após a Ordem de Fornecimento</w:t>
      </w:r>
      <w:r w:rsidR="00084370" w:rsidRPr="001876C6">
        <w:rPr>
          <w:rFonts w:ascii="Arial" w:eastAsia="Arial" w:hAnsi="Arial" w:cs="Arial"/>
          <w:b/>
          <w:sz w:val="24"/>
          <w:szCs w:val="24"/>
        </w:rPr>
        <w:t xml:space="preserve">: </w:t>
      </w:r>
      <w:r w:rsidR="00BD1EEF" w:rsidRPr="00BD1EEF">
        <w:rPr>
          <w:rFonts w:ascii="Arial" w:eastAsia="Arial" w:hAnsi="Arial" w:cs="Arial"/>
          <w:sz w:val="24"/>
          <w:szCs w:val="24"/>
        </w:rPr>
        <w:t>15</w:t>
      </w:r>
      <w:r w:rsidR="001876C6">
        <w:rPr>
          <w:rFonts w:ascii="Arial" w:eastAsia="Arial" w:hAnsi="Arial" w:cs="Arial"/>
          <w:sz w:val="24"/>
          <w:szCs w:val="24"/>
        </w:rPr>
        <w:t xml:space="preserve"> (</w:t>
      </w:r>
      <w:r w:rsidR="00BD1EEF">
        <w:rPr>
          <w:rFonts w:ascii="Arial" w:eastAsia="Arial" w:hAnsi="Arial" w:cs="Arial"/>
          <w:sz w:val="24"/>
          <w:szCs w:val="24"/>
        </w:rPr>
        <w:t>quinze</w:t>
      </w:r>
      <w:r w:rsidR="001876C6">
        <w:rPr>
          <w:rFonts w:ascii="Arial" w:eastAsia="Arial" w:hAnsi="Arial" w:cs="Arial"/>
          <w:sz w:val="24"/>
          <w:szCs w:val="24"/>
        </w:rPr>
        <w:t>) dias.</w:t>
      </w:r>
    </w:p>
    <w:p w:rsidR="005E3136" w:rsidRPr="001876C6" w:rsidRDefault="005E3136" w:rsidP="000F5817">
      <w:pPr>
        <w:pStyle w:val="PargrafodaLista"/>
        <w:numPr>
          <w:ilvl w:val="1"/>
          <w:numId w:val="8"/>
        </w:numPr>
        <w:spacing w:before="240" w:line="276" w:lineRule="auto"/>
        <w:ind w:right="49"/>
        <w:jc w:val="both"/>
        <w:rPr>
          <w:rFonts w:ascii="Arial" w:eastAsia="Arial" w:hAnsi="Arial" w:cs="Arial"/>
          <w:b/>
          <w:sz w:val="24"/>
          <w:szCs w:val="24"/>
        </w:rPr>
      </w:pPr>
      <w:r w:rsidRPr="001876C6">
        <w:rPr>
          <w:rFonts w:ascii="Arial" w:eastAsia="Arial" w:hAnsi="Arial" w:cs="Arial"/>
          <w:b/>
          <w:sz w:val="24"/>
          <w:szCs w:val="24"/>
        </w:rPr>
        <w:t>Sugestão de Modalidade de Licitação:</w:t>
      </w:r>
      <w:r w:rsidRPr="001876C6">
        <w:rPr>
          <w:rFonts w:ascii="Arial" w:eastAsia="Arial" w:hAnsi="Arial" w:cs="Arial"/>
          <w:sz w:val="24"/>
          <w:szCs w:val="24"/>
        </w:rPr>
        <w:t xml:space="preserve"> Registro de Preços.</w:t>
      </w:r>
    </w:p>
    <w:p w:rsidR="005E3136" w:rsidRPr="008E5314" w:rsidRDefault="005E313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Sugestão de Critério de Julgamento (tipo): </w:t>
      </w:r>
      <w:r>
        <w:rPr>
          <w:rFonts w:ascii="Arial" w:eastAsia="Arial" w:hAnsi="Arial" w:cs="Arial"/>
          <w:sz w:val="24"/>
          <w:szCs w:val="24"/>
        </w:rPr>
        <w:t>Meno</w:t>
      </w:r>
      <w:r w:rsidR="001876C6">
        <w:rPr>
          <w:rFonts w:ascii="Arial" w:eastAsia="Arial" w:hAnsi="Arial" w:cs="Arial"/>
          <w:sz w:val="24"/>
          <w:szCs w:val="24"/>
        </w:rPr>
        <w:t>r</w:t>
      </w:r>
      <w:r>
        <w:rPr>
          <w:rFonts w:ascii="Arial" w:eastAsia="Arial" w:hAnsi="Arial" w:cs="Arial"/>
          <w:sz w:val="24"/>
          <w:szCs w:val="24"/>
        </w:rPr>
        <w:t xml:space="preserve"> preço.</w:t>
      </w:r>
    </w:p>
    <w:p w:rsidR="008E5314" w:rsidRDefault="008E5314" w:rsidP="000F5817">
      <w:pPr>
        <w:pStyle w:val="PargrafodaLista"/>
        <w:numPr>
          <w:ilvl w:val="1"/>
          <w:numId w:val="8"/>
        </w:numPr>
        <w:spacing w:before="240" w:line="276" w:lineRule="auto"/>
        <w:ind w:right="49"/>
        <w:jc w:val="both"/>
        <w:rPr>
          <w:rFonts w:ascii="Arial" w:eastAsia="Arial" w:hAnsi="Arial" w:cs="Arial"/>
          <w:b/>
          <w:sz w:val="24"/>
          <w:szCs w:val="24"/>
        </w:rPr>
      </w:pPr>
      <w:r w:rsidRPr="0023020D">
        <w:rPr>
          <w:rFonts w:ascii="Arial" w:eastAsia="Arial" w:hAnsi="Arial" w:cs="Arial"/>
          <w:b/>
          <w:sz w:val="24"/>
          <w:szCs w:val="24"/>
        </w:rPr>
        <w:t xml:space="preserve">Dotação Orçamentária: 02.007.13.392.0020.2032     </w:t>
      </w:r>
      <w:proofErr w:type="gramStart"/>
      <w:r w:rsidRPr="0023020D">
        <w:rPr>
          <w:rFonts w:ascii="Arial" w:eastAsia="Arial" w:hAnsi="Arial" w:cs="Arial"/>
          <w:b/>
          <w:sz w:val="24"/>
          <w:szCs w:val="24"/>
        </w:rPr>
        <w:t>3.3.90.30.00.00  FONTE</w:t>
      </w:r>
      <w:proofErr w:type="gramEnd"/>
      <w:r w:rsidRPr="0023020D">
        <w:rPr>
          <w:rFonts w:ascii="Arial" w:eastAsia="Arial" w:hAnsi="Arial" w:cs="Arial"/>
          <w:b/>
          <w:sz w:val="24"/>
          <w:szCs w:val="24"/>
        </w:rPr>
        <w:t xml:space="preserve"> 1      CONTA 218</w:t>
      </w:r>
    </w:p>
    <w:p w:rsidR="00EC161A" w:rsidRPr="00EC161A" w:rsidRDefault="0023020D" w:rsidP="00EC161A">
      <w:pPr>
        <w:pStyle w:val="PargrafodaLista"/>
        <w:numPr>
          <w:ilvl w:val="1"/>
          <w:numId w:val="8"/>
        </w:numPr>
        <w:jc w:val="both"/>
        <w:rPr>
          <w:rFonts w:ascii="Arial" w:eastAsia="Arial" w:hAnsi="Arial" w:cs="Arial"/>
          <w:b/>
          <w:sz w:val="24"/>
          <w:szCs w:val="24"/>
        </w:rPr>
      </w:pPr>
      <w:r w:rsidRPr="00EC161A">
        <w:rPr>
          <w:rFonts w:ascii="Arial" w:eastAsia="Arial" w:hAnsi="Arial" w:cs="Arial"/>
          <w:b/>
          <w:sz w:val="24"/>
          <w:szCs w:val="24"/>
        </w:rPr>
        <w:t xml:space="preserve">Justificativa: </w:t>
      </w:r>
      <w:r w:rsidR="00EC161A" w:rsidRPr="00EC161A">
        <w:rPr>
          <w:rFonts w:ascii="Arial" w:eastAsia="Arial" w:hAnsi="Arial" w:cs="Arial"/>
          <w:sz w:val="24"/>
          <w:szCs w:val="24"/>
        </w:rPr>
        <w:t>O material solicitado será utilizado será utilizado em praças, ruas e prédios públicos do Município, para decoração do Natal “Teresópolis Terra de Luz”, onde há vários anos é comemorado com as famílias, turistas e população em geral. O Projeto Natal “Teresópolis, Terra de Luz”, tem como objetivo o resgate da autoestima i identidade cultural do Município, promovendo o envolvimento do cidadão teresopolitano, através da inclusão dos atores da cadeia produtiva local, visando o desenvolvimento econômico da região.</w:t>
      </w:r>
      <w:r w:rsidR="00EC161A" w:rsidRPr="00EC161A">
        <w:rPr>
          <w:rFonts w:ascii="Arial" w:eastAsia="Arial" w:hAnsi="Arial" w:cs="Arial"/>
          <w:b/>
          <w:sz w:val="24"/>
          <w:szCs w:val="24"/>
        </w:rPr>
        <w:t xml:space="preserve"> </w:t>
      </w:r>
    </w:p>
    <w:p w:rsidR="00DF502F" w:rsidRDefault="00DF502F" w:rsidP="00DF502F">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125730" w:rsidRDefault="00125730" w:rsidP="00125730">
      <w:pPr>
        <w:pStyle w:val="PargrafodaLista"/>
        <w:spacing w:before="240" w:after="120" w:line="276" w:lineRule="auto"/>
        <w:ind w:left="1080" w:right="49"/>
        <w:jc w:val="both"/>
        <w:rPr>
          <w:rFonts w:ascii="Arial" w:eastAsia="Arial" w:hAnsi="Arial" w:cs="Arial"/>
          <w:sz w:val="24"/>
          <w:szCs w:val="24"/>
        </w:rPr>
      </w:pPr>
    </w:p>
    <w:tbl>
      <w:tblPr>
        <w:tblpPr w:leftFromText="141" w:rightFromText="141" w:vertAnchor="text" w:horzAnchor="page" w:tblpX="1453" w:tblpY="-21"/>
        <w:tblW w:w="9922" w:type="dxa"/>
        <w:tblLayout w:type="fixed"/>
        <w:tblLook w:val="04A0" w:firstRow="1" w:lastRow="0" w:firstColumn="1" w:lastColumn="0" w:noHBand="0" w:noVBand="1"/>
      </w:tblPr>
      <w:tblGrid>
        <w:gridCol w:w="709"/>
        <w:gridCol w:w="1134"/>
        <w:gridCol w:w="993"/>
        <w:gridCol w:w="850"/>
        <w:gridCol w:w="3543"/>
        <w:gridCol w:w="1276"/>
        <w:gridCol w:w="1417"/>
      </w:tblGrid>
      <w:tr w:rsidR="00125730" w:rsidRPr="006749F7" w:rsidTr="00125730">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25730" w:rsidRPr="001E3D5E" w:rsidRDefault="00125730" w:rsidP="00125730">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125730" w:rsidRPr="001E3D5E" w:rsidRDefault="00125730" w:rsidP="00125730">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25730" w:rsidRPr="001E3D5E" w:rsidRDefault="00125730" w:rsidP="00125730">
            <w:pPr>
              <w:jc w:val="center"/>
              <w:rPr>
                <w:rFonts w:ascii="Arial" w:eastAsia="Times New Roman" w:hAnsi="Arial" w:cs="Arial"/>
                <w:b/>
                <w:color w:val="000000"/>
              </w:rPr>
            </w:pPr>
            <w:r>
              <w:rPr>
                <w:rFonts w:ascii="Arial" w:eastAsia="Times New Roman" w:hAnsi="Arial" w:cs="Arial"/>
                <w:b/>
                <w:color w:val="000000"/>
              </w:rPr>
              <w:t>QUANT</w:t>
            </w:r>
          </w:p>
        </w:tc>
        <w:tc>
          <w:tcPr>
            <w:tcW w:w="850" w:type="dxa"/>
            <w:tcBorders>
              <w:top w:val="single" w:sz="4" w:space="0" w:color="auto"/>
              <w:left w:val="nil"/>
              <w:bottom w:val="single" w:sz="4" w:space="0" w:color="auto"/>
              <w:right w:val="single" w:sz="4" w:space="0" w:color="auto"/>
            </w:tcBorders>
            <w:shd w:val="clear" w:color="000000" w:fill="969696"/>
            <w:noWrap/>
            <w:vAlign w:val="center"/>
            <w:hideMark/>
          </w:tcPr>
          <w:p w:rsidR="00125730" w:rsidRPr="001E3D5E" w:rsidRDefault="00125730" w:rsidP="00125730">
            <w:pPr>
              <w:jc w:val="center"/>
              <w:rPr>
                <w:rFonts w:ascii="Arial" w:eastAsia="Times New Roman" w:hAnsi="Arial" w:cs="Arial"/>
                <w:b/>
                <w:color w:val="000000"/>
              </w:rPr>
            </w:pPr>
            <w:r>
              <w:rPr>
                <w:rFonts w:ascii="Arial" w:eastAsia="Times New Roman" w:hAnsi="Arial" w:cs="Arial"/>
                <w:b/>
                <w:color w:val="000000"/>
              </w:rPr>
              <w:t>UNID</w:t>
            </w:r>
          </w:p>
        </w:tc>
        <w:tc>
          <w:tcPr>
            <w:tcW w:w="3543" w:type="dxa"/>
            <w:tcBorders>
              <w:top w:val="single" w:sz="4" w:space="0" w:color="auto"/>
              <w:left w:val="nil"/>
              <w:bottom w:val="single" w:sz="4" w:space="0" w:color="auto"/>
              <w:right w:val="single" w:sz="4" w:space="0" w:color="auto"/>
            </w:tcBorders>
            <w:shd w:val="clear" w:color="000000" w:fill="969696"/>
            <w:noWrap/>
            <w:vAlign w:val="center"/>
            <w:hideMark/>
          </w:tcPr>
          <w:p w:rsidR="00125730" w:rsidRPr="001E3D5E" w:rsidRDefault="00125730" w:rsidP="00125730">
            <w:pPr>
              <w:jc w:val="center"/>
              <w:rPr>
                <w:rFonts w:ascii="Arial" w:eastAsia="Times New Roman" w:hAnsi="Arial" w:cs="Arial"/>
                <w:b/>
                <w:color w:val="000000"/>
              </w:rPr>
            </w:pPr>
            <w:r>
              <w:rPr>
                <w:rFonts w:ascii="Arial" w:eastAsia="Times New Roman" w:hAnsi="Arial" w:cs="Arial"/>
                <w:b/>
                <w:color w:val="000000"/>
              </w:rPr>
              <w:t>DESCRIÇÃO</w:t>
            </w:r>
          </w:p>
        </w:tc>
        <w:tc>
          <w:tcPr>
            <w:tcW w:w="1276" w:type="dxa"/>
            <w:tcBorders>
              <w:top w:val="single" w:sz="4" w:space="0" w:color="auto"/>
              <w:left w:val="single" w:sz="4" w:space="0" w:color="auto"/>
              <w:bottom w:val="single" w:sz="4" w:space="0" w:color="auto"/>
              <w:right w:val="single" w:sz="4" w:space="0" w:color="auto"/>
            </w:tcBorders>
            <w:shd w:val="clear" w:color="000000" w:fill="969696"/>
            <w:vAlign w:val="center"/>
          </w:tcPr>
          <w:p w:rsidR="00125730" w:rsidRPr="001E3D5E" w:rsidRDefault="00125730" w:rsidP="00125730">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125730" w:rsidRPr="001E3D5E" w:rsidRDefault="00125730" w:rsidP="00125730">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125730" w:rsidRPr="006749F7" w:rsidTr="00125730">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eastAsia="Times New Roman" w:hAnsi="Arial" w:cs="Arial"/>
              </w:rPr>
            </w:pPr>
            <w:r>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vAlign w:val="center"/>
          </w:tcPr>
          <w:p w:rsidR="00125730" w:rsidRPr="008D3787" w:rsidRDefault="0074448F" w:rsidP="00125730">
            <w:pPr>
              <w:jc w:val="center"/>
              <w:rPr>
                <w:rFonts w:ascii="Arial" w:hAnsi="Arial" w:cs="Arial"/>
                <w:color w:val="000000"/>
                <w:sz w:val="22"/>
                <w:szCs w:val="22"/>
              </w:rPr>
            </w:pPr>
            <w:r>
              <w:rPr>
                <w:rFonts w:ascii="Arial" w:hAnsi="Arial" w:cs="Arial"/>
                <w:color w:val="000000"/>
                <w:sz w:val="22"/>
                <w:szCs w:val="22"/>
              </w:rPr>
              <w:t>393059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063543" w:rsidP="00125730">
            <w:pPr>
              <w:jc w:val="center"/>
              <w:rPr>
                <w:rFonts w:ascii="Arial" w:eastAsia="Times New Roman" w:hAnsi="Arial" w:cs="Arial"/>
                <w:color w:val="000000"/>
              </w:rPr>
            </w:pPr>
            <w:r>
              <w:rPr>
                <w:rFonts w:ascii="Arial" w:hAnsi="Arial" w:cs="Arial"/>
                <w:color w:val="000000"/>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125730" w:rsidRDefault="00125730" w:rsidP="00125730">
            <w:pPr>
              <w:jc w:val="both"/>
              <w:rPr>
                <w:rFonts w:ascii="Arial" w:eastAsia="Times New Roman" w:hAnsi="Arial" w:cs="Arial"/>
                <w:color w:val="000000"/>
              </w:rPr>
            </w:pPr>
            <w:r>
              <w:rPr>
                <w:rFonts w:ascii="Arial" w:hAnsi="Arial" w:cs="Arial"/>
                <w:color w:val="000000"/>
              </w:rPr>
              <w:t>CORDÃO LUMINOSO 96 LED ESTÁTICO 220V FIO VERDE 3000K MACHO E FÊMEA À PROVA D’ÁGUA (USO EXTERNO)</w:t>
            </w:r>
          </w:p>
        </w:tc>
        <w:tc>
          <w:tcPr>
            <w:tcW w:w="1276" w:type="dxa"/>
            <w:tcBorders>
              <w:top w:val="single" w:sz="4" w:space="0" w:color="auto"/>
              <w:left w:val="single" w:sz="4" w:space="0" w:color="auto"/>
              <w:bottom w:val="single" w:sz="4" w:space="0" w:color="auto"/>
              <w:right w:val="single" w:sz="4" w:space="0" w:color="auto"/>
            </w:tcBorders>
            <w:vAlign w:val="center"/>
          </w:tcPr>
          <w:p w:rsidR="00125730" w:rsidRPr="005823B3" w:rsidRDefault="00125730" w:rsidP="00125730">
            <w:pPr>
              <w:jc w:val="center"/>
              <w:rPr>
                <w:rFonts w:ascii="Arial" w:hAnsi="Arial" w:cs="Arial"/>
                <w:color w:val="000000"/>
                <w:lang w:eastAsia="pt-BR"/>
              </w:rPr>
            </w:pPr>
            <w:r w:rsidRPr="005823B3">
              <w:rPr>
                <w:rFonts w:ascii="Arial" w:hAnsi="Arial" w:cs="Arial"/>
                <w:color w:val="000000"/>
                <w:lang w:eastAsia="pt-BR"/>
              </w:rPr>
              <w:t xml:space="preserve">R$ </w:t>
            </w:r>
            <w:r>
              <w:rPr>
                <w:rFonts w:ascii="Arial" w:hAnsi="Arial" w:cs="Arial"/>
                <w:color w:val="000000"/>
                <w:lang w:eastAsia="pt-BR"/>
              </w:rPr>
              <w:t>39,90</w:t>
            </w:r>
          </w:p>
        </w:tc>
        <w:tc>
          <w:tcPr>
            <w:tcW w:w="1417" w:type="dxa"/>
            <w:tcBorders>
              <w:top w:val="single" w:sz="4" w:space="0" w:color="auto"/>
              <w:left w:val="single" w:sz="4" w:space="0" w:color="auto"/>
              <w:bottom w:val="single" w:sz="4" w:space="0" w:color="auto"/>
              <w:right w:val="single" w:sz="4" w:space="0" w:color="auto"/>
            </w:tcBorders>
            <w:vAlign w:val="center"/>
          </w:tcPr>
          <w:p w:rsidR="00125730" w:rsidRPr="005823B3" w:rsidRDefault="00125730" w:rsidP="003A611A">
            <w:pPr>
              <w:jc w:val="center"/>
              <w:rPr>
                <w:rFonts w:ascii="Arial" w:hAnsi="Arial" w:cs="Arial"/>
                <w:color w:val="000000"/>
              </w:rPr>
            </w:pPr>
            <w:r w:rsidRPr="005823B3">
              <w:rPr>
                <w:rFonts w:ascii="Arial" w:hAnsi="Arial" w:cs="Arial"/>
                <w:color w:val="000000"/>
              </w:rPr>
              <w:t xml:space="preserve">R$ </w:t>
            </w:r>
            <w:r w:rsidR="003A611A">
              <w:rPr>
                <w:rFonts w:ascii="Arial" w:hAnsi="Arial" w:cs="Arial"/>
                <w:color w:val="000000"/>
              </w:rPr>
              <w:t>79.800,00</w:t>
            </w:r>
          </w:p>
        </w:tc>
      </w:tr>
      <w:tr w:rsidR="003A611A" w:rsidRPr="006749F7" w:rsidTr="00125730">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611A" w:rsidRDefault="003A611A" w:rsidP="003A611A">
            <w:pPr>
              <w:jc w:val="center"/>
              <w:rPr>
                <w:rFonts w:ascii="Arial" w:hAnsi="Arial" w:cs="Arial"/>
              </w:rPr>
            </w:pPr>
            <w:r>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vAlign w:val="center"/>
          </w:tcPr>
          <w:p w:rsidR="003A611A" w:rsidRDefault="003A611A" w:rsidP="003A611A">
            <w:pPr>
              <w:jc w:val="center"/>
              <w:rPr>
                <w:rFonts w:ascii="Arial" w:hAnsi="Arial" w:cs="Arial"/>
                <w:color w:val="000000"/>
                <w:sz w:val="22"/>
                <w:szCs w:val="22"/>
              </w:rPr>
            </w:pPr>
            <w:r>
              <w:rPr>
                <w:rFonts w:ascii="Arial" w:hAnsi="Arial" w:cs="Arial"/>
                <w:color w:val="000000"/>
                <w:sz w:val="22"/>
                <w:szCs w:val="22"/>
              </w:rPr>
              <w:t>393059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611A" w:rsidRDefault="003A611A" w:rsidP="003A611A">
            <w:pPr>
              <w:jc w:val="center"/>
              <w:rPr>
                <w:rFonts w:ascii="Arial" w:hAnsi="Arial" w:cs="Arial"/>
                <w:color w:val="000000"/>
              </w:rPr>
            </w:pPr>
            <w:r>
              <w:rPr>
                <w:rFonts w:ascii="Arial" w:hAnsi="Arial" w:cs="Arial"/>
                <w:color w:val="00000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611A" w:rsidRDefault="003A611A" w:rsidP="003A611A">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A611A" w:rsidRDefault="003A611A" w:rsidP="003A611A">
            <w:pPr>
              <w:jc w:val="both"/>
              <w:rPr>
                <w:rFonts w:ascii="Arial" w:hAnsi="Arial" w:cs="Arial"/>
                <w:color w:val="000000"/>
              </w:rPr>
            </w:pPr>
            <w:r>
              <w:rPr>
                <w:rFonts w:ascii="Arial" w:hAnsi="Arial" w:cs="Arial"/>
                <w:color w:val="000000"/>
              </w:rPr>
              <w:t>CORDÃO LUMINOSO 96 LED ESTÁTICO 220V FIO VERDE 3000K MACHO E FÊMEA À PROVA D’ÁGUA (USO EXTERNO)</w:t>
            </w:r>
          </w:p>
        </w:tc>
        <w:tc>
          <w:tcPr>
            <w:tcW w:w="1276" w:type="dxa"/>
            <w:tcBorders>
              <w:top w:val="single" w:sz="4" w:space="0" w:color="auto"/>
              <w:left w:val="single" w:sz="4" w:space="0" w:color="auto"/>
              <w:bottom w:val="single" w:sz="4" w:space="0" w:color="auto"/>
              <w:right w:val="single" w:sz="4" w:space="0" w:color="auto"/>
            </w:tcBorders>
            <w:vAlign w:val="center"/>
          </w:tcPr>
          <w:p w:rsidR="003A611A" w:rsidRPr="005823B3" w:rsidRDefault="003A611A" w:rsidP="003A611A">
            <w:pPr>
              <w:jc w:val="center"/>
              <w:rPr>
                <w:rFonts w:ascii="Arial" w:hAnsi="Arial" w:cs="Arial"/>
                <w:color w:val="000000"/>
                <w:lang w:eastAsia="pt-BR"/>
              </w:rPr>
            </w:pPr>
            <w:r w:rsidRPr="005823B3">
              <w:rPr>
                <w:rFonts w:ascii="Arial" w:hAnsi="Arial" w:cs="Arial"/>
                <w:color w:val="000000"/>
                <w:lang w:eastAsia="pt-BR"/>
              </w:rPr>
              <w:t xml:space="preserve">R$ </w:t>
            </w:r>
            <w:r>
              <w:rPr>
                <w:rFonts w:ascii="Arial" w:hAnsi="Arial" w:cs="Arial"/>
                <w:color w:val="000000"/>
                <w:lang w:eastAsia="pt-BR"/>
              </w:rPr>
              <w:t>39,90</w:t>
            </w:r>
          </w:p>
        </w:tc>
        <w:tc>
          <w:tcPr>
            <w:tcW w:w="1417" w:type="dxa"/>
            <w:tcBorders>
              <w:top w:val="single" w:sz="4" w:space="0" w:color="auto"/>
              <w:left w:val="single" w:sz="4" w:space="0" w:color="auto"/>
              <w:bottom w:val="single" w:sz="4" w:space="0" w:color="auto"/>
              <w:right w:val="single" w:sz="4" w:space="0" w:color="auto"/>
            </w:tcBorders>
            <w:vAlign w:val="center"/>
          </w:tcPr>
          <w:p w:rsidR="003A611A" w:rsidRPr="005823B3" w:rsidRDefault="003A611A" w:rsidP="003A611A">
            <w:pPr>
              <w:jc w:val="center"/>
              <w:rPr>
                <w:rFonts w:ascii="Arial" w:hAnsi="Arial" w:cs="Arial"/>
                <w:color w:val="000000"/>
              </w:rPr>
            </w:pPr>
            <w:r w:rsidRPr="005823B3">
              <w:rPr>
                <w:rFonts w:ascii="Arial" w:hAnsi="Arial" w:cs="Arial"/>
                <w:color w:val="000000"/>
              </w:rPr>
              <w:t xml:space="preserve">R$ </w:t>
            </w:r>
            <w:r>
              <w:rPr>
                <w:rFonts w:ascii="Arial" w:hAnsi="Arial" w:cs="Arial"/>
                <w:color w:val="000000"/>
              </w:rPr>
              <w:t>399.000,00</w:t>
            </w:r>
          </w:p>
        </w:tc>
      </w:tr>
      <w:tr w:rsidR="00125730" w:rsidRPr="006749F7" w:rsidTr="00125730">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color w:val="000000"/>
              </w:rPr>
            </w:pPr>
            <w:r>
              <w:rPr>
                <w:rFonts w:ascii="Arial" w:hAnsi="Arial" w:cs="Arial"/>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125730" w:rsidRPr="008D3787" w:rsidRDefault="0074448F" w:rsidP="00125730">
            <w:pPr>
              <w:jc w:val="center"/>
              <w:rPr>
                <w:rFonts w:ascii="Arial" w:hAnsi="Arial" w:cs="Arial"/>
                <w:color w:val="000000"/>
                <w:sz w:val="22"/>
                <w:szCs w:val="22"/>
              </w:rPr>
            </w:pPr>
            <w:r>
              <w:rPr>
                <w:rFonts w:ascii="Arial" w:hAnsi="Arial" w:cs="Arial"/>
                <w:color w:val="000000"/>
                <w:sz w:val="22"/>
                <w:szCs w:val="22"/>
              </w:rPr>
              <w:t>393050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color w:val="000000"/>
              </w:rPr>
            </w:pPr>
            <w:r>
              <w:rPr>
                <w:rFonts w:ascii="Arial" w:hAnsi="Arial" w:cs="Arial"/>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125730" w:rsidRDefault="00125730" w:rsidP="00125730">
            <w:pPr>
              <w:jc w:val="both"/>
              <w:rPr>
                <w:rFonts w:ascii="Arial" w:hAnsi="Arial" w:cs="Arial"/>
                <w:color w:val="000000"/>
              </w:rPr>
            </w:pPr>
            <w:r>
              <w:rPr>
                <w:rFonts w:ascii="Arial" w:hAnsi="Arial" w:cs="Arial"/>
                <w:color w:val="000000"/>
              </w:rPr>
              <w:t>MANGUEIRA LUMINOSA LED 13MMMM 3000K COM 100 METROS 2 FIOS 220V</w:t>
            </w:r>
          </w:p>
        </w:tc>
        <w:tc>
          <w:tcPr>
            <w:tcW w:w="1276" w:type="dxa"/>
            <w:tcBorders>
              <w:top w:val="single" w:sz="4" w:space="0" w:color="auto"/>
              <w:left w:val="single" w:sz="4" w:space="0" w:color="auto"/>
              <w:bottom w:val="single" w:sz="4" w:space="0" w:color="auto"/>
              <w:right w:val="single" w:sz="4" w:space="0" w:color="auto"/>
            </w:tcBorders>
            <w:vAlign w:val="center"/>
          </w:tcPr>
          <w:p w:rsidR="00125730" w:rsidRPr="005823B3" w:rsidRDefault="00125730" w:rsidP="00125730">
            <w:pPr>
              <w:jc w:val="center"/>
              <w:rPr>
                <w:rFonts w:ascii="Arial" w:hAnsi="Arial" w:cs="Arial"/>
                <w:color w:val="000000"/>
                <w:lang w:eastAsia="pt-BR"/>
              </w:rPr>
            </w:pPr>
            <w:r w:rsidRPr="005823B3">
              <w:rPr>
                <w:rFonts w:ascii="Arial" w:hAnsi="Arial" w:cs="Arial"/>
                <w:color w:val="000000"/>
                <w:lang w:eastAsia="pt-BR"/>
              </w:rPr>
              <w:t>R$</w:t>
            </w:r>
            <w:r>
              <w:rPr>
                <w:rFonts w:ascii="Arial" w:hAnsi="Arial" w:cs="Arial"/>
                <w:color w:val="000000"/>
                <w:lang w:eastAsia="pt-BR"/>
              </w:rPr>
              <w:t xml:space="preserve"> 689,00</w:t>
            </w:r>
            <w:r w:rsidRPr="005823B3">
              <w:rPr>
                <w:rFonts w:ascii="Arial" w:hAnsi="Arial" w:cs="Arial"/>
                <w:color w:val="000000"/>
                <w:lang w:eastAsia="pt-BR"/>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125730" w:rsidRPr="005823B3" w:rsidRDefault="00125730" w:rsidP="00125730">
            <w:pPr>
              <w:jc w:val="center"/>
              <w:rPr>
                <w:rFonts w:ascii="Arial" w:hAnsi="Arial" w:cs="Arial"/>
                <w:color w:val="000000"/>
              </w:rPr>
            </w:pPr>
            <w:r w:rsidRPr="005823B3">
              <w:rPr>
                <w:rFonts w:ascii="Arial" w:hAnsi="Arial" w:cs="Arial"/>
                <w:color w:val="000000"/>
              </w:rPr>
              <w:t xml:space="preserve">R$ </w:t>
            </w:r>
            <w:r>
              <w:rPr>
                <w:rFonts w:ascii="Arial" w:hAnsi="Arial" w:cs="Arial"/>
                <w:color w:val="000000"/>
              </w:rPr>
              <w:t>68.900,00</w:t>
            </w:r>
          </w:p>
        </w:tc>
      </w:tr>
      <w:tr w:rsidR="00125730" w:rsidRPr="006749F7" w:rsidTr="00125730">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rPr>
            </w:pPr>
            <w:r>
              <w:rPr>
                <w:rFonts w:ascii="Arial" w:hAnsi="Arial" w:cs="Arial"/>
              </w:rPr>
              <w:t>3</w:t>
            </w:r>
          </w:p>
        </w:tc>
        <w:tc>
          <w:tcPr>
            <w:tcW w:w="1134" w:type="dxa"/>
            <w:tcBorders>
              <w:top w:val="single" w:sz="4" w:space="0" w:color="auto"/>
              <w:left w:val="single" w:sz="4" w:space="0" w:color="auto"/>
              <w:bottom w:val="single" w:sz="4" w:space="0" w:color="auto"/>
              <w:right w:val="single" w:sz="4" w:space="0" w:color="auto"/>
            </w:tcBorders>
            <w:vAlign w:val="center"/>
          </w:tcPr>
          <w:p w:rsidR="00125730" w:rsidRPr="008D3787" w:rsidRDefault="0074448F" w:rsidP="00125730">
            <w:pPr>
              <w:jc w:val="center"/>
              <w:rPr>
                <w:rFonts w:ascii="Arial" w:hAnsi="Arial" w:cs="Arial"/>
                <w:color w:val="000000"/>
                <w:sz w:val="22"/>
                <w:szCs w:val="22"/>
              </w:rPr>
            </w:pPr>
            <w:r>
              <w:rPr>
                <w:rFonts w:ascii="Arial" w:hAnsi="Arial" w:cs="Arial"/>
                <w:color w:val="000000"/>
                <w:sz w:val="22"/>
                <w:szCs w:val="22"/>
              </w:rPr>
              <w:t>100021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color w:val="000000"/>
              </w:rPr>
            </w:pPr>
            <w:r>
              <w:rPr>
                <w:rFonts w:ascii="Arial" w:hAnsi="Arial" w:cs="Arial"/>
                <w:color w:val="000000"/>
              </w:rPr>
              <w:t>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5730" w:rsidRDefault="00125730" w:rsidP="00125730">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125730" w:rsidRDefault="00125730" w:rsidP="00125730">
            <w:pPr>
              <w:jc w:val="both"/>
              <w:rPr>
                <w:rFonts w:ascii="Arial" w:hAnsi="Arial" w:cs="Arial"/>
                <w:color w:val="000000"/>
              </w:rPr>
            </w:pPr>
            <w:r>
              <w:rPr>
                <w:rFonts w:ascii="Arial" w:hAnsi="Arial" w:cs="Arial"/>
                <w:color w:val="000000"/>
              </w:rPr>
              <w:t>CABOS DE LIGAÇÃO PARA MANGUEIRA LUMINOSA LED, 13MM, 2 FIOS; 220V À PROVA D’ÁGUA</w:t>
            </w:r>
          </w:p>
        </w:tc>
        <w:tc>
          <w:tcPr>
            <w:tcW w:w="1276" w:type="dxa"/>
            <w:tcBorders>
              <w:top w:val="single" w:sz="4" w:space="0" w:color="auto"/>
              <w:left w:val="single" w:sz="4" w:space="0" w:color="auto"/>
              <w:bottom w:val="single" w:sz="4" w:space="0" w:color="auto"/>
              <w:right w:val="single" w:sz="4" w:space="0" w:color="auto"/>
            </w:tcBorders>
            <w:vAlign w:val="center"/>
          </w:tcPr>
          <w:p w:rsidR="00125730" w:rsidRPr="005823B3" w:rsidRDefault="00125730" w:rsidP="00125730">
            <w:pPr>
              <w:jc w:val="center"/>
              <w:rPr>
                <w:rFonts w:ascii="Arial" w:hAnsi="Arial" w:cs="Arial"/>
                <w:color w:val="000000"/>
                <w:lang w:eastAsia="pt-BR"/>
              </w:rPr>
            </w:pPr>
            <w:r w:rsidRPr="005823B3">
              <w:rPr>
                <w:rFonts w:ascii="Arial" w:hAnsi="Arial" w:cs="Arial"/>
                <w:color w:val="000000"/>
                <w:lang w:eastAsia="pt-BR"/>
              </w:rPr>
              <w:t xml:space="preserve">R$ </w:t>
            </w:r>
            <w:r>
              <w:rPr>
                <w:rFonts w:ascii="Arial" w:hAnsi="Arial" w:cs="Arial"/>
                <w:color w:val="000000"/>
                <w:lang w:eastAsia="pt-BR"/>
              </w:rPr>
              <w:t>10,65</w:t>
            </w:r>
          </w:p>
        </w:tc>
        <w:tc>
          <w:tcPr>
            <w:tcW w:w="1417" w:type="dxa"/>
            <w:tcBorders>
              <w:top w:val="single" w:sz="4" w:space="0" w:color="auto"/>
              <w:left w:val="single" w:sz="4" w:space="0" w:color="auto"/>
              <w:bottom w:val="single" w:sz="4" w:space="0" w:color="auto"/>
              <w:right w:val="single" w:sz="4" w:space="0" w:color="auto"/>
            </w:tcBorders>
            <w:vAlign w:val="center"/>
          </w:tcPr>
          <w:p w:rsidR="00125730" w:rsidRPr="005823B3" w:rsidRDefault="00125730" w:rsidP="00125730">
            <w:pPr>
              <w:jc w:val="center"/>
              <w:rPr>
                <w:rFonts w:ascii="Arial" w:hAnsi="Arial" w:cs="Arial"/>
                <w:color w:val="000000"/>
              </w:rPr>
            </w:pPr>
            <w:r>
              <w:rPr>
                <w:rFonts w:ascii="Arial" w:hAnsi="Arial" w:cs="Arial"/>
                <w:color w:val="000000"/>
              </w:rPr>
              <w:t>R$ 12.780,00</w:t>
            </w:r>
          </w:p>
        </w:tc>
      </w:tr>
      <w:tr w:rsidR="00DC3F7C" w:rsidRPr="006749F7" w:rsidTr="000F5817">
        <w:trPr>
          <w:trHeight w:val="439"/>
        </w:trPr>
        <w:tc>
          <w:tcPr>
            <w:tcW w:w="85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C3F7C" w:rsidRPr="00DC3F7C" w:rsidRDefault="00DC3F7C" w:rsidP="00DC3F7C">
            <w:pPr>
              <w:jc w:val="right"/>
              <w:rPr>
                <w:rFonts w:ascii="Arial" w:hAnsi="Arial" w:cs="Arial"/>
                <w:b/>
                <w:color w:val="000000"/>
                <w:lang w:eastAsia="pt-BR"/>
              </w:rPr>
            </w:pPr>
            <w:r w:rsidRPr="00DC3F7C">
              <w:rPr>
                <w:rFonts w:ascii="Arial" w:hAnsi="Arial" w:cs="Arial"/>
                <w:b/>
                <w:color w:val="000000"/>
                <w:lang w:eastAsia="pt-BR"/>
              </w:rPr>
              <w:t>VALOR TOTAL ESTIMADO</w:t>
            </w:r>
          </w:p>
        </w:tc>
        <w:tc>
          <w:tcPr>
            <w:tcW w:w="1417" w:type="dxa"/>
            <w:tcBorders>
              <w:top w:val="single" w:sz="4" w:space="0" w:color="auto"/>
              <w:left w:val="single" w:sz="4" w:space="0" w:color="auto"/>
              <w:bottom w:val="single" w:sz="4" w:space="0" w:color="auto"/>
              <w:right w:val="single" w:sz="4" w:space="0" w:color="auto"/>
            </w:tcBorders>
            <w:vAlign w:val="center"/>
          </w:tcPr>
          <w:p w:rsidR="00DC3F7C" w:rsidRDefault="00DC3F7C" w:rsidP="00125730">
            <w:pPr>
              <w:jc w:val="center"/>
              <w:rPr>
                <w:rFonts w:ascii="Arial" w:hAnsi="Arial" w:cs="Arial"/>
                <w:color w:val="000000"/>
              </w:rPr>
            </w:pPr>
            <w:r w:rsidRPr="00906C83">
              <w:rPr>
                <w:rFonts w:ascii="Arial" w:hAnsi="Arial" w:cs="Arial"/>
                <w:b/>
              </w:rPr>
              <w:t xml:space="preserve">R$ </w:t>
            </w:r>
            <w:r>
              <w:rPr>
                <w:rFonts w:ascii="Arial" w:hAnsi="Arial" w:cs="Arial"/>
                <w:b/>
              </w:rPr>
              <w:t>560.480,00</w:t>
            </w:r>
          </w:p>
        </w:tc>
      </w:tr>
    </w:tbl>
    <w:p w:rsidR="00476493" w:rsidRDefault="00476493"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Das Informações complementares ao objeto:</w:t>
      </w:r>
    </w:p>
    <w:p w:rsidR="00476493" w:rsidRDefault="00125730"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Deverá ser cotado por unidade;</w:t>
      </w:r>
    </w:p>
    <w:p w:rsidR="00125730" w:rsidRDefault="00125730"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Deverá ter certificado do INMETRO ou instituição similar.</w:t>
      </w:r>
    </w:p>
    <w:p w:rsidR="00EC161A" w:rsidRDefault="00EC161A" w:rsidP="00EC161A">
      <w:pPr>
        <w:pStyle w:val="PargrafodaLista"/>
        <w:spacing w:before="240" w:after="120" w:line="276" w:lineRule="auto"/>
        <w:ind w:left="1440" w:right="49"/>
        <w:jc w:val="both"/>
        <w:rPr>
          <w:rFonts w:ascii="Arial" w:eastAsia="Arial" w:hAnsi="Arial" w:cs="Arial"/>
          <w:sz w:val="24"/>
          <w:szCs w:val="24"/>
        </w:rPr>
      </w:pP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B37EA8" w:rsidRDefault="00EC161A" w:rsidP="00CD33C1">
      <w:pPr>
        <w:pStyle w:val="PargrafodaLista"/>
        <w:numPr>
          <w:ilvl w:val="0"/>
          <w:numId w:val="8"/>
        </w:numPr>
        <w:spacing w:before="240" w:after="120" w:line="276" w:lineRule="auto"/>
        <w:ind w:left="0" w:right="49" w:firstLine="0"/>
        <w:jc w:val="both"/>
        <w:rPr>
          <w:rFonts w:ascii="Arial" w:eastAsia="Arial" w:hAnsi="Arial" w:cs="Arial"/>
          <w:b/>
          <w:sz w:val="24"/>
          <w:szCs w:val="24"/>
        </w:rPr>
      </w:pPr>
      <w:r>
        <w:rPr>
          <w:rFonts w:ascii="Arial" w:eastAsia="Arial" w:hAnsi="Arial" w:cs="Arial"/>
          <w:b/>
          <w:sz w:val="24"/>
          <w:szCs w:val="24"/>
        </w:rPr>
        <w:t>DAS AMOSTRAS</w:t>
      </w:r>
    </w:p>
    <w:p w:rsidR="00D839F7" w:rsidRPr="00784675" w:rsidRDefault="006C59D1" w:rsidP="00B37EA8">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lastRenderedPageBreak/>
        <w:t>F</w:t>
      </w:r>
      <w:r w:rsidR="00B12D98">
        <w:rPr>
          <w:rFonts w:ascii="Arial" w:eastAsia="Arial" w:hAnsi="Arial" w:cs="Arial"/>
          <w:sz w:val="24"/>
          <w:szCs w:val="24"/>
        </w:rPr>
        <w:t>azem-se necessárias para fins classificatórios, como forma eficiente de avaliar a proposta/oferta do licitante. A empresa</w:t>
      </w:r>
      <w:r w:rsidR="00A25EF0">
        <w:rPr>
          <w:rFonts w:ascii="Arial" w:eastAsia="Arial" w:hAnsi="Arial" w:cs="Arial"/>
          <w:sz w:val="24"/>
          <w:szCs w:val="24"/>
        </w:rPr>
        <w:t xml:space="preserve"> melhor classificada da licitação </w:t>
      </w:r>
      <w:r w:rsidR="00784675">
        <w:rPr>
          <w:rFonts w:ascii="Arial" w:eastAsia="Arial" w:hAnsi="Arial" w:cs="Arial"/>
          <w:sz w:val="24"/>
          <w:szCs w:val="24"/>
        </w:rPr>
        <w:t xml:space="preserve">deverá apresentar amostras, as mesmas deverão ser entregues no prazo de </w:t>
      </w:r>
      <w:r w:rsidR="001545D3">
        <w:rPr>
          <w:rFonts w:ascii="Arial" w:eastAsia="Arial" w:hAnsi="Arial" w:cs="Arial"/>
          <w:sz w:val="24"/>
          <w:szCs w:val="24"/>
        </w:rPr>
        <w:t xml:space="preserve">10 </w:t>
      </w:r>
      <w:r w:rsidR="00784675">
        <w:rPr>
          <w:rFonts w:ascii="Arial" w:eastAsia="Arial" w:hAnsi="Arial" w:cs="Arial"/>
          <w:sz w:val="24"/>
          <w:szCs w:val="24"/>
        </w:rPr>
        <w:t>(</w:t>
      </w:r>
      <w:r w:rsidR="001545D3">
        <w:rPr>
          <w:rFonts w:ascii="Arial" w:eastAsia="Arial" w:hAnsi="Arial" w:cs="Arial"/>
          <w:sz w:val="24"/>
          <w:szCs w:val="24"/>
        </w:rPr>
        <w:t>dez</w:t>
      </w:r>
      <w:r w:rsidR="00784675">
        <w:rPr>
          <w:rFonts w:ascii="Arial" w:eastAsia="Arial" w:hAnsi="Arial" w:cs="Arial"/>
          <w:sz w:val="24"/>
          <w:szCs w:val="24"/>
        </w:rPr>
        <w:t>) dias úteis após a sessão de lances, ou convocação no caso de licitante remanescente.</w:t>
      </w:r>
    </w:p>
    <w:p w:rsidR="00784675" w:rsidRPr="00EC43AD" w:rsidRDefault="00784675" w:rsidP="00784675">
      <w:pPr>
        <w:pStyle w:val="PargrafodaLista"/>
        <w:numPr>
          <w:ilvl w:val="2"/>
          <w:numId w:val="8"/>
        </w:numPr>
        <w:spacing w:before="240" w:after="120" w:line="276" w:lineRule="auto"/>
        <w:ind w:right="49"/>
        <w:jc w:val="both"/>
        <w:rPr>
          <w:rFonts w:ascii="Arial" w:eastAsia="Arial" w:hAnsi="Arial" w:cs="Arial"/>
          <w:b/>
          <w:sz w:val="24"/>
          <w:szCs w:val="24"/>
        </w:rPr>
      </w:pPr>
      <w:r w:rsidRPr="00EC43AD">
        <w:rPr>
          <w:rFonts w:ascii="Arial" w:eastAsia="Arial" w:hAnsi="Arial" w:cs="Arial"/>
          <w:sz w:val="24"/>
          <w:szCs w:val="24"/>
          <w:u w:val="single"/>
        </w:rPr>
        <w:t>Critérios para avaliação das amostras:</w:t>
      </w:r>
      <w:r>
        <w:rPr>
          <w:rFonts w:ascii="Arial" w:eastAsia="Arial" w:hAnsi="Arial" w:cs="Arial"/>
          <w:sz w:val="24"/>
          <w:szCs w:val="24"/>
        </w:rPr>
        <w:t xml:space="preserve"> Será observada a qualidade dos fios utilizados e se o material é a prova d’água.</w:t>
      </w:r>
    </w:p>
    <w:p w:rsidR="00EC43AD" w:rsidRPr="002F4858" w:rsidRDefault="00EC43AD" w:rsidP="00784675">
      <w:pPr>
        <w:pStyle w:val="PargrafodaLista"/>
        <w:numPr>
          <w:ilvl w:val="2"/>
          <w:numId w:val="8"/>
        </w:numPr>
        <w:spacing w:before="240" w:after="120" w:line="276" w:lineRule="auto"/>
        <w:ind w:right="49"/>
        <w:jc w:val="both"/>
        <w:rPr>
          <w:rFonts w:ascii="Arial" w:eastAsia="Arial" w:hAnsi="Arial" w:cs="Arial"/>
          <w:b/>
          <w:sz w:val="24"/>
          <w:szCs w:val="24"/>
        </w:rPr>
      </w:pPr>
      <w:r w:rsidRPr="002F4858">
        <w:rPr>
          <w:rFonts w:ascii="Arial" w:eastAsia="Arial" w:hAnsi="Arial" w:cs="Arial"/>
          <w:sz w:val="24"/>
          <w:szCs w:val="24"/>
          <w:u w:val="single"/>
        </w:rPr>
        <w:t>Entrega das Amostras:</w:t>
      </w:r>
      <w:r>
        <w:rPr>
          <w:rFonts w:ascii="Arial" w:eastAsia="Arial" w:hAnsi="Arial" w:cs="Arial"/>
          <w:sz w:val="24"/>
          <w:szCs w:val="24"/>
        </w:rPr>
        <w:t xml:space="preserve"> Deverão ser entregues à Secretaria Municipal de Cultura com etiquetas de identificação da empresa que as enviou.</w:t>
      </w:r>
    </w:p>
    <w:p w:rsidR="002F4858" w:rsidRPr="000D7210" w:rsidRDefault="002F4858" w:rsidP="00784675">
      <w:pPr>
        <w:pStyle w:val="PargrafodaLista"/>
        <w:numPr>
          <w:ilvl w:val="2"/>
          <w:numId w:val="8"/>
        </w:numPr>
        <w:spacing w:before="240" w:after="120" w:line="276" w:lineRule="auto"/>
        <w:ind w:right="49"/>
        <w:jc w:val="both"/>
        <w:rPr>
          <w:rFonts w:ascii="Arial" w:eastAsia="Arial" w:hAnsi="Arial" w:cs="Arial"/>
          <w:b/>
          <w:sz w:val="24"/>
          <w:szCs w:val="24"/>
        </w:rPr>
      </w:pPr>
      <w:r w:rsidRPr="00297C44">
        <w:rPr>
          <w:rFonts w:ascii="Arial" w:eastAsia="Arial" w:hAnsi="Arial" w:cs="Arial"/>
          <w:sz w:val="24"/>
          <w:szCs w:val="24"/>
          <w:u w:val="single"/>
        </w:rPr>
        <w:t>Desclassificação:</w:t>
      </w:r>
      <w:r>
        <w:rPr>
          <w:rFonts w:ascii="Arial" w:eastAsia="Arial" w:hAnsi="Arial" w:cs="Arial"/>
          <w:sz w:val="24"/>
          <w:szCs w:val="24"/>
        </w:rPr>
        <w:t xml:space="preserve"> A empresa que não</w:t>
      </w:r>
      <w:r w:rsidR="00C96C95">
        <w:rPr>
          <w:rFonts w:ascii="Arial" w:eastAsia="Arial" w:hAnsi="Arial" w:cs="Arial"/>
          <w:sz w:val="24"/>
          <w:szCs w:val="24"/>
        </w:rPr>
        <w:t xml:space="preserve"> apresentar as amostras, ou apresenta-las</w:t>
      </w:r>
      <w:r w:rsidR="000D7210">
        <w:rPr>
          <w:rFonts w:ascii="Arial" w:eastAsia="Arial" w:hAnsi="Arial" w:cs="Arial"/>
          <w:sz w:val="24"/>
          <w:szCs w:val="24"/>
        </w:rPr>
        <w:t xml:space="preserve"> em desacordo com as especificações, serão desclassificadas.</w:t>
      </w:r>
    </w:p>
    <w:p w:rsidR="000D7210" w:rsidRPr="00170603" w:rsidRDefault="00297C44" w:rsidP="00784675">
      <w:pPr>
        <w:pStyle w:val="PargrafodaLista"/>
        <w:numPr>
          <w:ilvl w:val="2"/>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Correrão por conta da </w:t>
      </w:r>
      <w:r w:rsidR="00170603">
        <w:rPr>
          <w:rFonts w:ascii="Arial" w:eastAsia="Arial" w:hAnsi="Arial" w:cs="Arial"/>
          <w:sz w:val="24"/>
          <w:szCs w:val="24"/>
        </w:rPr>
        <w:t xml:space="preserve">LICITANTE VENCEDORA </w:t>
      </w:r>
      <w:r>
        <w:rPr>
          <w:rFonts w:ascii="Arial" w:eastAsia="Arial" w:hAnsi="Arial" w:cs="Arial"/>
          <w:sz w:val="24"/>
          <w:szCs w:val="24"/>
        </w:rPr>
        <w:t xml:space="preserve">todas as despesas com envio das amostras, embalagem, seguros, transportes, tributos, encargos trabalhistas e previdenciários, decorrentes da entrega e da própria aquisição dos produtos. </w:t>
      </w:r>
    </w:p>
    <w:p w:rsidR="00170603" w:rsidRPr="00170603" w:rsidRDefault="00170603" w:rsidP="00784675">
      <w:pPr>
        <w:pStyle w:val="PargrafodaLista"/>
        <w:numPr>
          <w:ilvl w:val="2"/>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A aprovação do matéria será feita em 7 (sete) dias úteis, contados da confirmação do recebimento dos mesmo, e poderá ser feito por meio de e-mail, ofício ou fax, detalhando as alterações, se houver.</w:t>
      </w:r>
    </w:p>
    <w:p w:rsidR="00170603" w:rsidRPr="001E05A2" w:rsidRDefault="00170603" w:rsidP="00784675">
      <w:pPr>
        <w:pStyle w:val="PargrafodaLista"/>
        <w:numPr>
          <w:ilvl w:val="2"/>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A CONTRATANTE não se responsabilizará por material sem avaliação e aprovação prévia, ficando a LICITANTE VENCEDORA obriga</w:t>
      </w:r>
      <w:r w:rsidR="001E05A2">
        <w:rPr>
          <w:rFonts w:ascii="Arial" w:eastAsia="Arial" w:hAnsi="Arial" w:cs="Arial"/>
          <w:sz w:val="24"/>
          <w:szCs w:val="24"/>
        </w:rPr>
        <w:t>da a enviar o material para aprovação, sob pena de sofrer as sanções previstas no Edital, seus anexos e na Lei de Licitações.</w:t>
      </w:r>
    </w:p>
    <w:p w:rsidR="001E05A2" w:rsidRDefault="001E05A2" w:rsidP="001E05A2">
      <w:pPr>
        <w:pStyle w:val="PargrafodaLista"/>
        <w:spacing w:before="240" w:after="120" w:line="276" w:lineRule="auto"/>
        <w:ind w:left="1080" w:right="49"/>
        <w:jc w:val="both"/>
        <w:rPr>
          <w:rFonts w:ascii="Arial" w:eastAsia="Arial" w:hAnsi="Arial" w:cs="Arial"/>
          <w:b/>
          <w:sz w:val="24"/>
          <w:szCs w:val="24"/>
        </w:rPr>
      </w:pPr>
    </w:p>
    <w:p w:rsidR="001E05A2" w:rsidRPr="001E05A2" w:rsidRDefault="001E05A2" w:rsidP="001E05A2">
      <w:pPr>
        <w:pStyle w:val="PargrafodaLista"/>
        <w:spacing w:before="240" w:after="120" w:line="276" w:lineRule="auto"/>
        <w:ind w:left="1080" w:right="49"/>
        <w:jc w:val="both"/>
        <w:rPr>
          <w:rFonts w:ascii="Arial" w:eastAsia="Arial" w:hAnsi="Arial" w:cs="Arial"/>
          <w:b/>
          <w:sz w:val="24"/>
          <w:szCs w:val="24"/>
        </w:rPr>
      </w:pPr>
    </w:p>
    <w:p w:rsidR="00CD33C1" w:rsidRDefault="009A225C" w:rsidP="00CD33C1">
      <w:pPr>
        <w:pStyle w:val="PargrafodaLista"/>
        <w:numPr>
          <w:ilvl w:val="0"/>
          <w:numId w:val="8"/>
        </w:numPr>
        <w:spacing w:before="240" w:after="120" w:line="276" w:lineRule="auto"/>
        <w:ind w:left="0" w:right="49" w:firstLine="0"/>
        <w:jc w:val="both"/>
        <w:rPr>
          <w:rFonts w:ascii="Arial" w:eastAsia="Arial" w:hAnsi="Arial" w:cs="Arial"/>
          <w:b/>
          <w:sz w:val="24"/>
          <w:szCs w:val="24"/>
        </w:rPr>
      </w:pPr>
      <w:r>
        <w:rPr>
          <w:rFonts w:ascii="Arial" w:eastAsia="Arial" w:hAnsi="Arial" w:cs="Arial"/>
          <w:b/>
          <w:sz w:val="24"/>
          <w:szCs w:val="24"/>
        </w:rPr>
        <w:t>DAS CONDIÇÕES PARA A EXECUÇÃO DA CONTRATAÇ</w:t>
      </w:r>
      <w:r w:rsidR="00804E7E">
        <w:rPr>
          <w:rFonts w:ascii="Arial" w:eastAsia="Arial" w:hAnsi="Arial" w:cs="Arial"/>
          <w:b/>
          <w:sz w:val="24"/>
          <w:szCs w:val="24"/>
        </w:rPr>
        <w:t>ÃO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Entregar o material conforme especificações deste Termo de Referência e de sua proposta, com a alocação dos empregados necessários ao perfeito cumprimento das cláusulas contratuais.</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Instruir seus empregados quanto à necessidade de acatar as normas internas da Administração.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Relatará à Administração toda e qualquer irregularidade verificada no decorrer da vigência do Contrato.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Manter durante toda a vigência do contrato</w:t>
      </w:r>
      <w:r w:rsidR="006D0363">
        <w:rPr>
          <w:rFonts w:ascii="Arial" w:eastAsia="Arial" w:hAnsi="Arial" w:cs="Arial"/>
          <w:sz w:val="24"/>
          <w:szCs w:val="24"/>
        </w:rPr>
        <w:t>, em compatibilidade com as obrigações assumidas, todas as condições de habilitação e qualificação exigidas na licitação.</w:t>
      </w:r>
      <w:r>
        <w:rPr>
          <w:rFonts w:ascii="Arial" w:eastAsia="Arial" w:hAnsi="Arial" w:cs="Arial"/>
          <w:sz w:val="24"/>
          <w:szCs w:val="24"/>
        </w:rPr>
        <w:t xml:space="preserve"> </w:t>
      </w:r>
    </w:p>
    <w:p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Guardar sigilo sobre todas as informações obtidas em decorrência do cumprimento do contrato.</w:t>
      </w:r>
    </w:p>
    <w:p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6D0363" w:rsidRPr="00084370"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sidRPr="00084370">
        <w:rPr>
          <w:rFonts w:ascii="Arial" w:eastAsia="Arial" w:hAnsi="Arial" w:cs="Arial"/>
          <w:sz w:val="24"/>
          <w:szCs w:val="24"/>
        </w:rPr>
        <w:lastRenderedPageBreak/>
        <w:t>O prazo para início</w:t>
      </w:r>
      <w:r w:rsidR="00804E7E" w:rsidRPr="00084370">
        <w:rPr>
          <w:rFonts w:ascii="Arial" w:eastAsia="Arial" w:hAnsi="Arial" w:cs="Arial"/>
          <w:sz w:val="24"/>
          <w:szCs w:val="24"/>
        </w:rPr>
        <w:t xml:space="preserve"> do fornecimento de material </w:t>
      </w:r>
      <w:r w:rsidR="00084370" w:rsidRPr="00084370">
        <w:rPr>
          <w:rFonts w:ascii="Arial" w:eastAsia="Arial" w:hAnsi="Arial" w:cs="Arial"/>
          <w:sz w:val="24"/>
          <w:szCs w:val="24"/>
        </w:rPr>
        <w:t>será de após 10 (dez) dias da emissão da Ordem de Compra e Empenho.</w:t>
      </w:r>
    </w:p>
    <w:p w:rsidR="000751A3" w:rsidRDefault="000751A3" w:rsidP="000751A3">
      <w:pPr>
        <w:pStyle w:val="PargrafodaLista"/>
        <w:spacing w:before="240" w:after="120" w:line="276" w:lineRule="auto"/>
        <w:ind w:left="1080" w:right="49"/>
        <w:jc w:val="both"/>
        <w:rPr>
          <w:rFonts w:ascii="Arial" w:eastAsia="Arial" w:hAnsi="Arial" w:cs="Arial"/>
          <w:sz w:val="24"/>
          <w:szCs w:val="24"/>
        </w:rPr>
      </w:pPr>
    </w:p>
    <w:p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rsidR="00CD33C1" w:rsidRDefault="00CD33C1" w:rsidP="00CD33C1">
      <w:pPr>
        <w:pStyle w:val="PargrafodaLista"/>
        <w:spacing w:before="240" w:after="120" w:line="276" w:lineRule="auto"/>
        <w:ind w:left="480" w:right="49"/>
        <w:jc w:val="both"/>
        <w:rPr>
          <w:rFonts w:ascii="Arial" w:eastAsia="Arial" w:hAnsi="Arial" w:cs="Arial"/>
          <w:b/>
          <w:sz w:val="24"/>
          <w:szCs w:val="24"/>
        </w:rPr>
      </w:pPr>
    </w:p>
    <w:p w:rsidR="00C74328" w:rsidRPr="006D0363" w:rsidRDefault="006D0363"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Disponibilizar o material de acordo com as composições definidas pela Contratante.</w:t>
      </w:r>
    </w:p>
    <w:p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Comunicar à Contratante, por escrito, quaisquer condições inadequadas ao fornecimento do material ou a iminência de fatos que possam prejudicar sua perfeita execução.</w:t>
      </w:r>
    </w:p>
    <w:p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sidRPr="006D0363">
        <w:rPr>
          <w:rFonts w:ascii="Arial" w:eastAsia="Arial" w:hAnsi="Arial" w:cs="Arial"/>
          <w:sz w:val="24"/>
          <w:szCs w:val="24"/>
        </w:rPr>
        <w:t xml:space="preserve">Ter capacidade de atendi8mento da demanda com eficiência, presteza e zelo. </w:t>
      </w:r>
    </w:p>
    <w:p w:rsidR="006D0363" w:rsidRDefault="006D0363"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sidRPr="006D0363">
        <w:rPr>
          <w:rFonts w:ascii="Arial" w:eastAsia="Arial" w:hAnsi="Arial" w:cs="Arial"/>
          <w:sz w:val="24"/>
          <w:szCs w:val="24"/>
        </w:rPr>
        <w:t xml:space="preserve">Fornecer o material </w:t>
      </w:r>
      <w:r>
        <w:rPr>
          <w:rFonts w:ascii="Arial" w:eastAsia="Arial" w:hAnsi="Arial" w:cs="Arial"/>
          <w:sz w:val="24"/>
          <w:szCs w:val="24"/>
        </w:rPr>
        <w:t>devidamente embala</w:t>
      </w:r>
      <w:r w:rsidR="00702C77">
        <w:rPr>
          <w:rFonts w:ascii="Arial" w:eastAsia="Arial" w:hAnsi="Arial" w:cs="Arial"/>
          <w:sz w:val="24"/>
          <w:szCs w:val="24"/>
        </w:rPr>
        <w:t>do, em perfeitas condições para uso, no prazo e locais indicados pela Contratante, em estrita observância das especificações do Termo de Referência e da proposta.</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rsidR="00702C77" w:rsidRPr="006D0363"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Comunicar à Contratante, no prazo máximo de 48 (quarenta e oito) horas de antecedência, os motivos que eventualmente impossibilitem o cumprimento do prazo previsto, com a devida comprovação.</w:t>
      </w:r>
    </w:p>
    <w:p w:rsidR="002F614D" w:rsidRPr="00C74328" w:rsidRDefault="002F614D" w:rsidP="00C74328">
      <w:pPr>
        <w:suppressAutoHyphens/>
        <w:spacing w:line="276" w:lineRule="auto"/>
        <w:jc w:val="both"/>
        <w:rPr>
          <w:rFonts w:ascii="Arial" w:eastAsia="Arial Unicode MS" w:hAnsi="Arial" w:cs="Arial"/>
          <w:b/>
          <w:bCs/>
          <w:sz w:val="24"/>
          <w:szCs w:val="24"/>
        </w:rPr>
      </w:pPr>
    </w:p>
    <w:p w:rsidR="00D973E6" w:rsidRPr="008F24B4" w:rsidRDefault="00D973E6" w:rsidP="00D973E6">
      <w:pPr>
        <w:pStyle w:val="PargrafodaLista"/>
        <w:suppressAutoHyphens/>
        <w:spacing w:line="276" w:lineRule="auto"/>
        <w:ind w:left="1440"/>
        <w:jc w:val="both"/>
        <w:rPr>
          <w:rFonts w:ascii="Arial" w:eastAsia="Arial Unicode MS" w:hAnsi="Arial" w:cs="Arial"/>
          <w:b/>
          <w:bCs/>
          <w:sz w:val="24"/>
          <w:szCs w:val="24"/>
        </w:rPr>
      </w:pPr>
    </w:p>
    <w:p w:rsidR="00D973E6" w:rsidRDefault="00350F0B" w:rsidP="00D973E6">
      <w:pPr>
        <w:pStyle w:val="PargrafodaLista"/>
        <w:numPr>
          <w:ilvl w:val="0"/>
          <w:numId w:val="8"/>
        </w:num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DA RESPONSABILIDADE TÉCNICA PELA ELABORAÇÃO DO PRESENTE TERMO</w:t>
      </w:r>
    </w:p>
    <w:p w:rsidR="00350F0B" w:rsidRPr="00350F0B" w:rsidRDefault="00350F0B" w:rsidP="00350F0B">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O presente documento foi elaborado em conjunto com os responsáveis técnicos dos setores requisitantes, que se responsabilizam por todas as informações e exigências técnicas aqui apresentadas.</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Cleonice Jordão Rezende</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Secretária Municipal de Cultura</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1.07011-9</w:t>
      </w:r>
    </w:p>
    <w:p w:rsidR="00893428" w:rsidRDefault="00893428" w:rsidP="00350F0B">
      <w:pPr>
        <w:suppressAutoHyphens/>
        <w:spacing w:line="276" w:lineRule="auto"/>
        <w:jc w:val="center"/>
        <w:rPr>
          <w:rFonts w:ascii="Arial" w:eastAsia="Arial Unicode MS" w:hAnsi="Arial" w:cs="Arial"/>
          <w:b/>
          <w:bCs/>
          <w:sz w:val="24"/>
          <w:szCs w:val="24"/>
        </w:rPr>
      </w:pPr>
    </w:p>
    <w:p w:rsidR="00D20E86" w:rsidRDefault="00D20E86" w:rsidP="00350F0B">
      <w:pPr>
        <w:suppressAutoHyphens/>
        <w:spacing w:line="276" w:lineRule="auto"/>
        <w:jc w:val="center"/>
        <w:rPr>
          <w:rFonts w:ascii="Arial" w:eastAsia="Arial Unicode MS" w:hAnsi="Arial" w:cs="Arial"/>
          <w:b/>
          <w:bCs/>
          <w:sz w:val="24"/>
          <w:szCs w:val="24"/>
        </w:rPr>
      </w:pPr>
    </w:p>
    <w:p w:rsidR="00D20E86" w:rsidRPr="00012314" w:rsidRDefault="00D20E86" w:rsidP="00350F0B">
      <w:pPr>
        <w:suppressAutoHyphens/>
        <w:spacing w:line="276" w:lineRule="auto"/>
        <w:jc w:val="center"/>
        <w:rPr>
          <w:rFonts w:ascii="Arial" w:eastAsia="Arial Unicode MS" w:hAnsi="Arial" w:cs="Arial"/>
          <w:b/>
          <w:bCs/>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74448F">
        <w:rPr>
          <w:rFonts w:ascii="Arial" w:eastAsia="Arial" w:hAnsi="Arial" w:cs="Arial"/>
          <w:sz w:val="24"/>
          <w:szCs w:val="24"/>
        </w:rPr>
        <w:t>13.084/2021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3557">
        <w:rPr>
          <w:rFonts w:ascii="Arial" w:eastAsia="Arial" w:hAnsi="Arial" w:cs="Arial"/>
          <w:sz w:val="24"/>
          <w:szCs w:val="24"/>
        </w:rPr>
        <w:t>061/2021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48F" w:rsidRPr="00084171">
        <w:rPr>
          <w:rFonts w:ascii="Arial" w:eastAsia="Cambria" w:hAnsi="Arial" w:cs="Arial"/>
          <w:b/>
          <w:sz w:val="24"/>
          <w:szCs w:val="24"/>
        </w:rPr>
        <w:t xml:space="preserve">AQUISIÇÃO DE </w:t>
      </w:r>
      <w:r w:rsidR="0074448F">
        <w:rPr>
          <w:rFonts w:ascii="Arial" w:eastAsia="Cambria" w:hAnsi="Arial" w:cs="Arial"/>
          <w:b/>
          <w:sz w:val="24"/>
          <w:szCs w:val="24"/>
        </w:rPr>
        <w:t>MATERIAL DE ILUMINAÇÃO PARA O NATAL “TERESÓPOLIS TERRA DE LUZ” COM ITENS EXCLU</w:t>
      </w:r>
      <w:r w:rsidR="00D475B3">
        <w:rPr>
          <w:rFonts w:ascii="Arial" w:eastAsia="Cambria" w:hAnsi="Arial" w:cs="Arial"/>
          <w:b/>
          <w:sz w:val="24"/>
          <w:szCs w:val="24"/>
        </w:rPr>
        <w:t>S</w:t>
      </w:r>
      <w:r w:rsidR="0074448F">
        <w:rPr>
          <w:rFonts w:ascii="Arial" w:eastAsia="Cambria" w:hAnsi="Arial" w:cs="Arial"/>
          <w:b/>
          <w:sz w:val="24"/>
          <w:szCs w:val="24"/>
        </w:rPr>
        <w:t>IVOS, COTA RESERVADA PARA PEQUENOS NEGÓCIOS E AMPLA CONCORRÊNCIA</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19462E">
        <w:rPr>
          <w:rFonts w:ascii="Arial" w:eastAsia="Arial" w:hAnsi="Arial" w:cs="Arial"/>
          <w:b/>
          <w:sz w:val="24"/>
          <w:szCs w:val="24"/>
        </w:rPr>
        <w:t>Cultura</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W w:w="9922" w:type="dxa"/>
        <w:tblInd w:w="-289" w:type="dxa"/>
        <w:tblLayout w:type="fixed"/>
        <w:tblLook w:val="04A0" w:firstRow="1" w:lastRow="0" w:firstColumn="1" w:lastColumn="0" w:noHBand="0" w:noVBand="1"/>
      </w:tblPr>
      <w:tblGrid>
        <w:gridCol w:w="709"/>
        <w:gridCol w:w="1134"/>
        <w:gridCol w:w="993"/>
        <w:gridCol w:w="850"/>
        <w:gridCol w:w="3543"/>
        <w:gridCol w:w="1276"/>
        <w:gridCol w:w="1417"/>
      </w:tblGrid>
      <w:tr w:rsidR="0019462E" w:rsidRPr="006749F7" w:rsidTr="00700973">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QUANT</w:t>
            </w:r>
          </w:p>
        </w:tc>
        <w:tc>
          <w:tcPr>
            <w:tcW w:w="850" w:type="dxa"/>
            <w:tcBorders>
              <w:top w:val="single" w:sz="4" w:space="0" w:color="auto"/>
              <w:left w:val="nil"/>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UNID</w:t>
            </w:r>
          </w:p>
        </w:tc>
        <w:tc>
          <w:tcPr>
            <w:tcW w:w="3543" w:type="dxa"/>
            <w:tcBorders>
              <w:top w:val="single" w:sz="4" w:space="0" w:color="auto"/>
              <w:left w:val="nil"/>
              <w:bottom w:val="single" w:sz="4" w:space="0" w:color="auto"/>
              <w:right w:val="single" w:sz="4" w:space="0" w:color="auto"/>
            </w:tcBorders>
            <w:shd w:val="clear" w:color="000000" w:fill="969696"/>
            <w:noWrap/>
            <w:vAlign w:val="center"/>
            <w:hideMark/>
          </w:tcPr>
          <w:p w:rsidR="0019462E" w:rsidRPr="001E3D5E" w:rsidRDefault="0019462E" w:rsidP="00700973">
            <w:pPr>
              <w:jc w:val="center"/>
              <w:rPr>
                <w:rFonts w:ascii="Arial" w:eastAsia="Times New Roman" w:hAnsi="Arial" w:cs="Arial"/>
                <w:b/>
                <w:color w:val="000000"/>
              </w:rPr>
            </w:pPr>
            <w:r>
              <w:rPr>
                <w:rFonts w:ascii="Arial" w:eastAsia="Times New Roman" w:hAnsi="Arial" w:cs="Arial"/>
                <w:b/>
                <w:color w:val="000000"/>
              </w:rPr>
              <w:t>DESCRIÇÃO</w:t>
            </w:r>
          </w:p>
        </w:tc>
        <w:tc>
          <w:tcPr>
            <w:tcW w:w="1276" w:type="dxa"/>
            <w:tcBorders>
              <w:top w:val="single" w:sz="4" w:space="0" w:color="auto"/>
              <w:left w:val="single" w:sz="4" w:space="0" w:color="auto"/>
              <w:bottom w:val="single" w:sz="4" w:space="0" w:color="auto"/>
              <w:right w:val="single" w:sz="4" w:space="0" w:color="auto"/>
            </w:tcBorders>
            <w:shd w:val="clear" w:color="000000" w:fill="969696"/>
            <w:vAlign w:val="center"/>
          </w:tcPr>
          <w:p w:rsidR="0019462E" w:rsidRPr="001E3D5E" w:rsidRDefault="0019462E" w:rsidP="00700973">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19462E" w:rsidRPr="001E3D5E" w:rsidRDefault="0019462E" w:rsidP="00700973">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211137"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211137" w:rsidP="00211137">
            <w:pPr>
              <w:jc w:val="center"/>
              <w:rPr>
                <w:rFonts w:ascii="Arial" w:eastAsia="Times New Roman" w:hAnsi="Arial" w:cs="Arial"/>
              </w:rPr>
            </w:pPr>
            <w:r>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vAlign w:val="center"/>
          </w:tcPr>
          <w:p w:rsidR="00211137" w:rsidRPr="008D3787" w:rsidRDefault="00211137" w:rsidP="00211137">
            <w:pPr>
              <w:jc w:val="center"/>
              <w:rPr>
                <w:rFonts w:ascii="Arial" w:hAnsi="Arial" w:cs="Arial"/>
                <w:color w:val="000000"/>
                <w:sz w:val="22"/>
                <w:szCs w:val="22"/>
              </w:rPr>
            </w:pPr>
            <w:r>
              <w:rPr>
                <w:rFonts w:ascii="Arial" w:hAnsi="Arial" w:cs="Arial"/>
                <w:color w:val="000000"/>
                <w:sz w:val="22"/>
                <w:szCs w:val="22"/>
              </w:rPr>
              <w:t>393059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D475B3" w:rsidP="00211137">
            <w:pPr>
              <w:jc w:val="center"/>
              <w:rPr>
                <w:rFonts w:ascii="Arial" w:eastAsia="Times New Roman" w:hAnsi="Arial" w:cs="Arial"/>
                <w:color w:val="000000"/>
              </w:rPr>
            </w:pPr>
            <w:r>
              <w:rPr>
                <w:rFonts w:ascii="Arial" w:hAnsi="Arial" w:cs="Arial"/>
                <w:color w:val="000000"/>
              </w:rPr>
              <w:t>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211137" w:rsidP="00211137">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11137" w:rsidRDefault="00211137" w:rsidP="00211137">
            <w:pPr>
              <w:jc w:val="both"/>
              <w:rPr>
                <w:rFonts w:ascii="Arial" w:eastAsia="Times New Roman" w:hAnsi="Arial" w:cs="Arial"/>
                <w:color w:val="000000"/>
              </w:rPr>
            </w:pPr>
            <w:r>
              <w:rPr>
                <w:rFonts w:ascii="Arial" w:hAnsi="Arial" w:cs="Arial"/>
                <w:color w:val="000000"/>
              </w:rPr>
              <w:t>CORDÃO LUMINOSO 96 LED ESTÁTICO 220V FIO VERDE 3000K MACHO E FÊMEA À PROVA D’ÁGUA (USO EXTERNO)</w:t>
            </w:r>
          </w:p>
        </w:tc>
        <w:tc>
          <w:tcPr>
            <w:tcW w:w="1276" w:type="dxa"/>
            <w:tcBorders>
              <w:top w:val="single" w:sz="4" w:space="0" w:color="auto"/>
              <w:left w:val="single" w:sz="4" w:space="0" w:color="auto"/>
              <w:bottom w:val="single" w:sz="4" w:space="0" w:color="auto"/>
              <w:right w:val="single" w:sz="4" w:space="0" w:color="auto"/>
            </w:tcBorders>
            <w:vAlign w:val="center"/>
          </w:tcPr>
          <w:p w:rsidR="00211137" w:rsidRPr="0019462E" w:rsidRDefault="00211137" w:rsidP="00211137">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211137" w:rsidRPr="0019462E" w:rsidRDefault="00211137" w:rsidP="00211137">
            <w:pPr>
              <w:jc w:val="center"/>
              <w:rPr>
                <w:rFonts w:ascii="Arial" w:hAnsi="Arial" w:cs="Arial"/>
                <w:color w:val="FF0000"/>
              </w:rPr>
            </w:pPr>
            <w:r w:rsidRPr="0019462E">
              <w:rPr>
                <w:rFonts w:ascii="Arial" w:hAnsi="Arial" w:cs="Arial"/>
                <w:color w:val="FF0000"/>
              </w:rPr>
              <w:t>R$ XXX,XX</w:t>
            </w:r>
          </w:p>
        </w:tc>
      </w:tr>
      <w:tr w:rsidR="00D475B3"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5B3" w:rsidRDefault="00D475B3" w:rsidP="00D475B3">
            <w:pPr>
              <w:jc w:val="center"/>
              <w:rPr>
                <w:rFonts w:ascii="Arial" w:hAnsi="Arial" w:cs="Arial"/>
              </w:rPr>
            </w:pPr>
            <w:r>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vAlign w:val="center"/>
          </w:tcPr>
          <w:p w:rsidR="00D475B3" w:rsidRDefault="00D475B3" w:rsidP="00D475B3">
            <w:pPr>
              <w:jc w:val="center"/>
              <w:rPr>
                <w:rFonts w:ascii="Arial" w:hAnsi="Arial" w:cs="Arial"/>
                <w:color w:val="000000"/>
                <w:sz w:val="22"/>
                <w:szCs w:val="22"/>
              </w:rPr>
            </w:pPr>
            <w:r>
              <w:rPr>
                <w:rFonts w:ascii="Arial" w:hAnsi="Arial" w:cs="Arial"/>
                <w:color w:val="000000"/>
                <w:sz w:val="22"/>
                <w:szCs w:val="22"/>
              </w:rPr>
              <w:t>393059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5B3" w:rsidRDefault="00D475B3" w:rsidP="00D475B3">
            <w:pPr>
              <w:jc w:val="center"/>
              <w:rPr>
                <w:rFonts w:ascii="Arial" w:hAnsi="Arial" w:cs="Arial"/>
                <w:color w:val="000000"/>
              </w:rPr>
            </w:pPr>
            <w:r>
              <w:rPr>
                <w:rFonts w:ascii="Arial" w:hAnsi="Arial" w:cs="Arial"/>
                <w:color w:val="00000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5B3" w:rsidRDefault="00D475B3" w:rsidP="00D475B3">
            <w:pPr>
              <w:jc w:val="center"/>
              <w:rPr>
                <w:rFonts w:ascii="Arial" w:hAnsi="Arial" w:cs="Arial"/>
                <w:color w:val="000000"/>
              </w:rPr>
            </w:pPr>
            <w:r>
              <w:rPr>
                <w:rFonts w:ascii="Arial" w:hAnsi="Arial" w:cs="Arial"/>
                <w:color w:val="000000"/>
              </w:rPr>
              <w:t>UN</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75B3" w:rsidRDefault="00D475B3" w:rsidP="00D475B3">
            <w:pPr>
              <w:jc w:val="both"/>
              <w:rPr>
                <w:rFonts w:ascii="Arial" w:eastAsia="Times New Roman" w:hAnsi="Arial" w:cs="Arial"/>
                <w:color w:val="000000"/>
              </w:rPr>
            </w:pPr>
            <w:r>
              <w:rPr>
                <w:rFonts w:ascii="Arial" w:hAnsi="Arial" w:cs="Arial"/>
                <w:color w:val="000000"/>
              </w:rPr>
              <w:t>CORDÃO LUMINOSO 96 LED ESTÁTICO 220V FIO VERDE 3000K MACHO E FÊMEA À PROVA D’ÁGUA (USO EXTERNO)</w:t>
            </w:r>
          </w:p>
        </w:tc>
        <w:tc>
          <w:tcPr>
            <w:tcW w:w="1276" w:type="dxa"/>
            <w:tcBorders>
              <w:top w:val="single" w:sz="4" w:space="0" w:color="auto"/>
              <w:left w:val="single" w:sz="4" w:space="0" w:color="auto"/>
              <w:bottom w:val="single" w:sz="4" w:space="0" w:color="auto"/>
              <w:right w:val="single" w:sz="4" w:space="0" w:color="auto"/>
            </w:tcBorders>
            <w:vAlign w:val="center"/>
          </w:tcPr>
          <w:p w:rsidR="00D475B3" w:rsidRPr="0019462E" w:rsidRDefault="00D475B3" w:rsidP="00D475B3">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D475B3" w:rsidRPr="0019462E" w:rsidRDefault="00D475B3" w:rsidP="00D475B3">
            <w:pPr>
              <w:jc w:val="center"/>
              <w:rPr>
                <w:rFonts w:ascii="Arial" w:hAnsi="Arial" w:cs="Arial"/>
                <w:color w:val="FF0000"/>
              </w:rPr>
            </w:pPr>
            <w:r w:rsidRPr="0019462E">
              <w:rPr>
                <w:rFonts w:ascii="Arial" w:hAnsi="Arial" w:cs="Arial"/>
                <w:color w:val="FF0000"/>
              </w:rPr>
              <w:t>R$ XXX,XX</w:t>
            </w:r>
          </w:p>
        </w:tc>
      </w:tr>
      <w:tr w:rsidR="00211137"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D475B3" w:rsidP="00211137">
            <w:pPr>
              <w:jc w:val="center"/>
              <w:rPr>
                <w:rFonts w:ascii="Arial" w:hAnsi="Arial" w:cs="Arial"/>
                <w:color w:val="000000"/>
              </w:rPr>
            </w:pPr>
            <w:r>
              <w:rPr>
                <w:rFonts w:ascii="Arial" w:hAnsi="Arial" w:cs="Arial"/>
                <w:color w:val="000000"/>
              </w:rPr>
              <w:t>3</w:t>
            </w:r>
          </w:p>
        </w:tc>
        <w:tc>
          <w:tcPr>
            <w:tcW w:w="1134" w:type="dxa"/>
            <w:tcBorders>
              <w:top w:val="single" w:sz="4" w:space="0" w:color="auto"/>
              <w:left w:val="single" w:sz="4" w:space="0" w:color="auto"/>
              <w:bottom w:val="single" w:sz="4" w:space="0" w:color="auto"/>
              <w:right w:val="single" w:sz="4" w:space="0" w:color="auto"/>
            </w:tcBorders>
            <w:vAlign w:val="center"/>
          </w:tcPr>
          <w:p w:rsidR="00211137" w:rsidRPr="008D3787" w:rsidRDefault="00211137" w:rsidP="00211137">
            <w:pPr>
              <w:jc w:val="center"/>
              <w:rPr>
                <w:rFonts w:ascii="Arial" w:hAnsi="Arial" w:cs="Arial"/>
                <w:color w:val="000000"/>
                <w:sz w:val="22"/>
                <w:szCs w:val="22"/>
              </w:rPr>
            </w:pPr>
            <w:r>
              <w:rPr>
                <w:rFonts w:ascii="Arial" w:hAnsi="Arial" w:cs="Arial"/>
                <w:color w:val="000000"/>
                <w:sz w:val="22"/>
                <w:szCs w:val="22"/>
              </w:rPr>
              <w:t>393050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211137" w:rsidP="00211137">
            <w:pPr>
              <w:jc w:val="center"/>
              <w:rPr>
                <w:rFonts w:ascii="Arial" w:hAnsi="Arial" w:cs="Arial"/>
                <w:color w:val="000000"/>
              </w:rPr>
            </w:pPr>
            <w:r>
              <w:rPr>
                <w:rFonts w:ascii="Arial" w:hAnsi="Arial" w:cs="Arial"/>
                <w:color w:val="00000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211137" w:rsidP="00211137">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11137" w:rsidRDefault="00211137" w:rsidP="00211137">
            <w:pPr>
              <w:jc w:val="both"/>
              <w:rPr>
                <w:rFonts w:ascii="Arial" w:hAnsi="Arial" w:cs="Arial"/>
                <w:color w:val="000000"/>
              </w:rPr>
            </w:pPr>
            <w:r>
              <w:rPr>
                <w:rFonts w:ascii="Arial" w:hAnsi="Arial" w:cs="Arial"/>
                <w:color w:val="000000"/>
              </w:rPr>
              <w:t>MANGUEIRA LUMINOSA LED 13MMMM 3000K COM 100 METROS 2 FIOS 220V</w:t>
            </w:r>
          </w:p>
        </w:tc>
        <w:tc>
          <w:tcPr>
            <w:tcW w:w="1276" w:type="dxa"/>
            <w:tcBorders>
              <w:top w:val="single" w:sz="4" w:space="0" w:color="auto"/>
              <w:left w:val="single" w:sz="4" w:space="0" w:color="auto"/>
              <w:bottom w:val="single" w:sz="4" w:space="0" w:color="auto"/>
              <w:right w:val="single" w:sz="4" w:space="0" w:color="auto"/>
            </w:tcBorders>
            <w:vAlign w:val="center"/>
          </w:tcPr>
          <w:p w:rsidR="00211137" w:rsidRPr="0019462E" w:rsidRDefault="00211137" w:rsidP="00211137">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211137" w:rsidRPr="0019462E" w:rsidRDefault="00211137" w:rsidP="00211137">
            <w:pPr>
              <w:jc w:val="center"/>
              <w:rPr>
                <w:rFonts w:ascii="Arial" w:hAnsi="Arial" w:cs="Arial"/>
                <w:color w:val="FF0000"/>
              </w:rPr>
            </w:pPr>
            <w:r w:rsidRPr="0019462E">
              <w:rPr>
                <w:rFonts w:ascii="Arial" w:hAnsi="Arial" w:cs="Arial"/>
                <w:color w:val="FF0000"/>
              </w:rPr>
              <w:t>R$ XXX,XX</w:t>
            </w:r>
          </w:p>
        </w:tc>
      </w:tr>
      <w:tr w:rsidR="00211137" w:rsidRPr="006749F7" w:rsidTr="00700973">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D475B3" w:rsidP="00211137">
            <w:pPr>
              <w:jc w:val="center"/>
              <w:rPr>
                <w:rFonts w:ascii="Arial" w:hAnsi="Arial" w:cs="Arial"/>
              </w:rPr>
            </w:pPr>
            <w:r>
              <w:rPr>
                <w:rFonts w:ascii="Arial" w:hAnsi="Arial" w:cs="Arial"/>
              </w:rPr>
              <w:t>4</w:t>
            </w:r>
          </w:p>
        </w:tc>
        <w:tc>
          <w:tcPr>
            <w:tcW w:w="1134" w:type="dxa"/>
            <w:tcBorders>
              <w:top w:val="single" w:sz="4" w:space="0" w:color="auto"/>
              <w:left w:val="single" w:sz="4" w:space="0" w:color="auto"/>
              <w:bottom w:val="single" w:sz="4" w:space="0" w:color="auto"/>
              <w:right w:val="single" w:sz="4" w:space="0" w:color="auto"/>
            </w:tcBorders>
            <w:vAlign w:val="center"/>
          </w:tcPr>
          <w:p w:rsidR="00211137" w:rsidRPr="008D3787" w:rsidRDefault="00211137" w:rsidP="00211137">
            <w:pPr>
              <w:jc w:val="center"/>
              <w:rPr>
                <w:rFonts w:ascii="Arial" w:hAnsi="Arial" w:cs="Arial"/>
                <w:color w:val="000000"/>
                <w:sz w:val="22"/>
                <w:szCs w:val="22"/>
              </w:rPr>
            </w:pPr>
            <w:r>
              <w:rPr>
                <w:rFonts w:ascii="Arial" w:hAnsi="Arial" w:cs="Arial"/>
                <w:color w:val="000000"/>
                <w:sz w:val="22"/>
                <w:szCs w:val="22"/>
              </w:rPr>
              <w:t>100021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211137" w:rsidP="00211137">
            <w:pPr>
              <w:jc w:val="center"/>
              <w:rPr>
                <w:rFonts w:ascii="Arial" w:hAnsi="Arial" w:cs="Arial"/>
                <w:color w:val="000000"/>
              </w:rPr>
            </w:pPr>
            <w:r>
              <w:rPr>
                <w:rFonts w:ascii="Arial" w:hAnsi="Arial" w:cs="Arial"/>
                <w:color w:val="000000"/>
              </w:rPr>
              <w:t>1.200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137" w:rsidRDefault="00211137" w:rsidP="00211137">
            <w:pPr>
              <w:jc w:val="center"/>
              <w:rPr>
                <w:rFonts w:ascii="Arial" w:hAnsi="Arial" w:cs="Arial"/>
                <w:color w:val="000000"/>
              </w:rPr>
            </w:pPr>
            <w:r>
              <w:rPr>
                <w:rFonts w:ascii="Arial" w:hAnsi="Arial" w:cs="Arial"/>
                <w:color w:val="000000"/>
              </w:rPr>
              <w:t>UNI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11137" w:rsidRDefault="00211137" w:rsidP="00211137">
            <w:pPr>
              <w:jc w:val="both"/>
              <w:rPr>
                <w:rFonts w:ascii="Arial" w:hAnsi="Arial" w:cs="Arial"/>
                <w:color w:val="000000"/>
              </w:rPr>
            </w:pPr>
            <w:r>
              <w:rPr>
                <w:rFonts w:ascii="Arial" w:hAnsi="Arial" w:cs="Arial"/>
                <w:color w:val="000000"/>
              </w:rPr>
              <w:t>CABOS DE LIGAÇÃO PARA MANGUEIRA LUMINOSA LED, 13MM, 2 FIOS; 220V À PROVA D’ÁGUA</w:t>
            </w:r>
          </w:p>
        </w:tc>
        <w:tc>
          <w:tcPr>
            <w:tcW w:w="1276" w:type="dxa"/>
            <w:tcBorders>
              <w:top w:val="single" w:sz="4" w:space="0" w:color="auto"/>
              <w:left w:val="single" w:sz="4" w:space="0" w:color="auto"/>
              <w:bottom w:val="single" w:sz="4" w:space="0" w:color="auto"/>
              <w:right w:val="single" w:sz="4" w:space="0" w:color="auto"/>
            </w:tcBorders>
            <w:vAlign w:val="center"/>
          </w:tcPr>
          <w:p w:rsidR="00211137" w:rsidRPr="0019462E" w:rsidRDefault="00211137" w:rsidP="00211137">
            <w:pPr>
              <w:jc w:val="center"/>
              <w:rPr>
                <w:rFonts w:ascii="Arial" w:hAnsi="Arial" w:cs="Arial"/>
                <w:color w:val="FF0000"/>
                <w:lang w:eastAsia="pt-BR"/>
              </w:rPr>
            </w:pPr>
            <w:r w:rsidRPr="0019462E">
              <w:rPr>
                <w:rFonts w:ascii="Arial" w:hAnsi="Arial" w:cs="Arial"/>
                <w:color w:val="FF0000"/>
                <w:lang w:eastAsia="pt-BR"/>
              </w:rPr>
              <w:t>R$ XX,XX</w:t>
            </w:r>
          </w:p>
        </w:tc>
        <w:tc>
          <w:tcPr>
            <w:tcW w:w="1417" w:type="dxa"/>
            <w:tcBorders>
              <w:top w:val="single" w:sz="4" w:space="0" w:color="auto"/>
              <w:left w:val="single" w:sz="4" w:space="0" w:color="auto"/>
              <w:bottom w:val="single" w:sz="4" w:space="0" w:color="auto"/>
              <w:right w:val="single" w:sz="4" w:space="0" w:color="auto"/>
            </w:tcBorders>
            <w:vAlign w:val="center"/>
          </w:tcPr>
          <w:p w:rsidR="00211137" w:rsidRPr="0019462E" w:rsidRDefault="00211137" w:rsidP="00211137">
            <w:pPr>
              <w:jc w:val="center"/>
              <w:rPr>
                <w:rFonts w:ascii="Arial" w:hAnsi="Arial" w:cs="Arial"/>
                <w:color w:val="FF0000"/>
              </w:rPr>
            </w:pPr>
            <w:r w:rsidRPr="0019462E">
              <w:rPr>
                <w:rFonts w:ascii="Arial" w:hAnsi="Arial" w:cs="Arial"/>
                <w:color w:val="FF0000"/>
              </w:rPr>
              <w:t>R$ XXX,XX</w:t>
            </w:r>
          </w:p>
        </w:tc>
      </w:tr>
    </w:tbl>
    <w:p w:rsidR="00893428" w:rsidRDefault="00893428">
      <w:pPr>
        <w:rPr>
          <w:bCs/>
        </w:rPr>
      </w:pPr>
    </w:p>
    <w:tbl>
      <w:tblPr>
        <w:tblpPr w:leftFromText="141" w:rightFromText="141" w:vertAnchor="text" w:horzAnchor="margin" w:tblpX="-289" w:tblpY="5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3260"/>
      </w:tblGrid>
      <w:tr w:rsidR="00704101" w:rsidTr="005A58A0">
        <w:trPr>
          <w:trHeight w:val="493"/>
        </w:trPr>
        <w:tc>
          <w:tcPr>
            <w:tcW w:w="6658" w:type="dxa"/>
            <w:shd w:val="clear" w:color="auto" w:fill="D9D9D9"/>
            <w:vAlign w:val="center"/>
          </w:tcPr>
          <w:p w:rsidR="00704101" w:rsidRPr="002A1645" w:rsidRDefault="00704101" w:rsidP="005A58A0">
            <w:pPr>
              <w:ind w:left="-359"/>
              <w:jc w:val="center"/>
              <w:rPr>
                <w:rFonts w:ascii="Arial" w:eastAsia="Times New Roman" w:hAnsi="Arial" w:cs="Arial"/>
                <w:b/>
                <w:color w:val="FF0000"/>
              </w:rPr>
            </w:pPr>
          </w:p>
          <w:p w:rsidR="00704101" w:rsidRPr="002A1645" w:rsidRDefault="00704101" w:rsidP="005A58A0">
            <w:pPr>
              <w:ind w:left="891"/>
              <w:jc w:val="center"/>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260" w:type="dxa"/>
            <w:shd w:val="clear" w:color="auto" w:fill="D9D9D9"/>
            <w:vAlign w:val="center"/>
          </w:tcPr>
          <w:p w:rsidR="00704101" w:rsidRPr="002A1645" w:rsidRDefault="00704101" w:rsidP="005A58A0">
            <w:pPr>
              <w:jc w:val="center"/>
              <w:rPr>
                <w:rFonts w:ascii="Arial" w:eastAsia="Arial" w:hAnsi="Arial" w:cs="Arial"/>
                <w:color w:val="FF0000"/>
                <w:sz w:val="24"/>
                <w:szCs w:val="24"/>
              </w:rPr>
            </w:pPr>
          </w:p>
          <w:p w:rsidR="00704101" w:rsidRPr="002A1645" w:rsidRDefault="00704101" w:rsidP="005A58A0">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211137">
        <w:rPr>
          <w:rFonts w:ascii="Arial" w:eastAsia="Arial" w:hAnsi="Arial" w:cs="Arial"/>
          <w:sz w:val="24"/>
          <w:szCs w:val="24"/>
        </w:rPr>
        <w:t>13.084/2021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3557">
        <w:rPr>
          <w:rFonts w:ascii="Arial" w:eastAsia="Arial" w:hAnsi="Arial" w:cs="Arial"/>
          <w:sz w:val="24"/>
          <w:szCs w:val="24"/>
        </w:rPr>
        <w:t>061/2021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Pr="007240CB" w:rsidRDefault="007240CB" w:rsidP="007240CB"/>
    <w:p w:rsidR="00893428" w:rsidRPr="00673050"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3557">
        <w:rPr>
          <w:rFonts w:ascii="Arial" w:eastAsia="Arial" w:hAnsi="Arial" w:cs="Arial"/>
          <w:sz w:val="24"/>
          <w:szCs w:val="24"/>
        </w:rPr>
        <w:t>061/2021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211137">
        <w:rPr>
          <w:rFonts w:ascii="Arial" w:eastAsia="Arial" w:hAnsi="Arial" w:cs="Arial"/>
          <w:sz w:val="24"/>
          <w:szCs w:val="24"/>
        </w:rPr>
        <w:t>13.084/2021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211137" w:rsidRPr="00084171">
        <w:rPr>
          <w:rFonts w:ascii="Arial" w:eastAsia="Cambria" w:hAnsi="Arial" w:cs="Arial"/>
          <w:b/>
          <w:sz w:val="24"/>
          <w:szCs w:val="24"/>
        </w:rPr>
        <w:t xml:space="preserve">AQUISIÇÃO DE </w:t>
      </w:r>
      <w:r w:rsidR="00211137">
        <w:rPr>
          <w:rFonts w:ascii="Arial" w:eastAsia="Cambria" w:hAnsi="Arial" w:cs="Arial"/>
          <w:b/>
          <w:sz w:val="24"/>
          <w:szCs w:val="24"/>
        </w:rPr>
        <w:t>MATERIAL DE ILUMINAÇÃO PARA O NATAL “TERESÓPOLIS TERRA DE LUZ” COM ITENS EXCLU</w:t>
      </w:r>
      <w:r w:rsidR="00D475B3">
        <w:rPr>
          <w:rFonts w:ascii="Arial" w:eastAsia="Cambria" w:hAnsi="Arial" w:cs="Arial"/>
          <w:b/>
          <w:sz w:val="24"/>
          <w:szCs w:val="24"/>
        </w:rPr>
        <w:t>S</w:t>
      </w:r>
      <w:r w:rsidR="00211137">
        <w:rPr>
          <w:rFonts w:ascii="Arial" w:eastAsia="Cambria" w:hAnsi="Arial" w:cs="Arial"/>
          <w:b/>
          <w:sz w:val="24"/>
          <w:szCs w:val="24"/>
        </w:rPr>
        <w:t>IVOS, COTA RESERVADA PARA PEQUENOS NEGÓCIOS E AMPLA CONCORRÊNCIA</w:t>
      </w:r>
      <w:r w:rsidR="000524FE">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6A42A8">
        <w:rPr>
          <w:rFonts w:ascii="Arial" w:eastAsia="Arial" w:hAnsi="Arial" w:cs="Arial"/>
          <w:b/>
          <w:sz w:val="24"/>
          <w:szCs w:val="24"/>
        </w:rPr>
        <w:t>Cultura</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BC3557">
        <w:rPr>
          <w:rFonts w:ascii="Arial" w:eastAsia="Arial" w:hAnsi="Arial" w:cs="Arial"/>
          <w:sz w:val="24"/>
          <w:szCs w:val="24"/>
        </w:rPr>
        <w:t>061/2021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523136">
        <w:rPr>
          <w:rFonts w:ascii="Arial" w:eastAsia="Arial" w:hAnsi="Arial" w:cs="Arial"/>
          <w:sz w:val="24"/>
          <w:szCs w:val="24"/>
        </w:rPr>
        <w:t>13.084/2021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0F1671" w:rsidRPr="00533B4A" w:rsidRDefault="006A42A8" w:rsidP="000F1671">
      <w:pPr>
        <w:spacing w:line="276" w:lineRule="auto"/>
        <w:ind w:left="426"/>
        <w:jc w:val="both"/>
        <w:rPr>
          <w:rFonts w:ascii="Arial" w:hAnsi="Arial" w:cs="Arial"/>
          <w:b/>
          <w:sz w:val="24"/>
          <w:szCs w:val="24"/>
        </w:rPr>
      </w:pPr>
      <w:r w:rsidRPr="00533B4A">
        <w:rPr>
          <w:rFonts w:ascii="Arial" w:hAnsi="Arial" w:cs="Arial"/>
          <w:b/>
          <w:sz w:val="24"/>
          <w:szCs w:val="24"/>
        </w:rPr>
        <w:t>Secretaria Municipal de Cultura</w:t>
      </w:r>
    </w:p>
    <w:p w:rsidR="000F1671" w:rsidRPr="00533B4A" w:rsidRDefault="000F1671" w:rsidP="000F1671">
      <w:pPr>
        <w:spacing w:line="276" w:lineRule="auto"/>
        <w:ind w:left="426"/>
        <w:jc w:val="both"/>
        <w:rPr>
          <w:rFonts w:ascii="Arial" w:hAnsi="Arial" w:cs="Arial"/>
          <w:b/>
          <w:sz w:val="24"/>
          <w:szCs w:val="24"/>
        </w:rPr>
      </w:pPr>
      <w:r w:rsidRPr="00533B4A">
        <w:rPr>
          <w:rFonts w:ascii="Arial" w:hAnsi="Arial" w:cs="Arial"/>
          <w:b/>
          <w:sz w:val="24"/>
          <w:szCs w:val="24"/>
        </w:rPr>
        <w:t>02.0</w:t>
      </w:r>
      <w:r w:rsidR="00C111C4">
        <w:rPr>
          <w:rFonts w:ascii="Arial" w:hAnsi="Arial" w:cs="Arial"/>
          <w:b/>
          <w:sz w:val="24"/>
          <w:szCs w:val="24"/>
        </w:rPr>
        <w:t>07</w:t>
      </w:r>
      <w:r w:rsidRPr="00533B4A">
        <w:rPr>
          <w:rFonts w:ascii="Arial" w:hAnsi="Arial" w:cs="Arial"/>
          <w:b/>
          <w:sz w:val="24"/>
          <w:szCs w:val="24"/>
        </w:rPr>
        <w:t>.1</w:t>
      </w:r>
      <w:r w:rsidR="00C111C4">
        <w:rPr>
          <w:rFonts w:ascii="Arial" w:hAnsi="Arial" w:cs="Arial"/>
          <w:b/>
          <w:sz w:val="24"/>
          <w:szCs w:val="24"/>
        </w:rPr>
        <w:t>3</w:t>
      </w:r>
      <w:r w:rsidRPr="00533B4A">
        <w:rPr>
          <w:rFonts w:ascii="Arial" w:hAnsi="Arial" w:cs="Arial"/>
          <w:b/>
          <w:sz w:val="24"/>
          <w:szCs w:val="24"/>
        </w:rPr>
        <w:t>.</w:t>
      </w:r>
      <w:r w:rsidR="00C111C4">
        <w:rPr>
          <w:rFonts w:ascii="Arial" w:hAnsi="Arial" w:cs="Arial"/>
          <w:b/>
          <w:sz w:val="24"/>
          <w:szCs w:val="24"/>
        </w:rPr>
        <w:t>392</w:t>
      </w:r>
      <w:r w:rsidRPr="00533B4A">
        <w:rPr>
          <w:rFonts w:ascii="Arial" w:hAnsi="Arial" w:cs="Arial"/>
          <w:b/>
          <w:sz w:val="24"/>
          <w:szCs w:val="24"/>
        </w:rPr>
        <w:t>.00</w:t>
      </w:r>
      <w:r w:rsidR="00523136">
        <w:rPr>
          <w:rFonts w:ascii="Arial" w:hAnsi="Arial" w:cs="Arial"/>
          <w:b/>
          <w:sz w:val="24"/>
          <w:szCs w:val="24"/>
        </w:rPr>
        <w:t>20</w:t>
      </w:r>
      <w:r w:rsidRPr="00533B4A">
        <w:rPr>
          <w:rFonts w:ascii="Arial" w:hAnsi="Arial" w:cs="Arial"/>
          <w:b/>
          <w:sz w:val="24"/>
          <w:szCs w:val="24"/>
        </w:rPr>
        <w:t>.</w:t>
      </w:r>
      <w:r w:rsidR="00C111C4">
        <w:rPr>
          <w:rFonts w:ascii="Arial" w:hAnsi="Arial" w:cs="Arial"/>
          <w:b/>
          <w:sz w:val="24"/>
          <w:szCs w:val="24"/>
        </w:rPr>
        <w:t>203</w:t>
      </w:r>
      <w:r w:rsidR="00523136">
        <w:rPr>
          <w:rFonts w:ascii="Arial" w:hAnsi="Arial" w:cs="Arial"/>
          <w:b/>
          <w:sz w:val="24"/>
          <w:szCs w:val="24"/>
        </w:rPr>
        <w:t>2</w:t>
      </w:r>
      <w:r w:rsidRPr="00533B4A">
        <w:rPr>
          <w:rFonts w:ascii="Arial" w:hAnsi="Arial" w:cs="Arial"/>
          <w:b/>
          <w:sz w:val="24"/>
          <w:szCs w:val="24"/>
        </w:rPr>
        <w:tab/>
        <w:t>3.3.90.30.00.00</w:t>
      </w:r>
      <w:r w:rsidRPr="00533B4A">
        <w:rPr>
          <w:rFonts w:ascii="Arial" w:hAnsi="Arial" w:cs="Arial"/>
          <w:b/>
          <w:sz w:val="24"/>
          <w:szCs w:val="24"/>
        </w:rPr>
        <w:tab/>
        <w:t xml:space="preserve">FONTE </w:t>
      </w:r>
      <w:r w:rsidR="00C111C4">
        <w:rPr>
          <w:rFonts w:ascii="Arial" w:hAnsi="Arial" w:cs="Arial"/>
          <w:b/>
          <w:sz w:val="24"/>
          <w:szCs w:val="24"/>
        </w:rPr>
        <w:t>1</w:t>
      </w:r>
      <w:r w:rsidRPr="00533B4A">
        <w:rPr>
          <w:rFonts w:ascii="Arial" w:hAnsi="Arial" w:cs="Arial"/>
          <w:b/>
          <w:sz w:val="24"/>
          <w:szCs w:val="24"/>
        </w:rPr>
        <w:tab/>
        <w:t xml:space="preserve">CONTA </w:t>
      </w:r>
      <w:r w:rsidR="00523136">
        <w:rPr>
          <w:rFonts w:ascii="Arial" w:hAnsi="Arial" w:cs="Arial"/>
          <w:b/>
          <w:sz w:val="24"/>
          <w:szCs w:val="24"/>
        </w:rPr>
        <w:t>218</w:t>
      </w:r>
    </w:p>
    <w:p w:rsidR="000F1671" w:rsidRPr="00AF0A8B" w:rsidRDefault="000F1671" w:rsidP="000F1671">
      <w:pPr>
        <w:spacing w:line="276" w:lineRule="auto"/>
        <w:ind w:left="426"/>
        <w:jc w:val="both"/>
        <w:rPr>
          <w:rFonts w:ascii="Arial" w:hAnsi="Arial" w:cs="Arial"/>
          <w:b/>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SEGUNDA – DA SOLICITAÇÃO DOS PRODUTOS:</w:t>
      </w:r>
    </w:p>
    <w:p w:rsidR="00893428" w:rsidRPr="00C1351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w:t>
      </w:r>
      <w:r w:rsidRPr="00673050">
        <w:rPr>
          <w:rFonts w:ascii="Arial" w:eastAsia="Arial" w:hAnsi="Arial" w:cs="Arial"/>
          <w:sz w:val="24"/>
          <w:szCs w:val="24"/>
        </w:rPr>
        <w:lastRenderedPageBreak/>
        <w:t>elaboração do Termo de Contrato ou aceitar instrumento equivalente, conforme o caso (Nota de Empenho/Carta Contrato/Autorização).</w:t>
      </w:r>
    </w:p>
    <w:p w:rsidR="00893428" w:rsidRPr="00673050"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1</w:t>
      </w:r>
      <w:r w:rsidR="0050108B">
        <w:rPr>
          <w:rFonts w:ascii="Arial" w:eastAsia="Arial" w:hAnsi="Arial" w:cs="Arial"/>
          <w:sz w:val="24"/>
          <w:szCs w:val="24"/>
        </w:rPr>
        <w:t>5</w:t>
      </w:r>
      <w:r w:rsidRPr="00B03C24">
        <w:rPr>
          <w:rFonts w:ascii="Arial" w:eastAsia="Arial" w:hAnsi="Arial" w:cs="Arial"/>
          <w:sz w:val="24"/>
          <w:szCs w:val="24"/>
        </w:rPr>
        <w:t xml:space="preserve"> (</w:t>
      </w:r>
      <w:r w:rsidR="0050108B">
        <w:rPr>
          <w:rFonts w:ascii="Arial" w:eastAsia="Arial" w:hAnsi="Arial" w:cs="Arial"/>
          <w:sz w:val="24"/>
          <w:szCs w:val="24"/>
        </w:rPr>
        <w:t>quinze</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lastRenderedPageBreak/>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lastRenderedPageBreak/>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lastRenderedPageBreak/>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444E22">
      <w:pPr>
        <w:pStyle w:val="Normal1"/>
        <w:spacing w:before="120" w:after="120" w:line="276" w:lineRule="auto"/>
        <w:ind w:left="567"/>
        <w:jc w:val="center"/>
        <w:rPr>
          <w:rFonts w:ascii="Arial" w:hAnsi="Arial" w:cs="Arial"/>
          <w:sz w:val="24"/>
          <w:szCs w:val="24"/>
        </w:rPr>
      </w:pPr>
    </w:p>
    <w:p w:rsidR="0076618D" w:rsidRDefault="0076618D" w:rsidP="00444E22">
      <w:pPr>
        <w:pStyle w:val="Normal1"/>
        <w:spacing w:before="120" w:after="120" w:line="276" w:lineRule="auto"/>
        <w:ind w:left="567"/>
        <w:jc w:val="center"/>
        <w:rPr>
          <w:rFonts w:ascii="Arial" w:hAnsi="Arial" w:cs="Arial"/>
          <w:sz w:val="24"/>
          <w:szCs w:val="24"/>
        </w:rPr>
      </w:pPr>
    </w:p>
    <w:p w:rsidR="0076618D" w:rsidRDefault="0076618D" w:rsidP="00444E22">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w:t>
      </w:r>
      <w:r w:rsidRPr="00673050">
        <w:rPr>
          <w:rFonts w:ascii="Arial" w:eastAsia="Arial" w:hAnsi="Arial" w:cs="Arial"/>
          <w:sz w:val="24"/>
          <w:szCs w:val="24"/>
        </w:rPr>
        <w:lastRenderedPageBreak/>
        <w:t xml:space="preserve">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 7.</w:t>
      </w:r>
      <w:r w:rsidR="00BF38E9">
        <w:rPr>
          <w:rFonts w:ascii="Arial" w:hAnsi="Arial" w:cs="Arial"/>
          <w:sz w:val="24"/>
          <w:szCs w:val="20"/>
          <w:shd w:val="clear" w:color="auto" w:fill="FFFFFF"/>
        </w:rPr>
        <w:t>4</w:t>
      </w:r>
      <w:r w:rsidR="00BF38E9" w:rsidRPr="00480598">
        <w:rPr>
          <w:rFonts w:ascii="Arial" w:hAnsi="Arial" w:cs="Arial"/>
          <w:sz w:val="24"/>
          <w:szCs w:val="20"/>
          <w:shd w:val="clear" w:color="auto" w:fill="FFFFFF"/>
        </w:rPr>
        <w:t xml:space="preserve">. </w:t>
      </w:r>
      <w:r w:rsidR="00BF38E9" w:rsidRPr="0048059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BF38E9" w:rsidRPr="00480598">
        <w:rPr>
          <w:rFonts w:ascii="Arial" w:hAnsi="Arial" w:cs="Arial"/>
          <w:spacing w:val="-25"/>
          <w:sz w:val="24"/>
          <w:szCs w:val="24"/>
        </w:rPr>
        <w:t xml:space="preserve"> </w:t>
      </w:r>
      <w:r w:rsidR="00BF38E9" w:rsidRPr="00480598">
        <w:rPr>
          <w:rFonts w:ascii="Arial" w:hAnsi="Arial" w:cs="Arial"/>
          <w:sz w:val="24"/>
          <w:szCs w:val="24"/>
        </w:rPr>
        <w:t>1999. 7.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w:t>
      </w:r>
      <w:r w:rsidRPr="00673050">
        <w:rPr>
          <w:rFonts w:ascii="Arial" w:eastAsia="Arial" w:hAnsi="Arial" w:cs="Arial"/>
          <w:sz w:val="24"/>
          <w:szCs w:val="24"/>
        </w:rPr>
        <w:lastRenderedPageBreak/>
        <w:t xml:space="preserve">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w:t>
      </w:r>
      <w:r w:rsidRPr="00673050">
        <w:rPr>
          <w:rFonts w:ascii="Arial" w:eastAsia="Arial" w:hAnsi="Arial" w:cs="Arial"/>
          <w:sz w:val="24"/>
          <w:szCs w:val="24"/>
        </w:rPr>
        <w:lastRenderedPageBreak/>
        <w:t xml:space="preserve">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BC3557">
        <w:rPr>
          <w:rFonts w:ascii="Arial" w:eastAsia="Arial" w:hAnsi="Arial" w:cs="Arial"/>
          <w:sz w:val="24"/>
          <w:szCs w:val="24"/>
        </w:rPr>
        <w:t>061/2021</w:t>
      </w:r>
      <w:bookmarkStart w:id="2" w:name="_GoBack"/>
      <w:bookmarkEnd w:id="2"/>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BF38E9">
        <w:rPr>
          <w:rFonts w:ascii="Arial" w:eastAsia="Arial" w:hAnsi="Arial" w:cs="Arial"/>
          <w:sz w:val="24"/>
          <w:szCs w:val="24"/>
        </w:rPr>
        <w:t>13.084/2021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execução </w:t>
      </w:r>
      <w:r w:rsidR="006A42A8">
        <w:rPr>
          <w:rFonts w:ascii="Arial" w:eastAsia="Arial" w:hAnsi="Arial" w:cs="Arial"/>
          <w:sz w:val="24"/>
          <w:szCs w:val="24"/>
        </w:rPr>
        <w:t>será após 1</w:t>
      </w:r>
      <w:r w:rsidR="0050108B">
        <w:rPr>
          <w:rFonts w:ascii="Arial" w:eastAsia="Arial" w:hAnsi="Arial" w:cs="Arial"/>
          <w:sz w:val="24"/>
          <w:szCs w:val="24"/>
        </w:rPr>
        <w:t>5</w:t>
      </w:r>
      <w:r w:rsidR="00BF38E9">
        <w:rPr>
          <w:rFonts w:ascii="Arial" w:eastAsia="Arial" w:hAnsi="Arial" w:cs="Arial"/>
          <w:sz w:val="24"/>
          <w:szCs w:val="24"/>
        </w:rPr>
        <w:t xml:space="preserve"> (</w:t>
      </w:r>
      <w:r w:rsidR="0050108B">
        <w:rPr>
          <w:rFonts w:ascii="Arial" w:eastAsia="Arial" w:hAnsi="Arial" w:cs="Arial"/>
          <w:sz w:val="24"/>
          <w:szCs w:val="24"/>
        </w:rPr>
        <w:t>quinze</w:t>
      </w:r>
      <w:r w:rsidR="00BF38E9">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700973">
      <w:headerReference w:type="default" r:id="rId16"/>
      <w:footerReference w:type="default" r:id="rId17"/>
      <w:pgSz w:w="12240" w:h="18720" w:code="14"/>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A88" w:rsidRDefault="00472A88" w:rsidP="00A41231">
      <w:r>
        <w:separator/>
      </w:r>
    </w:p>
  </w:endnote>
  <w:endnote w:type="continuationSeparator" w:id="0">
    <w:p w:rsidR="00472A88" w:rsidRDefault="00472A88"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E86" w:rsidRPr="007F4B85" w:rsidRDefault="00D20E86" w:rsidP="007F4B85">
    <w:pPr>
      <w:pStyle w:val="Rodap"/>
      <w:tabs>
        <w:tab w:val="right" w:pos="8080"/>
      </w:tabs>
      <w:jc w:val="right"/>
      <w:rPr>
        <w:rFonts w:ascii="Arial" w:hAnsi="Arial" w:cs="Arial"/>
        <w:b/>
        <w:i/>
        <w:sz w:val="16"/>
        <w:szCs w:val="16"/>
      </w:rPr>
    </w:pPr>
    <w:r>
      <w:rPr>
        <w:rFonts w:ascii="Arial" w:hAnsi="Arial" w:cs="Arial"/>
        <w:b/>
        <w:i/>
        <w:sz w:val="16"/>
        <w:szCs w:val="16"/>
      </w:rPr>
      <w:t>Cleonice Jordão Rezende</w:t>
    </w:r>
  </w:p>
  <w:p w:rsidR="00D20E86" w:rsidRPr="007F4B85" w:rsidRDefault="00D20E86"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Cultura</w:t>
    </w:r>
  </w:p>
  <w:p w:rsidR="00D20E86" w:rsidRPr="007F4B85" w:rsidRDefault="00D20E86"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1.07011-9</w:t>
    </w:r>
  </w:p>
  <w:p w:rsidR="00D20E86" w:rsidRDefault="00D20E8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A88" w:rsidRDefault="00472A88" w:rsidP="00A41231">
      <w:r>
        <w:separator/>
      </w:r>
    </w:p>
  </w:footnote>
  <w:footnote w:type="continuationSeparator" w:id="0">
    <w:p w:rsidR="00472A88" w:rsidRDefault="00472A88"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D20E86" w:rsidRPr="004A74F2" w:rsidTr="00A41231">
      <w:trPr>
        <w:trHeight w:val="1418"/>
      </w:trPr>
      <w:tc>
        <w:tcPr>
          <w:tcW w:w="2146" w:type="dxa"/>
          <w:shd w:val="clear" w:color="auto" w:fill="auto"/>
        </w:tcPr>
        <w:p w:rsidR="00D20E86" w:rsidRPr="004A74F2" w:rsidRDefault="00D20E86"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D20E86" w:rsidRPr="004A74F2" w:rsidRDefault="00D20E86"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667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66750"/>
                            </a:xfrm>
                            <a:prstGeom prst="rect">
                              <a:avLst/>
                            </a:prstGeom>
                            <a:solidFill>
                              <a:srgbClr val="FFFFFF"/>
                            </a:solidFill>
                            <a:ln w="9525">
                              <a:solidFill>
                                <a:srgbClr val="000000"/>
                              </a:solidFill>
                              <a:miter lim="800000"/>
                              <a:headEnd/>
                              <a:tailEnd/>
                            </a:ln>
                          </wps:spPr>
                          <wps:txbx>
                            <w:txbxContent>
                              <w:p w:rsidR="00D20E86" w:rsidRDefault="00D20E86"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13.084/2021</w:t>
                                </w:r>
                              </w:p>
                              <w:p w:rsidR="00D20E86" w:rsidRDefault="00D20E86" w:rsidP="005A58A0">
                                <w:pPr>
                                  <w:rPr>
                                    <w:rFonts w:ascii="Arial" w:eastAsia="Arial" w:hAnsi="Arial" w:cs="Arial"/>
                                    <w:sz w:val="18"/>
                                    <w:szCs w:val="16"/>
                                  </w:rPr>
                                </w:pPr>
                              </w:p>
                              <w:p w:rsidR="00D20E86" w:rsidRDefault="00D20E86" w:rsidP="005A58A0">
                                <w:pPr>
                                  <w:rPr>
                                    <w:rFonts w:ascii="Arial" w:eastAsia="Arial" w:hAnsi="Arial" w:cs="Arial"/>
                                    <w:sz w:val="18"/>
                                    <w:szCs w:val="16"/>
                                  </w:rPr>
                                </w:pPr>
                                <w:r>
                                  <w:rPr>
                                    <w:rFonts w:ascii="Arial" w:eastAsia="Arial" w:hAnsi="Arial" w:cs="Arial"/>
                                    <w:sz w:val="18"/>
                                    <w:szCs w:val="16"/>
                                  </w:rPr>
                                  <w:t>RUBRICA:              FLS.:</w:t>
                                </w:r>
                              </w:p>
                              <w:p w:rsidR="00D20E86" w:rsidRDefault="00D20E86" w:rsidP="005A58A0">
                                <w:pPr>
                                  <w:rPr>
                                    <w:rFonts w:ascii="Arial" w:eastAsia="Arial" w:hAnsi="Arial" w:cs="Arial"/>
                                    <w:sz w:val="18"/>
                                    <w:szCs w:val="16"/>
                                  </w:rPr>
                                </w:pPr>
                              </w:p>
                              <w:p w:rsidR="00D20E86" w:rsidRDefault="00D20E86" w:rsidP="005A58A0">
                                <w:pPr>
                                  <w:rPr>
                                    <w:rFonts w:ascii="Arial" w:eastAsia="Arial" w:hAnsi="Arial" w:cs="Arial"/>
                                    <w:sz w:val="18"/>
                                    <w:szCs w:val="16"/>
                                  </w:rPr>
                                </w:pPr>
                              </w:p>
                              <w:p w:rsidR="00D20E86" w:rsidRDefault="00D20E86" w:rsidP="005A58A0">
                                <w:pPr>
                                  <w:rPr>
                                    <w:rFonts w:ascii="Arial" w:eastAsia="Arial" w:hAnsi="Arial" w:cs="Arial"/>
                                    <w:sz w:val="18"/>
                                    <w:szCs w:val="16"/>
                                  </w:rPr>
                                </w:pPr>
                              </w:p>
                              <w:p w:rsidR="00D20E86" w:rsidRDefault="00D20E86"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">
                    <v:textbox>
                      <w:txbxContent>
                        <w:p w:rsidR="000F5817" w:rsidRDefault="000F5817"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13.084/2021</w:t>
                          </w:r>
                        </w:p>
                        <w:p w:rsidR="000F5817" w:rsidRDefault="000F5817" w:rsidP="005A58A0">
                          <w:pPr>
                            <w:rPr>
                              <w:rFonts w:ascii="Arial" w:eastAsia="Arial" w:hAnsi="Arial" w:cs="Arial"/>
                              <w:sz w:val="18"/>
                              <w:szCs w:val="16"/>
                            </w:rPr>
                          </w:pPr>
                        </w:p>
                        <w:p w:rsidR="000F5817" w:rsidRDefault="000F5817" w:rsidP="005A58A0">
                          <w:pPr>
                            <w:rPr>
                              <w:rFonts w:ascii="Arial" w:eastAsia="Arial" w:hAnsi="Arial" w:cs="Arial"/>
                              <w:sz w:val="18"/>
                              <w:szCs w:val="16"/>
                            </w:rPr>
                          </w:pPr>
                          <w:r>
                            <w:rPr>
                              <w:rFonts w:ascii="Arial" w:eastAsia="Arial" w:hAnsi="Arial" w:cs="Arial"/>
                              <w:sz w:val="18"/>
                              <w:szCs w:val="16"/>
                            </w:rPr>
                            <w:t>RUBRICA:              FLS.:</w:t>
                          </w:r>
                        </w:p>
                        <w:p w:rsidR="000F5817" w:rsidRDefault="000F5817" w:rsidP="005A58A0">
                          <w:pPr>
                            <w:rPr>
                              <w:rFonts w:ascii="Arial" w:eastAsia="Arial" w:hAnsi="Arial" w:cs="Arial"/>
                              <w:sz w:val="18"/>
                              <w:szCs w:val="16"/>
                            </w:rPr>
                          </w:pPr>
                        </w:p>
                        <w:p w:rsidR="000F5817" w:rsidRDefault="000F5817" w:rsidP="005A58A0">
                          <w:pPr>
                            <w:rPr>
                              <w:rFonts w:ascii="Arial" w:eastAsia="Arial" w:hAnsi="Arial" w:cs="Arial"/>
                              <w:sz w:val="18"/>
                              <w:szCs w:val="16"/>
                            </w:rPr>
                          </w:pPr>
                        </w:p>
                        <w:p w:rsidR="000F5817" w:rsidRDefault="000F5817" w:rsidP="005A58A0">
                          <w:pPr>
                            <w:rPr>
                              <w:rFonts w:ascii="Arial" w:eastAsia="Arial" w:hAnsi="Arial" w:cs="Arial"/>
                              <w:sz w:val="18"/>
                              <w:szCs w:val="16"/>
                            </w:rPr>
                          </w:pPr>
                        </w:p>
                        <w:p w:rsidR="000F5817" w:rsidRDefault="000F5817"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D20E86" w:rsidRPr="004A74F2" w:rsidRDefault="00D20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D20E86" w:rsidRPr="004A74F2" w:rsidRDefault="00D20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D20E86" w:rsidRPr="004A74F2" w:rsidRDefault="00D20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D20E86" w:rsidRPr="004A74F2" w:rsidRDefault="00D20E8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D20E86" w:rsidRPr="004A74F2" w:rsidRDefault="00D20E86" w:rsidP="00A41231">
          <w:pPr>
            <w:pStyle w:val="Normal1"/>
            <w:ind w:left="2197" w:hanging="184"/>
            <w:jc w:val="both"/>
            <w:rPr>
              <w:rFonts w:ascii="Bookman Old Style" w:eastAsia="Bookman Old Style" w:hAnsi="Bookman Old Style" w:cs="Bookman Old Style"/>
              <w:color w:val="0000FF"/>
            </w:rPr>
          </w:pPr>
        </w:p>
      </w:tc>
    </w:tr>
  </w:tbl>
  <w:p w:rsidR="00D20E86" w:rsidRDefault="00D20E8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0"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4"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5"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3"/>
  </w:num>
  <w:num w:numId="2">
    <w:abstractNumId w:val="2"/>
  </w:num>
  <w:num w:numId="3">
    <w:abstractNumId w:val="11"/>
  </w:num>
  <w:num w:numId="4">
    <w:abstractNumId w:val="6"/>
  </w:num>
  <w:num w:numId="5">
    <w:abstractNumId w:val="24"/>
  </w:num>
  <w:num w:numId="6">
    <w:abstractNumId w:val="15"/>
  </w:num>
  <w:num w:numId="7">
    <w:abstractNumId w:val="17"/>
  </w:num>
  <w:num w:numId="8">
    <w:abstractNumId w:val="26"/>
  </w:num>
  <w:num w:numId="9">
    <w:abstractNumId w:val="16"/>
  </w:num>
  <w:num w:numId="10">
    <w:abstractNumId w:val="19"/>
  </w:num>
  <w:num w:numId="11">
    <w:abstractNumId w:val="4"/>
  </w:num>
  <w:num w:numId="12">
    <w:abstractNumId w:val="8"/>
  </w:num>
  <w:num w:numId="13">
    <w:abstractNumId w:val="22"/>
  </w:num>
  <w:num w:numId="14">
    <w:abstractNumId w:val="25"/>
  </w:num>
  <w:num w:numId="15">
    <w:abstractNumId w:val="3"/>
  </w:num>
  <w:num w:numId="16">
    <w:abstractNumId w:val="0"/>
  </w:num>
  <w:num w:numId="17">
    <w:abstractNumId w:val="10"/>
  </w:num>
  <w:num w:numId="18">
    <w:abstractNumId w:val="21"/>
  </w:num>
  <w:num w:numId="19">
    <w:abstractNumId w:val="13"/>
  </w:num>
  <w:num w:numId="20">
    <w:abstractNumId w:val="9"/>
  </w:num>
  <w:num w:numId="21">
    <w:abstractNumId w:val="27"/>
  </w:num>
  <w:num w:numId="22">
    <w:abstractNumId w:val="20"/>
  </w:num>
  <w:num w:numId="23">
    <w:abstractNumId w:val="1"/>
  </w:num>
  <w:num w:numId="24">
    <w:abstractNumId w:val="12"/>
  </w:num>
  <w:num w:numId="25">
    <w:abstractNumId w:val="7"/>
  </w:num>
  <w:num w:numId="26">
    <w:abstractNumId w:val="5"/>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3613"/>
    <w:rsid w:val="00027761"/>
    <w:rsid w:val="00027996"/>
    <w:rsid w:val="00032E8C"/>
    <w:rsid w:val="0003556D"/>
    <w:rsid w:val="000471A3"/>
    <w:rsid w:val="000524FE"/>
    <w:rsid w:val="0005546A"/>
    <w:rsid w:val="000610B4"/>
    <w:rsid w:val="00063543"/>
    <w:rsid w:val="0006416D"/>
    <w:rsid w:val="0006678E"/>
    <w:rsid w:val="0007227F"/>
    <w:rsid w:val="000751A3"/>
    <w:rsid w:val="00084171"/>
    <w:rsid w:val="00084370"/>
    <w:rsid w:val="000A4E7E"/>
    <w:rsid w:val="000A5918"/>
    <w:rsid w:val="000C716E"/>
    <w:rsid w:val="000D6E25"/>
    <w:rsid w:val="000D7210"/>
    <w:rsid w:val="000E0A33"/>
    <w:rsid w:val="000F1671"/>
    <w:rsid w:val="000F5817"/>
    <w:rsid w:val="00113139"/>
    <w:rsid w:val="001140C7"/>
    <w:rsid w:val="00125730"/>
    <w:rsid w:val="00126EEE"/>
    <w:rsid w:val="0014065E"/>
    <w:rsid w:val="00146A54"/>
    <w:rsid w:val="00151DDF"/>
    <w:rsid w:val="001545D3"/>
    <w:rsid w:val="00156802"/>
    <w:rsid w:val="00160BAF"/>
    <w:rsid w:val="00162F38"/>
    <w:rsid w:val="00170603"/>
    <w:rsid w:val="0018501D"/>
    <w:rsid w:val="001876C6"/>
    <w:rsid w:val="00192ED9"/>
    <w:rsid w:val="0019462E"/>
    <w:rsid w:val="001B6AA0"/>
    <w:rsid w:val="001B7937"/>
    <w:rsid w:val="001D0119"/>
    <w:rsid w:val="001D22C6"/>
    <w:rsid w:val="001E05A2"/>
    <w:rsid w:val="001E6392"/>
    <w:rsid w:val="00203869"/>
    <w:rsid w:val="00205C32"/>
    <w:rsid w:val="00211137"/>
    <w:rsid w:val="0022355E"/>
    <w:rsid w:val="0023020D"/>
    <w:rsid w:val="00237D98"/>
    <w:rsid w:val="00244EB2"/>
    <w:rsid w:val="00250777"/>
    <w:rsid w:val="00263972"/>
    <w:rsid w:val="00264BA2"/>
    <w:rsid w:val="002733E5"/>
    <w:rsid w:val="0027598E"/>
    <w:rsid w:val="002849A4"/>
    <w:rsid w:val="0028627A"/>
    <w:rsid w:val="00297C44"/>
    <w:rsid w:val="002B1390"/>
    <w:rsid w:val="002B18BA"/>
    <w:rsid w:val="002B63AC"/>
    <w:rsid w:val="002C2BC5"/>
    <w:rsid w:val="002C36CE"/>
    <w:rsid w:val="002D3050"/>
    <w:rsid w:val="002D7D59"/>
    <w:rsid w:val="002E51B3"/>
    <w:rsid w:val="002F4858"/>
    <w:rsid w:val="002F53A2"/>
    <w:rsid w:val="002F614D"/>
    <w:rsid w:val="0030096F"/>
    <w:rsid w:val="00335C6F"/>
    <w:rsid w:val="003508FE"/>
    <w:rsid w:val="00350F0B"/>
    <w:rsid w:val="00352FE7"/>
    <w:rsid w:val="00381462"/>
    <w:rsid w:val="00383692"/>
    <w:rsid w:val="00386F43"/>
    <w:rsid w:val="003904B0"/>
    <w:rsid w:val="00395341"/>
    <w:rsid w:val="003A10DE"/>
    <w:rsid w:val="003A611A"/>
    <w:rsid w:val="003B7116"/>
    <w:rsid w:val="003C6C14"/>
    <w:rsid w:val="003D0EFF"/>
    <w:rsid w:val="003D20F3"/>
    <w:rsid w:val="003D2933"/>
    <w:rsid w:val="003F2034"/>
    <w:rsid w:val="00407D6E"/>
    <w:rsid w:val="00412BCB"/>
    <w:rsid w:val="0042610D"/>
    <w:rsid w:val="00427C9D"/>
    <w:rsid w:val="00430A1D"/>
    <w:rsid w:val="004354F2"/>
    <w:rsid w:val="00435D5D"/>
    <w:rsid w:val="004402A1"/>
    <w:rsid w:val="0044179B"/>
    <w:rsid w:val="00444E22"/>
    <w:rsid w:val="004529C4"/>
    <w:rsid w:val="00472A88"/>
    <w:rsid w:val="00476493"/>
    <w:rsid w:val="004773E1"/>
    <w:rsid w:val="004952B2"/>
    <w:rsid w:val="004B3229"/>
    <w:rsid w:val="004B59EB"/>
    <w:rsid w:val="004B5AAF"/>
    <w:rsid w:val="004C1C47"/>
    <w:rsid w:val="004C714F"/>
    <w:rsid w:val="004D158B"/>
    <w:rsid w:val="004D45DD"/>
    <w:rsid w:val="0050108B"/>
    <w:rsid w:val="005038ED"/>
    <w:rsid w:val="00507F01"/>
    <w:rsid w:val="00516593"/>
    <w:rsid w:val="00523136"/>
    <w:rsid w:val="00533B4A"/>
    <w:rsid w:val="005341B0"/>
    <w:rsid w:val="00535DCD"/>
    <w:rsid w:val="00540880"/>
    <w:rsid w:val="005428B6"/>
    <w:rsid w:val="00545A92"/>
    <w:rsid w:val="0055605F"/>
    <w:rsid w:val="00561413"/>
    <w:rsid w:val="0057346F"/>
    <w:rsid w:val="005823B3"/>
    <w:rsid w:val="005958BB"/>
    <w:rsid w:val="005A58A0"/>
    <w:rsid w:val="005C0264"/>
    <w:rsid w:val="005C7D77"/>
    <w:rsid w:val="005E1DD9"/>
    <w:rsid w:val="005E3136"/>
    <w:rsid w:val="00600A64"/>
    <w:rsid w:val="00600DE6"/>
    <w:rsid w:val="00602DAB"/>
    <w:rsid w:val="00611AF2"/>
    <w:rsid w:val="00611F15"/>
    <w:rsid w:val="0062480C"/>
    <w:rsid w:val="0062683C"/>
    <w:rsid w:val="006342A2"/>
    <w:rsid w:val="00640719"/>
    <w:rsid w:val="00642E33"/>
    <w:rsid w:val="006552CD"/>
    <w:rsid w:val="0067173A"/>
    <w:rsid w:val="0068018D"/>
    <w:rsid w:val="00682769"/>
    <w:rsid w:val="006863E1"/>
    <w:rsid w:val="0069695B"/>
    <w:rsid w:val="006A42A8"/>
    <w:rsid w:val="006C59D1"/>
    <w:rsid w:val="006C6670"/>
    <w:rsid w:val="006D0363"/>
    <w:rsid w:val="006D1283"/>
    <w:rsid w:val="006E306F"/>
    <w:rsid w:val="006E6ABE"/>
    <w:rsid w:val="006F0372"/>
    <w:rsid w:val="00700973"/>
    <w:rsid w:val="00702C77"/>
    <w:rsid w:val="0070372E"/>
    <w:rsid w:val="00704101"/>
    <w:rsid w:val="00711301"/>
    <w:rsid w:val="00714297"/>
    <w:rsid w:val="007171E0"/>
    <w:rsid w:val="00717866"/>
    <w:rsid w:val="007240CB"/>
    <w:rsid w:val="00724F93"/>
    <w:rsid w:val="00732CF2"/>
    <w:rsid w:val="0074448F"/>
    <w:rsid w:val="00753AE9"/>
    <w:rsid w:val="00765471"/>
    <w:rsid w:val="0076618D"/>
    <w:rsid w:val="00775FD5"/>
    <w:rsid w:val="00777DA7"/>
    <w:rsid w:val="00781205"/>
    <w:rsid w:val="00784675"/>
    <w:rsid w:val="007849AB"/>
    <w:rsid w:val="007B3D1E"/>
    <w:rsid w:val="007C4D73"/>
    <w:rsid w:val="007C6BB0"/>
    <w:rsid w:val="007D0CAD"/>
    <w:rsid w:val="007D67E1"/>
    <w:rsid w:val="007E3317"/>
    <w:rsid w:val="007F433D"/>
    <w:rsid w:val="007F49E7"/>
    <w:rsid w:val="007F4B85"/>
    <w:rsid w:val="00804E7E"/>
    <w:rsid w:val="008059A5"/>
    <w:rsid w:val="00810484"/>
    <w:rsid w:val="00832A84"/>
    <w:rsid w:val="00845598"/>
    <w:rsid w:val="00850E90"/>
    <w:rsid w:val="00851091"/>
    <w:rsid w:val="00874451"/>
    <w:rsid w:val="00875997"/>
    <w:rsid w:val="00877333"/>
    <w:rsid w:val="008825B6"/>
    <w:rsid w:val="00887ADF"/>
    <w:rsid w:val="0089179E"/>
    <w:rsid w:val="00893428"/>
    <w:rsid w:val="008A05FD"/>
    <w:rsid w:val="008B35B9"/>
    <w:rsid w:val="008B4AB8"/>
    <w:rsid w:val="008D09AA"/>
    <w:rsid w:val="008D585E"/>
    <w:rsid w:val="008D71C8"/>
    <w:rsid w:val="008E5314"/>
    <w:rsid w:val="008F0161"/>
    <w:rsid w:val="008F24B4"/>
    <w:rsid w:val="00906C83"/>
    <w:rsid w:val="009306B3"/>
    <w:rsid w:val="009432A8"/>
    <w:rsid w:val="00963F93"/>
    <w:rsid w:val="00970EDB"/>
    <w:rsid w:val="00984E7D"/>
    <w:rsid w:val="009A10B2"/>
    <w:rsid w:val="009A225C"/>
    <w:rsid w:val="009B7F22"/>
    <w:rsid w:val="009C095D"/>
    <w:rsid w:val="009F23D4"/>
    <w:rsid w:val="009F304B"/>
    <w:rsid w:val="00A049CE"/>
    <w:rsid w:val="00A0570A"/>
    <w:rsid w:val="00A21E94"/>
    <w:rsid w:val="00A25EF0"/>
    <w:rsid w:val="00A35A93"/>
    <w:rsid w:val="00A41231"/>
    <w:rsid w:val="00A4627C"/>
    <w:rsid w:val="00A547A7"/>
    <w:rsid w:val="00A569D8"/>
    <w:rsid w:val="00A826D0"/>
    <w:rsid w:val="00AA206D"/>
    <w:rsid w:val="00AA2B43"/>
    <w:rsid w:val="00AA4F86"/>
    <w:rsid w:val="00AC5283"/>
    <w:rsid w:val="00AC598E"/>
    <w:rsid w:val="00AD7D0A"/>
    <w:rsid w:val="00AE1862"/>
    <w:rsid w:val="00AE307A"/>
    <w:rsid w:val="00AE6AB0"/>
    <w:rsid w:val="00AF0A8B"/>
    <w:rsid w:val="00AF5442"/>
    <w:rsid w:val="00B03C24"/>
    <w:rsid w:val="00B116BA"/>
    <w:rsid w:val="00B12CF3"/>
    <w:rsid w:val="00B12D83"/>
    <w:rsid w:val="00B12D98"/>
    <w:rsid w:val="00B372F9"/>
    <w:rsid w:val="00B37EA8"/>
    <w:rsid w:val="00B465F1"/>
    <w:rsid w:val="00B53001"/>
    <w:rsid w:val="00B71485"/>
    <w:rsid w:val="00B75510"/>
    <w:rsid w:val="00B908B7"/>
    <w:rsid w:val="00BA5B65"/>
    <w:rsid w:val="00BA69A4"/>
    <w:rsid w:val="00BB37CC"/>
    <w:rsid w:val="00BC3557"/>
    <w:rsid w:val="00BD1EEF"/>
    <w:rsid w:val="00BD4DFC"/>
    <w:rsid w:val="00BE6822"/>
    <w:rsid w:val="00BF07DB"/>
    <w:rsid w:val="00BF38E9"/>
    <w:rsid w:val="00BF49B1"/>
    <w:rsid w:val="00C0687D"/>
    <w:rsid w:val="00C111C4"/>
    <w:rsid w:val="00C248B4"/>
    <w:rsid w:val="00C3303D"/>
    <w:rsid w:val="00C53D6F"/>
    <w:rsid w:val="00C55853"/>
    <w:rsid w:val="00C626CA"/>
    <w:rsid w:val="00C632B2"/>
    <w:rsid w:val="00C74328"/>
    <w:rsid w:val="00C96C95"/>
    <w:rsid w:val="00CA453C"/>
    <w:rsid w:val="00CB38BE"/>
    <w:rsid w:val="00CC26B6"/>
    <w:rsid w:val="00CD1D14"/>
    <w:rsid w:val="00CD33C1"/>
    <w:rsid w:val="00CD52CA"/>
    <w:rsid w:val="00CD5880"/>
    <w:rsid w:val="00CF02A0"/>
    <w:rsid w:val="00CF3CF1"/>
    <w:rsid w:val="00D0620B"/>
    <w:rsid w:val="00D20E86"/>
    <w:rsid w:val="00D32AFD"/>
    <w:rsid w:val="00D475B3"/>
    <w:rsid w:val="00D64CCB"/>
    <w:rsid w:val="00D727F5"/>
    <w:rsid w:val="00D839F7"/>
    <w:rsid w:val="00D973E6"/>
    <w:rsid w:val="00DA07B4"/>
    <w:rsid w:val="00DC3F7C"/>
    <w:rsid w:val="00DD0187"/>
    <w:rsid w:val="00DE21BD"/>
    <w:rsid w:val="00DF502F"/>
    <w:rsid w:val="00DF5389"/>
    <w:rsid w:val="00E04AE9"/>
    <w:rsid w:val="00E1335C"/>
    <w:rsid w:val="00E14B81"/>
    <w:rsid w:val="00E320A3"/>
    <w:rsid w:val="00E333D7"/>
    <w:rsid w:val="00E43F58"/>
    <w:rsid w:val="00E636BE"/>
    <w:rsid w:val="00E642AC"/>
    <w:rsid w:val="00E70DC2"/>
    <w:rsid w:val="00E803E0"/>
    <w:rsid w:val="00E84223"/>
    <w:rsid w:val="00E862D7"/>
    <w:rsid w:val="00E922D5"/>
    <w:rsid w:val="00EA16DA"/>
    <w:rsid w:val="00EC161A"/>
    <w:rsid w:val="00EC43AD"/>
    <w:rsid w:val="00ED1665"/>
    <w:rsid w:val="00ED7CA0"/>
    <w:rsid w:val="00EF043F"/>
    <w:rsid w:val="00EF0A67"/>
    <w:rsid w:val="00F01103"/>
    <w:rsid w:val="00F05049"/>
    <w:rsid w:val="00F05CF1"/>
    <w:rsid w:val="00F06068"/>
    <w:rsid w:val="00F20CDE"/>
    <w:rsid w:val="00F26C97"/>
    <w:rsid w:val="00F41BA3"/>
    <w:rsid w:val="00F620AD"/>
    <w:rsid w:val="00F83941"/>
    <w:rsid w:val="00F87A4E"/>
    <w:rsid w:val="00F928CA"/>
    <w:rsid w:val="00F9383D"/>
    <w:rsid w:val="00FA02EB"/>
    <w:rsid w:val="00FB7D7E"/>
    <w:rsid w:val="00FC6C54"/>
    <w:rsid w:val="00FE0AD9"/>
    <w:rsid w:val="00FE69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4A1BB"/>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CB1D2-B6A5-4F03-AB49-EEE36618E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18351</Words>
  <Characters>99101</Characters>
  <Application>Microsoft Office Word</Application>
  <DocSecurity>0</DocSecurity>
  <Lines>825</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2021-07-12T12:39:00Z</cp:lastPrinted>
  <dcterms:created xsi:type="dcterms:W3CDTF">2021-08-25T17:55:00Z</dcterms:created>
  <dcterms:modified xsi:type="dcterms:W3CDTF">2021-08-25T17:55:00Z</dcterms:modified>
</cp:coreProperties>
</file>