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51D5237" wp14:editId="30E7E98A">
                <wp:simplePos x="0" y="0"/>
                <wp:positionH relativeFrom="column">
                  <wp:posOffset>3729990</wp:posOffset>
                </wp:positionH>
                <wp:positionV relativeFrom="paragraph">
                  <wp:posOffset>-490220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rsidR="002A5844" w:rsidRDefault="002A5844"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1.063/2021</w:t>
                            </w:r>
                          </w:p>
                          <w:p w:rsidR="002A5844" w:rsidRDefault="002A5844" w:rsidP="00A41231">
                            <w:pPr>
                              <w:rPr>
                                <w:rFonts w:ascii="Arial" w:hAnsi="Arial" w:cs="Arial"/>
                                <w:sz w:val="18"/>
                                <w:szCs w:val="16"/>
                              </w:rPr>
                            </w:pPr>
                          </w:p>
                          <w:p w:rsidR="002A5844" w:rsidRPr="009271C8" w:rsidRDefault="002A5844"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D5237" id="_x0000_t202" coordsize="21600,21600" o:spt="202" path="m,l,21600r21600,l21600,xe">
                <v:stroke joinstyle="miter"/>
                <v:path gradientshapeok="t" o:connecttype="rect"/>
              </v:shapetype>
              <v:shape id="Caixa de texto 307" o:spid="_x0000_s1026" type="#_x0000_t202" style="position:absolute;left:0;text-align:left;margin-left:293.7pt;margin-top:-38.6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">
                <v:textbox>
                  <w:txbxContent>
                    <w:p w:rsidR="002A5844" w:rsidRDefault="002A5844"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1.063/2021</w:t>
                      </w:r>
                    </w:p>
                    <w:p w:rsidR="002A5844" w:rsidRDefault="002A5844" w:rsidP="00A41231">
                      <w:pPr>
                        <w:rPr>
                          <w:rFonts w:ascii="Arial" w:hAnsi="Arial" w:cs="Arial"/>
                          <w:sz w:val="18"/>
                          <w:szCs w:val="16"/>
                        </w:rPr>
                      </w:pPr>
                    </w:p>
                    <w:p w:rsidR="002A5844" w:rsidRPr="009271C8" w:rsidRDefault="002A5844"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31616" behindDoc="1" locked="0" layoutInCell="1" allowOverlap="1" wp14:anchorId="39ABE350" wp14:editId="123C3687">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7EC1D2E5" wp14:editId="6CC488F5">
                <wp:simplePos x="0" y="0"/>
                <wp:positionH relativeFrom="column">
                  <wp:posOffset>1804035</wp:posOffset>
                </wp:positionH>
                <wp:positionV relativeFrom="paragraph">
                  <wp:posOffset>312420</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rsidR="002A5844" w:rsidRPr="004A74F2" w:rsidRDefault="002A5844" w:rsidP="00077922">
                            <w:pPr>
                              <w:jc w:val="right"/>
                              <w:rPr>
                                <w:rFonts w:ascii="Calibri" w:hAnsi="Calibri" w:cs="Calibri"/>
                                <w:b/>
                                <w:color w:val="404040"/>
                                <w:sz w:val="72"/>
                                <w:szCs w:val="52"/>
                              </w:rPr>
                            </w:pPr>
                            <w:r>
                              <w:rPr>
                                <w:rFonts w:ascii="Calibri" w:hAnsi="Calibri" w:cs="Calibri"/>
                                <w:b/>
                                <w:color w:val="404040"/>
                                <w:sz w:val="72"/>
                                <w:szCs w:val="52"/>
                              </w:rPr>
                              <w:t>EDITAL</w:t>
                            </w:r>
                          </w:p>
                          <w:p w:rsidR="002A5844" w:rsidRPr="004A74F2" w:rsidRDefault="002A5844"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2A5844" w:rsidRPr="004A74F2" w:rsidRDefault="002A5844" w:rsidP="00077922">
                            <w:pPr>
                              <w:jc w:val="right"/>
                              <w:rPr>
                                <w:rFonts w:ascii="Calibri" w:hAnsi="Calibri" w:cs="Calibri"/>
                                <w:b/>
                                <w:color w:val="4BACC6"/>
                                <w:sz w:val="72"/>
                                <w:szCs w:val="52"/>
                              </w:rPr>
                            </w:pPr>
                            <w:r>
                              <w:rPr>
                                <w:rFonts w:ascii="Calibri" w:hAnsi="Calibri" w:cs="Calibri"/>
                                <w:b/>
                                <w:color w:val="4BACC6"/>
                                <w:sz w:val="72"/>
                                <w:szCs w:val="52"/>
                              </w:rPr>
                              <w:t>014</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D2E5" id="Caixa de texto 6" o:spid="_x0000_s1027" type="#_x0000_t202" style="position:absolute;left:0;text-align:left;margin-left:142.05pt;margin-top:24.6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" filled="f" stroked="f">
                <v:textbox>
                  <w:txbxContent>
                    <w:p w:rsidR="002A5844" w:rsidRPr="004A74F2" w:rsidRDefault="002A5844" w:rsidP="00077922">
                      <w:pPr>
                        <w:jc w:val="right"/>
                        <w:rPr>
                          <w:rFonts w:ascii="Calibri" w:hAnsi="Calibri" w:cs="Calibri"/>
                          <w:b/>
                          <w:color w:val="404040"/>
                          <w:sz w:val="72"/>
                          <w:szCs w:val="52"/>
                        </w:rPr>
                      </w:pPr>
                      <w:r>
                        <w:rPr>
                          <w:rFonts w:ascii="Calibri" w:hAnsi="Calibri" w:cs="Calibri"/>
                          <w:b/>
                          <w:color w:val="404040"/>
                          <w:sz w:val="72"/>
                          <w:szCs w:val="52"/>
                        </w:rPr>
                        <w:t>EDITAL</w:t>
                      </w:r>
                    </w:p>
                    <w:p w:rsidR="002A5844" w:rsidRPr="004A74F2" w:rsidRDefault="002A5844"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2A5844" w:rsidRPr="004A74F2" w:rsidRDefault="002A5844" w:rsidP="00077922">
                      <w:pPr>
                        <w:jc w:val="right"/>
                        <w:rPr>
                          <w:rFonts w:ascii="Calibri" w:hAnsi="Calibri" w:cs="Calibri"/>
                          <w:b/>
                          <w:color w:val="4BACC6"/>
                          <w:sz w:val="72"/>
                          <w:szCs w:val="52"/>
                        </w:rPr>
                      </w:pPr>
                      <w:r>
                        <w:rPr>
                          <w:rFonts w:ascii="Calibri" w:hAnsi="Calibri" w:cs="Calibri"/>
                          <w:b/>
                          <w:color w:val="4BACC6"/>
                          <w:sz w:val="72"/>
                          <w:szCs w:val="52"/>
                        </w:rPr>
                        <w:t>014</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09640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21E219A2" wp14:editId="79FE110C">
                <wp:simplePos x="0" y="0"/>
                <wp:positionH relativeFrom="margin">
                  <wp:posOffset>-203835</wp:posOffset>
                </wp:positionH>
                <wp:positionV relativeFrom="paragraph">
                  <wp:posOffset>382905</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rsidR="002A5844" w:rsidRPr="004A74F2" w:rsidRDefault="002A5844" w:rsidP="00A41231">
                            <w:pPr>
                              <w:jc w:val="center"/>
                              <w:rPr>
                                <w:rFonts w:ascii="Arial" w:eastAsia="Cambria" w:hAnsi="Arial" w:cs="Arial"/>
                                <w:sz w:val="40"/>
                              </w:rPr>
                            </w:pPr>
                          </w:p>
                          <w:p w:rsidR="002A5844" w:rsidRPr="008B385E" w:rsidRDefault="002A5844" w:rsidP="0009640A">
                            <w:pPr>
                              <w:jc w:val="center"/>
                              <w:rPr>
                                <w:rFonts w:ascii="Arial" w:eastAsiaTheme="minorHAnsi" w:hAnsi="Arial" w:cs="Arial"/>
                                <w:sz w:val="36"/>
                                <w:szCs w:val="36"/>
                              </w:rPr>
                            </w:pPr>
                            <w:r>
                              <w:rPr>
                                <w:rFonts w:ascii="Arial" w:eastAsia="Cambria" w:hAnsi="Arial" w:cs="Arial"/>
                                <w:sz w:val="32"/>
                                <w:szCs w:val="32"/>
                              </w:rPr>
                              <w:t xml:space="preserve">REGISTRO DE PREÇOS PARA FUTURA AQUISIÇÃO DE EQUIPAMENTOS PARA ATENDER A REDE FRIO DA SECRETARIA MUNICIPAL DE SAÚDE, PELO PERÍODO DE 12 (DOZE) MESES, </w:t>
                            </w:r>
                            <w:r w:rsidRPr="00D919A5">
                              <w:rPr>
                                <w:rFonts w:ascii="Arial" w:eastAsiaTheme="minorHAnsi" w:hAnsi="Arial" w:cs="Arial"/>
                                <w:sz w:val="32"/>
                                <w:szCs w:val="32"/>
                              </w:rPr>
                              <w:t xml:space="preserve">COM </w:t>
                            </w:r>
                            <w:r>
                              <w:rPr>
                                <w:rFonts w:ascii="Arial" w:eastAsiaTheme="minorHAnsi" w:hAnsi="Arial" w:cs="Arial"/>
                                <w:sz w:val="32"/>
                                <w:szCs w:val="32"/>
                              </w:rPr>
                              <w:t xml:space="preserve">ITENS EXCLUSIVOS E COTA RESERVADA PARA </w:t>
                            </w:r>
                            <w:r w:rsidRPr="00D919A5">
                              <w:rPr>
                                <w:rFonts w:ascii="Arial" w:eastAsiaTheme="minorHAnsi" w:hAnsi="Arial" w:cs="Arial"/>
                                <w:sz w:val="32"/>
                                <w:szCs w:val="32"/>
                              </w:rPr>
                              <w:t>PEQUENOS NEGÓCIOS</w:t>
                            </w:r>
                            <w:r>
                              <w:rPr>
                                <w:rFonts w:ascii="Arial" w:eastAsiaTheme="minorHAnsi" w:hAnsi="Arial" w:cs="Arial"/>
                                <w:sz w:val="32"/>
                                <w:szCs w:val="32"/>
                              </w:rPr>
                              <w:t xml:space="preserve"> E AMPLA CONCORRÊNCIA</w:t>
                            </w:r>
                          </w:p>
                          <w:p w:rsidR="002A5844" w:rsidRDefault="002A5844" w:rsidP="00A41231">
                            <w:pPr>
                              <w:jc w:val="both"/>
                              <w:rPr>
                                <w:rFonts w:ascii="Arial" w:eastAsia="Cambria" w:hAnsi="Arial" w:cs="Arial"/>
                                <w:sz w:val="32"/>
                                <w:szCs w:val="32"/>
                              </w:rPr>
                            </w:pPr>
                          </w:p>
                          <w:p w:rsidR="002A5844" w:rsidRPr="004A74F2" w:rsidRDefault="002A5844" w:rsidP="00A41231">
                            <w:pPr>
                              <w:jc w:val="both"/>
                              <w:rPr>
                                <w:rFonts w:ascii="Arial" w:eastAsia="Cambria" w:hAnsi="Arial" w:cs="Arial"/>
                                <w:sz w:val="32"/>
                                <w:szCs w:val="32"/>
                              </w:rPr>
                            </w:pPr>
                          </w:p>
                          <w:p w:rsidR="002A5844" w:rsidRDefault="002A5844" w:rsidP="00A41231">
                            <w:pPr>
                              <w:jc w:val="both"/>
                              <w:rPr>
                                <w:rFonts w:ascii="Arial" w:hAnsi="Arial" w:cs="Arial"/>
                                <w:sz w:val="40"/>
                              </w:rPr>
                            </w:pPr>
                            <w:r>
                              <w:rPr>
                                <w:rFonts w:ascii="Arial" w:hAnsi="Arial" w:cs="Arial"/>
                                <w:sz w:val="40"/>
                              </w:rPr>
                              <w:t>DATA DA SESSÃO PÚBLICA: 15</w:t>
                            </w:r>
                            <w:r w:rsidRPr="00BA168D">
                              <w:rPr>
                                <w:rFonts w:ascii="Arial" w:hAnsi="Arial" w:cs="Arial"/>
                                <w:sz w:val="40"/>
                              </w:rPr>
                              <w:t>/</w:t>
                            </w:r>
                            <w:r>
                              <w:rPr>
                                <w:rFonts w:ascii="Arial" w:hAnsi="Arial" w:cs="Arial"/>
                                <w:sz w:val="40"/>
                              </w:rPr>
                              <w:t>02/2022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219A2" id="Caixa de texto 4" o:spid="_x0000_s1028" type="#_x0000_t202" style="position:absolute;left:0;text-align:left;margin-left:-16.05pt;margin-top:30.15pt;width:524.7pt;height:19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" filled="f" stroked="f">
                <v:textbox>
                  <w:txbxContent>
                    <w:p w:rsidR="002A5844" w:rsidRPr="004A74F2" w:rsidRDefault="002A5844" w:rsidP="00A41231">
                      <w:pPr>
                        <w:jc w:val="center"/>
                        <w:rPr>
                          <w:rFonts w:ascii="Arial" w:eastAsia="Cambria" w:hAnsi="Arial" w:cs="Arial"/>
                          <w:sz w:val="40"/>
                        </w:rPr>
                      </w:pPr>
                    </w:p>
                    <w:p w:rsidR="002A5844" w:rsidRPr="008B385E" w:rsidRDefault="002A5844" w:rsidP="0009640A">
                      <w:pPr>
                        <w:jc w:val="center"/>
                        <w:rPr>
                          <w:rFonts w:ascii="Arial" w:eastAsiaTheme="minorHAnsi" w:hAnsi="Arial" w:cs="Arial"/>
                          <w:sz w:val="36"/>
                          <w:szCs w:val="36"/>
                        </w:rPr>
                      </w:pPr>
                      <w:r>
                        <w:rPr>
                          <w:rFonts w:ascii="Arial" w:eastAsia="Cambria" w:hAnsi="Arial" w:cs="Arial"/>
                          <w:sz w:val="32"/>
                          <w:szCs w:val="32"/>
                        </w:rPr>
                        <w:t xml:space="preserve">REGISTRO DE PREÇOS PARA FUTURA AQUISIÇÃO DE EQUIPAMENTOS PARA ATENDER A REDE FRIO DA SECRETARIA MUNICIPAL DE SAÚDE, PELO PERÍODO DE 12 (DOZE) MESES, </w:t>
                      </w:r>
                      <w:r w:rsidRPr="00D919A5">
                        <w:rPr>
                          <w:rFonts w:ascii="Arial" w:eastAsiaTheme="minorHAnsi" w:hAnsi="Arial" w:cs="Arial"/>
                          <w:sz w:val="32"/>
                          <w:szCs w:val="32"/>
                        </w:rPr>
                        <w:t xml:space="preserve">COM </w:t>
                      </w:r>
                      <w:r>
                        <w:rPr>
                          <w:rFonts w:ascii="Arial" w:eastAsiaTheme="minorHAnsi" w:hAnsi="Arial" w:cs="Arial"/>
                          <w:sz w:val="32"/>
                          <w:szCs w:val="32"/>
                        </w:rPr>
                        <w:t xml:space="preserve">ITENS EXCLUSIVOS E COTA RESERVADA PARA </w:t>
                      </w:r>
                      <w:r w:rsidRPr="00D919A5">
                        <w:rPr>
                          <w:rFonts w:ascii="Arial" w:eastAsiaTheme="minorHAnsi" w:hAnsi="Arial" w:cs="Arial"/>
                          <w:sz w:val="32"/>
                          <w:szCs w:val="32"/>
                        </w:rPr>
                        <w:t>PEQUENOS NEGÓCIOS</w:t>
                      </w:r>
                      <w:r>
                        <w:rPr>
                          <w:rFonts w:ascii="Arial" w:eastAsiaTheme="minorHAnsi" w:hAnsi="Arial" w:cs="Arial"/>
                          <w:sz w:val="32"/>
                          <w:szCs w:val="32"/>
                        </w:rPr>
                        <w:t xml:space="preserve"> E AMPLA CONCORRÊNCIA</w:t>
                      </w:r>
                    </w:p>
                    <w:p w:rsidR="002A5844" w:rsidRDefault="002A5844" w:rsidP="00A41231">
                      <w:pPr>
                        <w:jc w:val="both"/>
                        <w:rPr>
                          <w:rFonts w:ascii="Arial" w:eastAsia="Cambria" w:hAnsi="Arial" w:cs="Arial"/>
                          <w:sz w:val="32"/>
                          <w:szCs w:val="32"/>
                        </w:rPr>
                      </w:pPr>
                    </w:p>
                    <w:p w:rsidR="002A5844" w:rsidRPr="004A74F2" w:rsidRDefault="002A5844" w:rsidP="00A41231">
                      <w:pPr>
                        <w:jc w:val="both"/>
                        <w:rPr>
                          <w:rFonts w:ascii="Arial" w:eastAsia="Cambria" w:hAnsi="Arial" w:cs="Arial"/>
                          <w:sz w:val="32"/>
                          <w:szCs w:val="32"/>
                        </w:rPr>
                      </w:pPr>
                    </w:p>
                    <w:p w:rsidR="002A5844" w:rsidRDefault="002A5844" w:rsidP="00A41231">
                      <w:pPr>
                        <w:jc w:val="both"/>
                        <w:rPr>
                          <w:rFonts w:ascii="Arial" w:hAnsi="Arial" w:cs="Arial"/>
                          <w:sz w:val="40"/>
                        </w:rPr>
                      </w:pPr>
                      <w:r>
                        <w:rPr>
                          <w:rFonts w:ascii="Arial" w:hAnsi="Arial" w:cs="Arial"/>
                          <w:sz w:val="40"/>
                        </w:rPr>
                        <w:t>DATA DA SESSÃO PÚBLICA: 15</w:t>
                      </w:r>
                      <w:r w:rsidRPr="00BA168D">
                        <w:rPr>
                          <w:rFonts w:ascii="Arial" w:hAnsi="Arial" w:cs="Arial"/>
                          <w:sz w:val="40"/>
                        </w:rPr>
                        <w:t>/</w:t>
                      </w:r>
                      <w:r>
                        <w:rPr>
                          <w:rFonts w:ascii="Arial" w:hAnsi="Arial" w:cs="Arial"/>
                          <w:sz w:val="40"/>
                        </w:rPr>
                        <w:t>02/2022 às 10h00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077922" w:rsidRDefault="00077922" w:rsidP="00A41231">
      <w:pPr>
        <w:pStyle w:val="Normal1"/>
        <w:spacing w:after="200" w:line="276" w:lineRule="auto"/>
        <w:ind w:right="49"/>
        <w:jc w:val="center"/>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2A5844">
        <w:rPr>
          <w:rFonts w:ascii="Arial" w:eastAsia="Arial" w:hAnsi="Arial" w:cs="Arial"/>
          <w:b/>
          <w:sz w:val="24"/>
          <w:szCs w:val="24"/>
        </w:rPr>
        <w:t>014</w:t>
      </w:r>
      <w:r w:rsidR="00E83A14">
        <w:rPr>
          <w:rFonts w:ascii="Arial" w:eastAsia="Arial" w:hAnsi="Arial" w:cs="Arial"/>
          <w:b/>
          <w:sz w:val="24"/>
          <w:szCs w:val="24"/>
        </w:rPr>
        <w:t>/2022</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8E44F7">
        <w:rPr>
          <w:rFonts w:ascii="Arial" w:eastAsia="Arial" w:hAnsi="Arial" w:cs="Arial"/>
          <w:b/>
          <w:sz w:val="24"/>
          <w:szCs w:val="24"/>
        </w:rPr>
        <w:t>1.063/2021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2A5844">
        <w:rPr>
          <w:rFonts w:ascii="Arial" w:eastAsia="Arial" w:hAnsi="Arial" w:cs="Arial"/>
          <w:b/>
          <w:sz w:val="24"/>
          <w:szCs w:val="24"/>
        </w:rPr>
        <w:t>15</w:t>
      </w:r>
      <w:r w:rsidRPr="00967ED0">
        <w:rPr>
          <w:rFonts w:ascii="Arial" w:eastAsia="Arial" w:hAnsi="Arial" w:cs="Arial"/>
          <w:b/>
          <w:sz w:val="24"/>
          <w:szCs w:val="24"/>
        </w:rPr>
        <w:t>/</w:t>
      </w:r>
      <w:r w:rsidR="00C37D33">
        <w:rPr>
          <w:rFonts w:ascii="Arial" w:eastAsia="Arial" w:hAnsi="Arial" w:cs="Arial"/>
          <w:b/>
          <w:sz w:val="24"/>
          <w:szCs w:val="24"/>
        </w:rPr>
        <w:t>02</w:t>
      </w:r>
      <w:r w:rsidRPr="00967ED0">
        <w:rPr>
          <w:rFonts w:ascii="Arial" w:eastAsia="Arial" w:hAnsi="Arial" w:cs="Arial"/>
          <w:b/>
          <w:sz w:val="24"/>
          <w:szCs w:val="24"/>
        </w:rPr>
        <w:t>/202</w:t>
      </w:r>
      <w:r w:rsidR="00E83A14">
        <w:rPr>
          <w:rFonts w:ascii="Arial" w:eastAsia="Arial" w:hAnsi="Arial" w:cs="Arial"/>
          <w:b/>
          <w:sz w:val="24"/>
          <w:szCs w:val="24"/>
        </w:rPr>
        <w:t>2</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C37D33">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E636B5">
      <w:pPr>
        <w:spacing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00376756">
        <w:rPr>
          <w:rFonts w:ascii="Arial" w:eastAsia="Arial" w:hAnsi="Arial" w:cs="Arial"/>
          <w:sz w:val="24"/>
          <w:szCs w:val="24"/>
        </w:rPr>
        <w:t>s</w:t>
      </w:r>
      <w:r w:rsidRPr="00967ED0">
        <w:rPr>
          <w:rFonts w:ascii="Arial" w:eastAsia="Arial" w:hAnsi="Arial" w:cs="Arial"/>
          <w:sz w:val="24"/>
          <w:szCs w:val="24"/>
        </w:rPr>
        <w:t xml:space="preserve"> processo</w:t>
      </w:r>
      <w:r w:rsidR="00376756">
        <w:rPr>
          <w:rFonts w:ascii="Arial" w:eastAsia="Arial" w:hAnsi="Arial" w:cs="Arial"/>
          <w:sz w:val="24"/>
          <w:szCs w:val="24"/>
        </w:rPr>
        <w:t>s</w:t>
      </w:r>
      <w:r w:rsidRPr="00967ED0">
        <w:rPr>
          <w:rFonts w:ascii="Arial" w:eastAsia="Arial" w:hAnsi="Arial" w:cs="Arial"/>
          <w:sz w:val="24"/>
          <w:szCs w:val="24"/>
        </w:rPr>
        <w:t xml:space="preserve"> administrativo</w:t>
      </w:r>
      <w:r w:rsidR="00376756">
        <w:rPr>
          <w:rFonts w:ascii="Arial" w:eastAsia="Arial" w:hAnsi="Arial" w:cs="Arial"/>
          <w:sz w:val="24"/>
          <w:szCs w:val="24"/>
        </w:rPr>
        <w:t>s</w:t>
      </w:r>
      <w:r w:rsidRPr="00967ED0">
        <w:rPr>
          <w:rFonts w:ascii="Arial" w:eastAsia="Arial" w:hAnsi="Arial" w:cs="Arial"/>
          <w:sz w:val="24"/>
          <w:szCs w:val="24"/>
        </w:rPr>
        <w:t xml:space="preserve"> nº </w:t>
      </w:r>
      <w:r w:rsidR="008E44F7">
        <w:rPr>
          <w:rFonts w:ascii="Arial" w:eastAsia="Arial" w:hAnsi="Arial" w:cs="Arial"/>
          <w:sz w:val="24"/>
          <w:szCs w:val="24"/>
        </w:rPr>
        <w:t>1.063/2021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bookmarkStart w:id="0" w:name="_GoBack"/>
      <w:r w:rsidR="009A7521" w:rsidRPr="00967ED0">
        <w:rPr>
          <w:rFonts w:ascii="Arial" w:eastAsia="Arial" w:hAnsi="Arial" w:cs="Arial"/>
          <w:b/>
          <w:sz w:val="24"/>
          <w:szCs w:val="24"/>
        </w:rPr>
        <w:t xml:space="preserve">PREGÃO ELETRÔNICO DO TIPO MENOR PREÇO </w:t>
      </w:r>
      <w:r w:rsidR="009A7521">
        <w:rPr>
          <w:rFonts w:ascii="Arial" w:eastAsia="Arial" w:hAnsi="Arial" w:cs="Arial"/>
          <w:b/>
          <w:sz w:val="24"/>
          <w:szCs w:val="24"/>
        </w:rPr>
        <w:t xml:space="preserve">POR ITEM </w:t>
      </w:r>
      <w:r w:rsidR="009A7521" w:rsidRPr="00B300B7">
        <w:rPr>
          <w:rFonts w:ascii="Arial" w:eastAsia="Arial" w:hAnsi="Arial" w:cs="Arial"/>
          <w:b/>
          <w:sz w:val="24"/>
          <w:szCs w:val="24"/>
        </w:rPr>
        <w:t>PARA</w:t>
      </w:r>
      <w:r w:rsidR="009A7521">
        <w:rPr>
          <w:rFonts w:ascii="Arial" w:eastAsia="Arial" w:hAnsi="Arial" w:cs="Arial"/>
          <w:b/>
          <w:sz w:val="24"/>
          <w:szCs w:val="24"/>
        </w:rPr>
        <w:t xml:space="preserve"> </w:t>
      </w:r>
      <w:r w:rsidR="009A7521" w:rsidRPr="00B300B7">
        <w:rPr>
          <w:rFonts w:ascii="Arial" w:eastAsia="Cambria" w:hAnsi="Arial" w:cs="Arial"/>
          <w:b/>
          <w:sz w:val="24"/>
          <w:szCs w:val="24"/>
        </w:rPr>
        <w:t xml:space="preserve">REGISTRO DE PREÇOS PARA FUTURA AQUISIÇÃO DE EQUIPAMENTOS PARA ATENDER A REDE FRIO </w:t>
      </w:r>
      <w:r w:rsidR="009A7521">
        <w:rPr>
          <w:rFonts w:ascii="Arial" w:eastAsia="Cambria" w:hAnsi="Arial" w:cs="Arial"/>
          <w:b/>
          <w:sz w:val="24"/>
          <w:szCs w:val="24"/>
        </w:rPr>
        <w:t xml:space="preserve">DA SECRETARIA MUNICIPAL DE SAÚDE, </w:t>
      </w:r>
      <w:r w:rsidR="009A7521" w:rsidRPr="00B300B7">
        <w:rPr>
          <w:rFonts w:ascii="Arial" w:eastAsia="Cambria" w:hAnsi="Arial" w:cs="Arial"/>
          <w:b/>
          <w:sz w:val="24"/>
          <w:szCs w:val="24"/>
        </w:rPr>
        <w:t xml:space="preserve">PELO PERÍODO DE 12 (DOZE) MESES, </w:t>
      </w:r>
      <w:r w:rsidR="009A7521" w:rsidRPr="00B300B7">
        <w:rPr>
          <w:rFonts w:ascii="Arial" w:eastAsiaTheme="minorHAnsi" w:hAnsi="Arial" w:cs="Arial"/>
          <w:b/>
          <w:sz w:val="24"/>
          <w:szCs w:val="24"/>
        </w:rPr>
        <w:t xml:space="preserve">COM ITENS EXCLUSIVOS </w:t>
      </w:r>
      <w:r w:rsidR="009A7521">
        <w:rPr>
          <w:rFonts w:ascii="Arial" w:eastAsiaTheme="minorHAnsi" w:hAnsi="Arial" w:cs="Arial"/>
          <w:b/>
          <w:sz w:val="24"/>
          <w:szCs w:val="24"/>
        </w:rPr>
        <w:t xml:space="preserve">E COTA RESERVADA </w:t>
      </w:r>
      <w:r w:rsidR="009A7521" w:rsidRPr="00B300B7">
        <w:rPr>
          <w:rFonts w:ascii="Arial" w:eastAsiaTheme="minorHAnsi" w:hAnsi="Arial" w:cs="Arial"/>
          <w:b/>
          <w:sz w:val="24"/>
          <w:szCs w:val="24"/>
        </w:rPr>
        <w:t>PARA PEQUENOS NEGÓCIOS</w:t>
      </w:r>
      <w:r w:rsidR="009A7521">
        <w:rPr>
          <w:rFonts w:ascii="Arial" w:eastAsiaTheme="minorHAnsi" w:hAnsi="Arial" w:cs="Arial"/>
          <w:b/>
          <w:sz w:val="24"/>
          <w:szCs w:val="24"/>
        </w:rPr>
        <w:t>, E AMPLA CONCORRÊNCIA</w:t>
      </w:r>
      <w:bookmarkEnd w:id="0"/>
      <w:r w:rsidR="00B300B7">
        <w:rPr>
          <w:rFonts w:ascii="Arial" w:eastAsiaTheme="minorHAnsi"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A56E4F" w:rsidP="003C6C14">
      <w:pPr>
        <w:pStyle w:val="Normal1"/>
        <w:numPr>
          <w:ilvl w:val="0"/>
          <w:numId w:val="1"/>
        </w:numPr>
        <w:tabs>
          <w:tab w:val="left" w:pos="851"/>
        </w:tabs>
        <w:spacing w:after="240" w:line="276" w:lineRule="auto"/>
        <w:ind w:right="49"/>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rsidR="003C6C14" w:rsidRPr="00BE03E6"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B300B7">
        <w:rPr>
          <w:rFonts w:ascii="Arial" w:eastAsia="Cambria" w:hAnsi="Arial" w:cs="Arial"/>
          <w:b/>
          <w:sz w:val="24"/>
          <w:szCs w:val="24"/>
        </w:rPr>
        <w:t xml:space="preserve">AQUISIÇÃO DE EQUIPAMENTOS PARA ATENDER A REDE FRIO </w:t>
      </w:r>
      <w:r w:rsidR="00D57470">
        <w:rPr>
          <w:rFonts w:ascii="Arial" w:eastAsia="Cambria" w:hAnsi="Arial" w:cs="Arial"/>
          <w:b/>
          <w:sz w:val="24"/>
          <w:szCs w:val="24"/>
        </w:rPr>
        <w:t>DA SECRETARIA MUNICIPAL DE SAÚDE</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000C4EF1" w:rsidRPr="000C4EF1">
        <w:rPr>
          <w:rFonts w:ascii="Arial" w:hAnsi="Arial" w:cs="Arial"/>
          <w:b/>
          <w:sz w:val="24"/>
          <w:szCs w:val="24"/>
        </w:rPr>
        <w:t>Secretaria Municipa</w:t>
      </w:r>
      <w:r w:rsidR="00F72CD2">
        <w:rPr>
          <w:rFonts w:ascii="Arial" w:hAnsi="Arial" w:cs="Arial"/>
          <w:b/>
          <w:sz w:val="24"/>
          <w:szCs w:val="24"/>
        </w:rPr>
        <w:t xml:space="preserve">l </w:t>
      </w:r>
      <w:r w:rsidR="000C4EF1" w:rsidRPr="000C4EF1">
        <w:rPr>
          <w:rFonts w:ascii="Arial" w:hAnsi="Arial" w:cs="Arial"/>
          <w:b/>
          <w:sz w:val="24"/>
          <w:szCs w:val="24"/>
        </w:rPr>
        <w:t xml:space="preserve">de </w:t>
      </w:r>
      <w:r w:rsidR="00F72CD2">
        <w:rPr>
          <w:rFonts w:ascii="Arial" w:hAnsi="Arial" w:cs="Arial"/>
          <w:b/>
          <w:sz w:val="24"/>
          <w:szCs w:val="24"/>
        </w:rPr>
        <w:t>Saúde</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840B81" w:rsidRPr="002D1C46" w:rsidRDefault="009C095D" w:rsidP="00840B81">
      <w:pPr>
        <w:pStyle w:val="Normal1"/>
        <w:numPr>
          <w:ilvl w:val="1"/>
          <w:numId w:val="1"/>
        </w:numPr>
        <w:tabs>
          <w:tab w:val="left" w:pos="851"/>
        </w:tabs>
        <w:spacing w:after="240" w:line="276" w:lineRule="auto"/>
        <w:ind w:right="49"/>
        <w:jc w:val="both"/>
        <w:rPr>
          <w:rFonts w:ascii="Arial" w:hAnsi="Arial" w:cs="Arial"/>
          <w:b/>
          <w:sz w:val="24"/>
          <w:szCs w:val="24"/>
        </w:rPr>
      </w:pPr>
      <w:r w:rsidRPr="00840B81">
        <w:rPr>
          <w:rFonts w:ascii="Arial" w:hAnsi="Arial" w:cs="Arial"/>
          <w:iCs/>
          <w:sz w:val="24"/>
          <w:szCs w:val="24"/>
        </w:rPr>
        <w:t>A licitação será</w:t>
      </w:r>
      <w:r w:rsidR="000F5817" w:rsidRPr="00840B81">
        <w:rPr>
          <w:rFonts w:ascii="Arial" w:hAnsi="Arial" w:cs="Arial"/>
          <w:iCs/>
          <w:sz w:val="24"/>
          <w:szCs w:val="24"/>
        </w:rPr>
        <w:t xml:space="preserve"> dividida em </w:t>
      </w:r>
      <w:r w:rsidR="00840B81" w:rsidRPr="00EB50D2">
        <w:rPr>
          <w:rFonts w:ascii="Arial" w:hAnsi="Arial" w:cs="Arial"/>
          <w:b/>
          <w:iCs/>
          <w:sz w:val="24"/>
          <w:szCs w:val="24"/>
        </w:rPr>
        <w:t>itens exclusiv</w:t>
      </w:r>
      <w:r w:rsidR="00840B81">
        <w:rPr>
          <w:rFonts w:ascii="Arial" w:hAnsi="Arial" w:cs="Arial"/>
          <w:b/>
          <w:iCs/>
          <w:sz w:val="24"/>
          <w:szCs w:val="24"/>
        </w:rPr>
        <w:t>os e cota reservada</w:t>
      </w:r>
      <w:r w:rsidR="00840B81" w:rsidRPr="00EB50D2">
        <w:rPr>
          <w:rFonts w:ascii="Arial" w:hAnsi="Arial" w:cs="Arial"/>
          <w:b/>
          <w:iCs/>
          <w:sz w:val="24"/>
          <w:szCs w:val="24"/>
        </w:rPr>
        <w:t xml:space="preserve"> para Pequenos Negócios</w:t>
      </w:r>
      <w:r w:rsidR="00840B81">
        <w:rPr>
          <w:rFonts w:ascii="Arial" w:hAnsi="Arial" w:cs="Arial"/>
          <w:iCs/>
          <w:sz w:val="24"/>
          <w:szCs w:val="24"/>
        </w:rPr>
        <w:t xml:space="preserve">, </w:t>
      </w:r>
      <w:r w:rsidR="00840B81" w:rsidRPr="002D1C46">
        <w:rPr>
          <w:rFonts w:ascii="Arial" w:hAnsi="Arial" w:cs="Arial"/>
          <w:b/>
          <w:iCs/>
          <w:sz w:val="24"/>
          <w:szCs w:val="24"/>
        </w:rPr>
        <w:t>e ampla concorrência</w:t>
      </w:r>
      <w:r w:rsidR="00840B81">
        <w:rPr>
          <w:rFonts w:ascii="Arial" w:hAnsi="Arial" w:cs="Arial"/>
          <w:iCs/>
          <w:sz w:val="24"/>
          <w:szCs w:val="24"/>
        </w:rPr>
        <w:t xml:space="preserve">, </w:t>
      </w:r>
      <w:r w:rsidR="00840B81" w:rsidRPr="00112BA1">
        <w:rPr>
          <w:rFonts w:ascii="Arial" w:hAnsi="Arial" w:cs="Arial"/>
          <w:iCs/>
          <w:sz w:val="24"/>
          <w:szCs w:val="24"/>
        </w:rPr>
        <w:t>conforme tabela constante do Termo de Referência</w:t>
      </w:r>
      <w:r w:rsidR="00840B81">
        <w:rPr>
          <w:rFonts w:ascii="Arial" w:hAnsi="Arial" w:cs="Arial"/>
          <w:iCs/>
          <w:sz w:val="24"/>
          <w:szCs w:val="24"/>
        </w:rPr>
        <w:t>:</w:t>
      </w:r>
    </w:p>
    <w:p w:rsidR="00840B81" w:rsidRPr="00BF0307" w:rsidRDefault="00840B81" w:rsidP="00840B81">
      <w:pPr>
        <w:pStyle w:val="Normal11"/>
        <w:numPr>
          <w:ilvl w:val="2"/>
          <w:numId w:val="1"/>
        </w:numPr>
        <w:spacing w:before="200" w:after="200" w:line="276" w:lineRule="auto"/>
        <w:ind w:left="2138"/>
        <w:jc w:val="both"/>
        <w:rPr>
          <w:rFonts w:ascii="Arial" w:eastAsia="Arial" w:hAnsi="Arial" w:cs="Arial"/>
          <w:b/>
          <w:bCs/>
          <w:sz w:val="24"/>
          <w:szCs w:val="24"/>
        </w:rPr>
      </w:pPr>
      <w:r w:rsidRPr="00BF0307">
        <w:rPr>
          <w:rFonts w:ascii="Arial" w:hAnsi="Arial" w:cs="Arial"/>
          <w:b/>
          <w:bCs/>
          <w:iCs/>
          <w:sz w:val="24"/>
          <w:szCs w:val="24"/>
        </w:rPr>
        <w:t>Itens Exclusivos</w:t>
      </w:r>
      <w:r w:rsidRPr="00BF0307">
        <w:rPr>
          <w:rFonts w:ascii="Arial" w:hAnsi="Arial" w:cs="Arial"/>
          <w:iCs/>
          <w:sz w:val="24"/>
          <w:szCs w:val="24"/>
        </w:rPr>
        <w:t xml:space="preserve"> - Cota </w:t>
      </w:r>
      <w:r w:rsidRPr="00BF0307">
        <w:rPr>
          <w:rFonts w:ascii="Arial" w:eastAsia="Arial" w:hAnsi="Arial" w:cs="Arial"/>
          <w:sz w:val="24"/>
          <w:szCs w:val="24"/>
        </w:rPr>
        <w:t>para participa</w:t>
      </w:r>
      <w:r w:rsidRPr="00BF0307">
        <w:rPr>
          <w:rFonts w:ascii="Arial" w:eastAsia="Arial" w:hAnsi="Arial" w:cs="Arial" w:hint="eastAsia"/>
          <w:sz w:val="24"/>
          <w:szCs w:val="24"/>
        </w:rPr>
        <w:t>çã</w:t>
      </w:r>
      <w:r w:rsidRPr="00BF0307">
        <w:rPr>
          <w:rFonts w:ascii="Arial" w:eastAsia="Arial" w:hAnsi="Arial" w:cs="Arial"/>
          <w:sz w:val="24"/>
          <w:szCs w:val="24"/>
        </w:rPr>
        <w:t xml:space="preserve">o de licitantes que </w:t>
      </w:r>
      <w:r>
        <w:rPr>
          <w:rFonts w:ascii="Arial" w:eastAsia="Arial" w:hAnsi="Arial" w:cs="Arial"/>
          <w:sz w:val="24"/>
          <w:szCs w:val="24"/>
        </w:rPr>
        <w:t xml:space="preserve">se declararem no Sistema </w:t>
      </w:r>
      <w:r w:rsidRPr="00BF0307">
        <w:rPr>
          <w:rFonts w:ascii="Arial" w:eastAsia="Arial" w:hAnsi="Arial" w:cs="Arial"/>
          <w:sz w:val="24"/>
          <w:szCs w:val="24"/>
        </w:rPr>
        <w:t>como Pequenos Neg</w:t>
      </w:r>
      <w:r w:rsidRPr="00BF0307">
        <w:rPr>
          <w:rFonts w:ascii="Arial" w:eastAsia="Arial" w:hAnsi="Arial" w:cs="Arial" w:hint="eastAsia"/>
          <w:sz w:val="24"/>
          <w:szCs w:val="24"/>
        </w:rPr>
        <w:t>ó</w:t>
      </w:r>
      <w:r w:rsidRPr="00BF0307">
        <w:rPr>
          <w:rFonts w:ascii="Arial" w:eastAsia="Arial" w:hAnsi="Arial" w:cs="Arial"/>
          <w:sz w:val="24"/>
          <w:szCs w:val="24"/>
        </w:rPr>
        <w:t xml:space="preserve">cios e que atendam às </w:t>
      </w:r>
      <w:r w:rsidRPr="00BF0307">
        <w:rPr>
          <w:rFonts w:ascii="Arial" w:eastAsia="Arial" w:hAnsi="Arial" w:cs="Arial"/>
          <w:sz w:val="24"/>
          <w:szCs w:val="24"/>
        </w:rPr>
        <w:lastRenderedPageBreak/>
        <w:t>exig</w:t>
      </w:r>
      <w:r w:rsidRPr="00BF0307">
        <w:rPr>
          <w:rFonts w:ascii="Arial" w:eastAsia="Arial" w:hAnsi="Arial" w:cs="Arial" w:hint="eastAsia"/>
          <w:sz w:val="24"/>
          <w:szCs w:val="24"/>
        </w:rPr>
        <w:t>ê</w:t>
      </w:r>
      <w:r w:rsidRPr="00BF0307">
        <w:rPr>
          <w:rFonts w:ascii="Arial" w:eastAsia="Arial" w:hAnsi="Arial" w:cs="Arial"/>
          <w:sz w:val="24"/>
          <w:szCs w:val="24"/>
        </w:rPr>
        <w:t>ncias do Edital, sem preju</w:t>
      </w:r>
      <w:r w:rsidRPr="00BF0307">
        <w:rPr>
          <w:rFonts w:ascii="Arial" w:eastAsia="Arial" w:hAnsi="Arial" w:cs="Arial" w:hint="eastAsia"/>
          <w:sz w:val="24"/>
          <w:szCs w:val="24"/>
        </w:rPr>
        <w:t>í</w:t>
      </w:r>
      <w:r w:rsidRPr="00BF0307">
        <w:rPr>
          <w:rFonts w:ascii="Arial" w:eastAsia="Arial" w:hAnsi="Arial" w:cs="Arial"/>
          <w:sz w:val="24"/>
          <w:szCs w:val="24"/>
        </w:rPr>
        <w:t>zo de participa</w:t>
      </w:r>
      <w:r w:rsidRPr="00BF0307">
        <w:rPr>
          <w:rFonts w:ascii="Arial" w:eastAsia="Arial" w:hAnsi="Arial" w:cs="Arial" w:hint="eastAsia"/>
          <w:sz w:val="24"/>
          <w:szCs w:val="24"/>
        </w:rPr>
        <w:t>çã</w:t>
      </w:r>
      <w:r w:rsidRPr="00BF0307">
        <w:rPr>
          <w:rFonts w:ascii="Arial" w:eastAsia="Arial" w:hAnsi="Arial" w:cs="Arial"/>
          <w:sz w:val="24"/>
          <w:szCs w:val="24"/>
        </w:rPr>
        <w:t xml:space="preserve">o na Cota Principal, </w:t>
      </w:r>
      <w:r w:rsidRPr="00BF0307">
        <w:rPr>
          <w:rFonts w:ascii="Arial" w:eastAsia="Arial" w:hAnsi="Arial" w:cs="Arial"/>
          <w:b/>
          <w:sz w:val="24"/>
          <w:szCs w:val="24"/>
        </w:rPr>
        <w:t>conforme art. 48, I da Lei Complementar Federal n</w:t>
      </w:r>
      <w:r w:rsidRPr="00BF0307">
        <w:rPr>
          <w:rFonts w:ascii="Arial" w:eastAsia="Arial" w:hAnsi="Arial" w:cs="Arial" w:hint="eastAsia"/>
          <w:b/>
          <w:sz w:val="24"/>
          <w:szCs w:val="24"/>
        </w:rPr>
        <w:t>º</w:t>
      </w:r>
      <w:r w:rsidRPr="00BF0307">
        <w:rPr>
          <w:rFonts w:ascii="Arial" w:eastAsia="Arial" w:hAnsi="Arial" w:cs="Arial"/>
          <w:b/>
          <w:sz w:val="24"/>
          <w:szCs w:val="24"/>
        </w:rPr>
        <w:t xml:space="preserve"> 123/06 e suas altera</w:t>
      </w:r>
      <w:r w:rsidRPr="00BF0307">
        <w:rPr>
          <w:rFonts w:ascii="Arial" w:eastAsia="Arial" w:hAnsi="Arial" w:cs="Arial" w:hint="eastAsia"/>
          <w:b/>
          <w:sz w:val="24"/>
          <w:szCs w:val="24"/>
        </w:rPr>
        <w:t>çõ</w:t>
      </w:r>
      <w:r w:rsidRPr="00BF0307">
        <w:rPr>
          <w:rFonts w:ascii="Arial" w:eastAsia="Arial" w:hAnsi="Arial" w:cs="Arial"/>
          <w:b/>
          <w:sz w:val="24"/>
          <w:szCs w:val="24"/>
        </w:rPr>
        <w:t>es</w:t>
      </w:r>
      <w:r w:rsidRPr="00BF0307">
        <w:rPr>
          <w:rFonts w:ascii="Arial" w:eastAsia="Arial" w:hAnsi="Arial" w:cs="Arial"/>
          <w:sz w:val="24"/>
          <w:szCs w:val="24"/>
        </w:rPr>
        <w:t xml:space="preserve">. </w:t>
      </w:r>
      <w:r w:rsidRPr="00BF0307">
        <w:rPr>
          <w:rFonts w:ascii="Arial" w:eastAsia="Arial" w:hAnsi="Arial" w:cs="Arial"/>
          <w:b/>
          <w:bCs/>
          <w:sz w:val="24"/>
          <w:szCs w:val="24"/>
          <w:u w:val="single"/>
        </w:rPr>
        <w:t xml:space="preserve">Itens: 1, </w:t>
      </w:r>
      <w:r>
        <w:rPr>
          <w:rFonts w:ascii="Arial" w:eastAsia="Arial" w:hAnsi="Arial" w:cs="Arial"/>
          <w:b/>
          <w:bCs/>
          <w:sz w:val="24"/>
          <w:szCs w:val="24"/>
          <w:u w:val="single"/>
        </w:rPr>
        <w:t>6, 7,</w:t>
      </w:r>
      <w:r w:rsidRPr="00BF0307">
        <w:rPr>
          <w:rFonts w:ascii="Arial" w:eastAsia="Arial" w:hAnsi="Arial" w:cs="Arial"/>
          <w:b/>
          <w:bCs/>
          <w:sz w:val="24"/>
          <w:szCs w:val="24"/>
          <w:u w:val="single"/>
        </w:rPr>
        <w:t xml:space="preserve"> 8</w:t>
      </w:r>
      <w:r w:rsidR="000E4191">
        <w:rPr>
          <w:rFonts w:ascii="Arial" w:eastAsia="Arial" w:hAnsi="Arial" w:cs="Arial"/>
          <w:b/>
          <w:bCs/>
          <w:sz w:val="24"/>
          <w:szCs w:val="24"/>
          <w:u w:val="single"/>
        </w:rPr>
        <w:t>.</w:t>
      </w:r>
    </w:p>
    <w:p w:rsidR="00840B81" w:rsidRPr="00BF0307" w:rsidRDefault="00840B81" w:rsidP="00840B81">
      <w:pPr>
        <w:pStyle w:val="Normal11"/>
        <w:numPr>
          <w:ilvl w:val="2"/>
          <w:numId w:val="1"/>
        </w:numPr>
        <w:spacing w:before="200" w:after="200" w:line="276" w:lineRule="auto"/>
        <w:ind w:left="2138"/>
        <w:jc w:val="both"/>
        <w:rPr>
          <w:rFonts w:ascii="Arial" w:eastAsia="Arial" w:hAnsi="Arial" w:cs="Arial"/>
          <w:sz w:val="24"/>
          <w:szCs w:val="24"/>
        </w:rPr>
      </w:pPr>
      <w:r w:rsidRPr="00F57F6D">
        <w:rPr>
          <w:rFonts w:ascii="Arial" w:eastAsia="Arial" w:hAnsi="Arial" w:cs="Arial"/>
          <w:b/>
          <w:bCs/>
          <w:sz w:val="24"/>
          <w:szCs w:val="24"/>
        </w:rPr>
        <w:t>1.2.2. Cota Reservada</w:t>
      </w:r>
      <w:r w:rsidRPr="00F57F6D">
        <w:rPr>
          <w:rFonts w:ascii="Arial" w:eastAsia="Arial" w:hAnsi="Arial" w:cs="Arial"/>
          <w:sz w:val="24"/>
          <w:szCs w:val="24"/>
        </w:rPr>
        <w:t xml:space="preserve"> - </w:t>
      </w:r>
      <w:r w:rsidRPr="00F57F6D">
        <w:rPr>
          <w:rFonts w:ascii="Arial" w:hAnsi="Arial" w:cs="Arial"/>
          <w:iCs/>
          <w:sz w:val="24"/>
          <w:szCs w:val="24"/>
        </w:rPr>
        <w:t xml:space="preserve">Cota </w:t>
      </w:r>
      <w:r w:rsidRPr="00F57F6D">
        <w:rPr>
          <w:rFonts w:ascii="Arial" w:eastAsia="Arial" w:hAnsi="Arial" w:cs="Arial"/>
          <w:sz w:val="24"/>
          <w:szCs w:val="24"/>
        </w:rPr>
        <w:t>para participa</w:t>
      </w:r>
      <w:r w:rsidRPr="00F57F6D">
        <w:rPr>
          <w:rFonts w:ascii="Arial" w:eastAsia="Arial" w:hAnsi="Arial" w:cs="Arial" w:hint="eastAsia"/>
          <w:sz w:val="24"/>
          <w:szCs w:val="24"/>
        </w:rPr>
        <w:t>çã</w:t>
      </w:r>
      <w:r w:rsidRPr="00F57F6D">
        <w:rPr>
          <w:rFonts w:ascii="Arial" w:eastAsia="Arial" w:hAnsi="Arial" w:cs="Arial"/>
          <w:sz w:val="24"/>
          <w:szCs w:val="24"/>
        </w:rPr>
        <w:t>o de licitantes que</w:t>
      </w:r>
      <w:r w:rsidRPr="00BF0307">
        <w:rPr>
          <w:rFonts w:ascii="Arial" w:eastAsia="Arial" w:hAnsi="Arial" w:cs="Arial"/>
          <w:sz w:val="24"/>
          <w:szCs w:val="24"/>
        </w:rPr>
        <w:t xml:space="preserve"> </w:t>
      </w:r>
      <w:r>
        <w:rPr>
          <w:rFonts w:ascii="Arial" w:eastAsia="Arial" w:hAnsi="Arial" w:cs="Arial"/>
          <w:sz w:val="24"/>
          <w:szCs w:val="24"/>
        </w:rPr>
        <w:t xml:space="preserve">se declararem no Sistema </w:t>
      </w:r>
      <w:r w:rsidRPr="00BF0307">
        <w:rPr>
          <w:rFonts w:ascii="Arial" w:eastAsia="Arial" w:hAnsi="Arial" w:cs="Arial"/>
          <w:sz w:val="24"/>
          <w:szCs w:val="24"/>
        </w:rPr>
        <w:t>como Pequenos Neg</w:t>
      </w:r>
      <w:r w:rsidRPr="00BF0307">
        <w:rPr>
          <w:rFonts w:ascii="Arial" w:eastAsia="Arial" w:hAnsi="Arial" w:cs="Arial" w:hint="eastAsia"/>
          <w:sz w:val="24"/>
          <w:szCs w:val="24"/>
        </w:rPr>
        <w:t>ó</w:t>
      </w:r>
      <w:r w:rsidRPr="00BF0307">
        <w:rPr>
          <w:rFonts w:ascii="Arial" w:eastAsia="Arial" w:hAnsi="Arial" w:cs="Arial"/>
          <w:sz w:val="24"/>
          <w:szCs w:val="24"/>
        </w:rPr>
        <w:t>cios e que atendam às exig</w:t>
      </w:r>
      <w:r w:rsidRPr="00BF0307">
        <w:rPr>
          <w:rFonts w:ascii="Arial" w:eastAsia="Arial" w:hAnsi="Arial" w:cs="Arial" w:hint="eastAsia"/>
          <w:sz w:val="24"/>
          <w:szCs w:val="24"/>
        </w:rPr>
        <w:t>ê</w:t>
      </w:r>
      <w:r w:rsidRPr="00BF0307">
        <w:rPr>
          <w:rFonts w:ascii="Arial" w:eastAsia="Arial" w:hAnsi="Arial" w:cs="Arial"/>
          <w:sz w:val="24"/>
          <w:szCs w:val="24"/>
        </w:rPr>
        <w:t>ncias do Edital, sem preju</w:t>
      </w:r>
      <w:r w:rsidRPr="00BF0307">
        <w:rPr>
          <w:rFonts w:ascii="Arial" w:eastAsia="Arial" w:hAnsi="Arial" w:cs="Arial" w:hint="eastAsia"/>
          <w:sz w:val="24"/>
          <w:szCs w:val="24"/>
        </w:rPr>
        <w:t>í</w:t>
      </w:r>
      <w:r w:rsidRPr="00BF0307">
        <w:rPr>
          <w:rFonts w:ascii="Arial" w:eastAsia="Arial" w:hAnsi="Arial" w:cs="Arial"/>
          <w:sz w:val="24"/>
          <w:szCs w:val="24"/>
        </w:rPr>
        <w:t>zo de participa</w:t>
      </w:r>
      <w:r w:rsidRPr="00BF0307">
        <w:rPr>
          <w:rFonts w:ascii="Arial" w:eastAsia="Arial" w:hAnsi="Arial" w:cs="Arial" w:hint="eastAsia"/>
          <w:sz w:val="24"/>
          <w:szCs w:val="24"/>
        </w:rPr>
        <w:t>çã</w:t>
      </w:r>
      <w:r w:rsidRPr="00BF0307">
        <w:rPr>
          <w:rFonts w:ascii="Arial" w:eastAsia="Arial" w:hAnsi="Arial" w:cs="Arial"/>
          <w:sz w:val="24"/>
          <w:szCs w:val="24"/>
        </w:rPr>
        <w:t xml:space="preserve">o na Cota Principal, </w:t>
      </w:r>
      <w:r w:rsidRPr="00BF0307">
        <w:rPr>
          <w:rFonts w:ascii="Arial" w:eastAsia="Arial" w:hAnsi="Arial" w:cs="Arial"/>
          <w:b/>
          <w:sz w:val="24"/>
          <w:szCs w:val="24"/>
        </w:rPr>
        <w:t>conforme art. 48, III da Lei Complementar Federal n</w:t>
      </w:r>
      <w:r w:rsidRPr="00BF0307">
        <w:rPr>
          <w:rFonts w:ascii="Arial" w:eastAsia="Arial" w:hAnsi="Arial" w:cs="Arial" w:hint="eastAsia"/>
          <w:b/>
          <w:sz w:val="24"/>
          <w:szCs w:val="24"/>
        </w:rPr>
        <w:t>º</w:t>
      </w:r>
      <w:r w:rsidRPr="00BF0307">
        <w:rPr>
          <w:rFonts w:ascii="Arial" w:eastAsia="Arial" w:hAnsi="Arial" w:cs="Arial"/>
          <w:b/>
          <w:sz w:val="24"/>
          <w:szCs w:val="24"/>
        </w:rPr>
        <w:t xml:space="preserve"> 123/06 e suas altera</w:t>
      </w:r>
      <w:r w:rsidRPr="00BF0307">
        <w:rPr>
          <w:rFonts w:ascii="Arial" w:eastAsia="Arial" w:hAnsi="Arial" w:cs="Arial" w:hint="eastAsia"/>
          <w:b/>
          <w:sz w:val="24"/>
          <w:szCs w:val="24"/>
        </w:rPr>
        <w:t>çõ</w:t>
      </w:r>
      <w:r w:rsidRPr="00BF0307">
        <w:rPr>
          <w:rFonts w:ascii="Arial" w:eastAsia="Arial" w:hAnsi="Arial" w:cs="Arial"/>
          <w:b/>
          <w:sz w:val="24"/>
          <w:szCs w:val="24"/>
        </w:rPr>
        <w:t>es</w:t>
      </w:r>
      <w:r w:rsidRPr="00BF0307">
        <w:rPr>
          <w:rFonts w:ascii="Arial" w:eastAsia="Arial" w:hAnsi="Arial" w:cs="Arial"/>
          <w:sz w:val="24"/>
          <w:szCs w:val="24"/>
          <w:u w:val="single"/>
        </w:rPr>
        <w:t xml:space="preserve">. </w:t>
      </w:r>
      <w:r w:rsidRPr="00BF0307">
        <w:rPr>
          <w:rFonts w:ascii="Arial" w:eastAsia="Arial" w:hAnsi="Arial" w:cs="Arial"/>
          <w:b/>
          <w:bCs/>
          <w:sz w:val="24"/>
          <w:szCs w:val="24"/>
          <w:u w:val="single"/>
        </w:rPr>
        <w:t xml:space="preserve">Itens: </w:t>
      </w:r>
      <w:r w:rsidR="000E4191">
        <w:rPr>
          <w:rFonts w:ascii="Arial" w:eastAsia="Arial" w:hAnsi="Arial" w:cs="Arial"/>
          <w:b/>
          <w:bCs/>
          <w:sz w:val="24"/>
          <w:szCs w:val="24"/>
          <w:u w:val="single"/>
        </w:rPr>
        <w:t>2 e 4</w:t>
      </w:r>
      <w:r>
        <w:rPr>
          <w:rFonts w:ascii="Arial" w:eastAsia="Arial" w:hAnsi="Arial" w:cs="Arial"/>
          <w:b/>
          <w:bCs/>
          <w:sz w:val="24"/>
          <w:szCs w:val="24"/>
          <w:u w:val="single"/>
        </w:rPr>
        <w:t>.</w:t>
      </w:r>
    </w:p>
    <w:p w:rsidR="00840B81" w:rsidRPr="009E5B40" w:rsidRDefault="00840B81" w:rsidP="00840B81">
      <w:pPr>
        <w:pStyle w:val="Normal11"/>
        <w:numPr>
          <w:ilvl w:val="2"/>
          <w:numId w:val="1"/>
        </w:numPr>
        <w:spacing w:before="200" w:after="200" w:line="276" w:lineRule="auto"/>
        <w:ind w:left="2138"/>
        <w:jc w:val="both"/>
        <w:rPr>
          <w:rFonts w:ascii="Arial" w:eastAsia="Arial" w:hAnsi="Arial" w:cs="Arial"/>
          <w:sz w:val="24"/>
          <w:szCs w:val="24"/>
        </w:rPr>
      </w:pPr>
      <w:r w:rsidRPr="00BF0307">
        <w:rPr>
          <w:rFonts w:ascii="Arial" w:eastAsia="Arial" w:hAnsi="Arial" w:cs="Arial"/>
          <w:b/>
          <w:bCs/>
          <w:sz w:val="24"/>
          <w:szCs w:val="24"/>
        </w:rPr>
        <w:t>1.2.3. Ampla Concorrência</w:t>
      </w:r>
      <w:r w:rsidRPr="00BF0307">
        <w:rPr>
          <w:rFonts w:ascii="Arial" w:eastAsia="Arial" w:hAnsi="Arial" w:cs="Arial"/>
          <w:sz w:val="24"/>
          <w:szCs w:val="24"/>
        </w:rPr>
        <w:t xml:space="preserve"> </w:t>
      </w:r>
      <w:r w:rsidRPr="00BF0307">
        <w:rPr>
          <w:rFonts w:ascii="Arial" w:eastAsia="Arial" w:hAnsi="Arial" w:cs="Arial"/>
          <w:sz w:val="24"/>
          <w:szCs w:val="24"/>
          <w:u w:val="single"/>
        </w:rPr>
        <w:t xml:space="preserve">- </w:t>
      </w:r>
      <w:r w:rsidRPr="00BF0307">
        <w:rPr>
          <w:rFonts w:ascii="Arial" w:eastAsia="Arial" w:hAnsi="Arial" w:cs="Arial"/>
          <w:b/>
          <w:bCs/>
          <w:sz w:val="24"/>
          <w:szCs w:val="24"/>
          <w:u w:val="single"/>
        </w:rPr>
        <w:t xml:space="preserve">Itens: </w:t>
      </w:r>
      <w:r w:rsidR="000E4191">
        <w:rPr>
          <w:rFonts w:ascii="Arial" w:eastAsia="Arial" w:hAnsi="Arial" w:cs="Arial"/>
          <w:b/>
          <w:bCs/>
          <w:sz w:val="24"/>
          <w:szCs w:val="24"/>
          <w:u w:val="single"/>
        </w:rPr>
        <w:t>3 e 5.</w:t>
      </w:r>
    </w:p>
    <w:p w:rsidR="003C6C14" w:rsidRPr="00840B81" w:rsidRDefault="003C6C14" w:rsidP="00271596">
      <w:pPr>
        <w:pStyle w:val="Normal1"/>
        <w:numPr>
          <w:ilvl w:val="1"/>
          <w:numId w:val="1"/>
        </w:numPr>
        <w:tabs>
          <w:tab w:val="left" w:pos="851"/>
        </w:tabs>
        <w:spacing w:after="240" w:line="276" w:lineRule="auto"/>
        <w:ind w:right="49"/>
        <w:jc w:val="both"/>
        <w:rPr>
          <w:rFonts w:ascii="Arial" w:hAnsi="Arial" w:cs="Arial"/>
          <w:b/>
          <w:sz w:val="24"/>
          <w:szCs w:val="24"/>
        </w:rPr>
      </w:pPr>
      <w:r w:rsidRPr="00840B81">
        <w:rPr>
          <w:rFonts w:ascii="Arial" w:hAnsi="Arial" w:cs="Arial"/>
          <w:iCs/>
          <w:sz w:val="24"/>
        </w:rPr>
        <w:t xml:space="preserve">O critério de julgamento adotado será o </w:t>
      </w:r>
      <w:r w:rsidRPr="00840B81">
        <w:rPr>
          <w:rFonts w:ascii="Arial" w:hAnsi="Arial" w:cs="Arial"/>
          <w:b/>
          <w:iCs/>
          <w:sz w:val="24"/>
        </w:rPr>
        <w:t>menor preço</w:t>
      </w:r>
      <w:r w:rsidR="0068018D" w:rsidRPr="00840B81">
        <w:rPr>
          <w:rFonts w:ascii="Arial" w:hAnsi="Arial" w:cs="Arial"/>
          <w:b/>
          <w:iCs/>
          <w:sz w:val="24"/>
        </w:rPr>
        <w:t xml:space="preserve"> </w:t>
      </w:r>
      <w:r w:rsidR="00DF1DDB" w:rsidRPr="00840B81">
        <w:rPr>
          <w:rFonts w:ascii="Arial" w:hAnsi="Arial" w:cs="Arial"/>
          <w:b/>
          <w:iCs/>
          <w:sz w:val="24"/>
        </w:rPr>
        <w:t>por item</w:t>
      </w:r>
      <w:r w:rsidRPr="00840B81">
        <w:rPr>
          <w:rFonts w:ascii="Arial" w:hAnsi="Arial" w:cs="Arial"/>
          <w:iCs/>
          <w:sz w:val="24"/>
        </w:rPr>
        <w:t xml:space="preserve">, observadas as exigências contidas neste Edital e seus Anexos quanto às especificações do objeto. </w:t>
      </w:r>
    </w:p>
    <w:p w:rsidR="003C6C14" w:rsidRPr="0008417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Ainda segundo o Decreto Federal nº 7.892/2013, e suas alterações posteriores e o Decreto Municipal nº 4.845/2017, o município de Teresópolis </w:t>
      </w:r>
      <w:r w:rsidRPr="003C6C14">
        <w:rPr>
          <w:rFonts w:ascii="Arial" w:hAnsi="Arial" w:cs="Arial"/>
          <w:bCs/>
          <w:sz w:val="24"/>
          <w:szCs w:val="24"/>
        </w:rPr>
        <w:lastRenderedPageBreak/>
        <w:t>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A538DD" w:rsidP="00032E8C">
      <w:pPr>
        <w:pStyle w:val="Normal1"/>
        <w:numPr>
          <w:ilvl w:val="0"/>
          <w:numId w:val="2"/>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lastRenderedPageBreak/>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Todas as hipóteses previstas no Decreto Municipal nº 4.845/2017.</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A56E4F" w:rsidRDefault="00A56E4F" w:rsidP="00A56E4F">
      <w:pPr>
        <w:pStyle w:val="Normal1"/>
        <w:tabs>
          <w:tab w:val="left" w:pos="851"/>
        </w:tabs>
        <w:spacing w:after="240" w:line="276" w:lineRule="auto"/>
        <w:ind w:left="1800" w:right="49"/>
        <w:jc w:val="both"/>
        <w:rPr>
          <w:rFonts w:ascii="Arial" w:hAnsi="Arial" w:cs="Arial"/>
          <w:bCs/>
          <w:sz w:val="24"/>
          <w:szCs w:val="24"/>
        </w:rPr>
      </w:pPr>
    </w:p>
    <w:p w:rsidR="00032E8C" w:rsidRPr="00032E8C" w:rsidRDefault="00A56E4F" w:rsidP="00032E8C">
      <w:pPr>
        <w:pStyle w:val="Normal1"/>
        <w:numPr>
          <w:ilvl w:val="0"/>
          <w:numId w:val="1"/>
        </w:numPr>
        <w:tabs>
          <w:tab w:val="left" w:pos="851"/>
        </w:tabs>
        <w:spacing w:after="240" w:line="276" w:lineRule="auto"/>
        <w:ind w:right="49"/>
        <w:jc w:val="both"/>
        <w:rPr>
          <w:rFonts w:ascii="Arial" w:hAnsi="Arial" w:cs="Arial"/>
          <w:b/>
          <w:sz w:val="24"/>
          <w:szCs w:val="24"/>
        </w:rPr>
      </w:pPr>
      <w:r>
        <w:rPr>
          <w:rFonts w:ascii="Arial" w:hAnsi="Arial" w:cs="Arial"/>
          <w:b/>
          <w:sz w:val="24"/>
          <w:szCs w:val="24"/>
        </w:rPr>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lastRenderedPageBreak/>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64545F">
        <w:rPr>
          <w:rFonts w:ascii="Arial" w:hAnsi="Arial" w:cs="Arial"/>
          <w:bCs/>
          <w:sz w:val="24"/>
          <w:szCs w:val="24"/>
        </w:rPr>
        <w:t xml:space="preserve"> Municipa</w:t>
      </w:r>
      <w:r w:rsidR="00E96448">
        <w:rPr>
          <w:rFonts w:ascii="Arial" w:hAnsi="Arial" w:cs="Arial"/>
          <w:bCs/>
          <w:sz w:val="24"/>
          <w:szCs w:val="24"/>
        </w:rPr>
        <w:t>l</w:t>
      </w:r>
      <w:r w:rsidR="0064545F">
        <w:rPr>
          <w:rFonts w:ascii="Arial" w:hAnsi="Arial" w:cs="Arial"/>
          <w:bCs/>
          <w:sz w:val="24"/>
          <w:szCs w:val="24"/>
        </w:rPr>
        <w:t xml:space="preserve"> de </w:t>
      </w:r>
      <w:r w:rsidR="00E96448">
        <w:rPr>
          <w:rFonts w:ascii="Arial" w:hAnsi="Arial" w:cs="Arial"/>
          <w:bCs/>
          <w:sz w:val="24"/>
          <w:szCs w:val="24"/>
        </w:rPr>
        <w:t>Saúde</w:t>
      </w:r>
      <w:r w:rsidR="0062055D">
        <w:rPr>
          <w:rFonts w:ascii="Arial" w:hAnsi="Arial" w:cs="Arial"/>
          <w:bCs/>
          <w:sz w:val="24"/>
          <w:szCs w:val="24"/>
        </w:rPr>
        <w:t>,</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lastRenderedPageBreak/>
        <w:t xml:space="preserve"> </w:t>
      </w:r>
      <w:r w:rsidRPr="00967ED0">
        <w:rPr>
          <w:rFonts w:ascii="Arial" w:hAnsi="Arial" w:cs="Arial"/>
          <w:sz w:val="24"/>
          <w:szCs w:val="24"/>
        </w:rPr>
        <w:t xml:space="preserve">DA APRESENTAÇÃO DA PROPOSTA </w:t>
      </w:r>
      <w:r w:rsidR="00A56E4F">
        <w:rPr>
          <w:rFonts w:ascii="Arial" w:hAnsi="Arial" w:cs="Arial"/>
          <w:sz w:val="24"/>
          <w:szCs w:val="24"/>
        </w:rPr>
        <w:t>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lastRenderedPageBreak/>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sidR="005C4530">
        <w:rPr>
          <w:rFonts w:ascii="Arial" w:hAnsi="Arial" w:cs="Arial"/>
          <w:color w:val="000000"/>
          <w:sz w:val="24"/>
          <w:szCs w:val="24"/>
        </w:rPr>
        <w:t>Contrato</w:t>
      </w:r>
      <w:r w:rsidRPr="00967ED0">
        <w:rPr>
          <w:rFonts w:ascii="Arial" w:hAnsi="Arial" w:cs="Arial"/>
          <w:color w:val="000000"/>
          <w:sz w:val="24"/>
          <w:szCs w:val="24"/>
        </w:rPr>
        <w:t>.</w:t>
      </w:r>
    </w:p>
    <w:p w:rsidR="00A56E4F" w:rsidRDefault="00A56E4F" w:rsidP="00A56E4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lastRenderedPageBreak/>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5B150B" w:rsidRPr="00967ED0"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w:t>
      </w:r>
      <w:r w:rsidRPr="00967ED0">
        <w:rPr>
          <w:rFonts w:ascii="Arial" w:hAnsi="Arial" w:cs="Arial"/>
          <w:iCs/>
          <w:sz w:val="24"/>
          <w:szCs w:val="24"/>
        </w:rPr>
        <w:lastRenderedPageBreak/>
        <w:t xml:space="preserve">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 xml:space="preserve">O Critério de julgamento adotado será </w:t>
      </w:r>
      <w:r w:rsidRPr="004C1C47">
        <w:rPr>
          <w:rFonts w:ascii="Arial" w:hAnsi="Arial" w:cs="Arial"/>
          <w:sz w:val="24"/>
          <w:szCs w:val="24"/>
        </w:rPr>
        <w:t xml:space="preserve">o menor preço </w:t>
      </w:r>
      <w:r w:rsidR="00DF1DDB">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A56E4F" w:rsidRDefault="00A56E4F" w:rsidP="00A56E4F">
      <w:pPr>
        <w:pStyle w:val="PargrafodaLista"/>
        <w:spacing w:after="120" w:line="276" w:lineRule="auto"/>
        <w:ind w:left="1440" w:right="49"/>
        <w:contextualSpacing w:val="0"/>
        <w:jc w:val="both"/>
        <w:rPr>
          <w:rFonts w:ascii="Arial" w:hAnsi="Arial" w:cs="Arial"/>
          <w:color w:val="000000"/>
          <w:sz w:val="24"/>
          <w:szCs w:val="24"/>
        </w:rPr>
      </w:pPr>
    </w:p>
    <w:p w:rsidR="006863E1" w:rsidRPr="00AE3CBD" w:rsidRDefault="00A56E4F" w:rsidP="00A56E4F">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b/>
          <w:sz w:val="24"/>
          <w:szCs w:val="24"/>
        </w:rPr>
        <w:t>DAS AMOSTRAS</w:t>
      </w:r>
    </w:p>
    <w:p w:rsidR="00DE60B4" w:rsidRDefault="00407131"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 xml:space="preserve">Não serão exigidas amostras. </w:t>
      </w:r>
    </w:p>
    <w:p w:rsidR="00271596" w:rsidRDefault="00271596" w:rsidP="00271596">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w:t>
      </w:r>
      <w:r w:rsidR="00A56E4F">
        <w:rPr>
          <w:rFonts w:ascii="Arial" w:hAnsi="Arial" w:cs="Arial"/>
          <w:color w:val="auto"/>
          <w:sz w:val="24"/>
          <w:szCs w:val="24"/>
          <w:lang w:eastAsia="en-US"/>
        </w:rPr>
        <w:t>ABILIDADE DA PROPOSTA VENCEDORA</w:t>
      </w:r>
    </w:p>
    <w:p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 xml:space="preserve">Considera-se inexequível a proposta que apresente preços global ou unitários simbólicos, irrisórios ou de valor zero, incompatíveis com os preços dos </w:t>
      </w:r>
      <w:r w:rsidRPr="00AD4BAA">
        <w:rPr>
          <w:rFonts w:ascii="Arial" w:hAnsi="Arial" w:cs="Arial"/>
          <w:sz w:val="24"/>
          <w:szCs w:val="24"/>
          <w:bdr w:val="none" w:sz="0" w:space="0" w:color="auto" w:frame="1"/>
        </w:rPr>
        <w:lastRenderedPageBreak/>
        <w:t>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lastRenderedPageBreak/>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37F41" w:rsidRDefault="00737F41" w:rsidP="00737F41">
      <w:pPr>
        <w:spacing w:before="120" w:after="120" w:line="276" w:lineRule="auto"/>
        <w:ind w:left="1440" w:right="-15"/>
        <w:jc w:val="both"/>
        <w:rPr>
          <w:rFonts w:ascii="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1D68D2" w:rsidRPr="005A3980" w:rsidRDefault="001D68D2" w:rsidP="00027761">
      <w:pPr>
        <w:numPr>
          <w:ilvl w:val="2"/>
          <w:numId w:val="1"/>
        </w:numPr>
        <w:tabs>
          <w:tab w:val="left" w:pos="1843"/>
        </w:tabs>
        <w:spacing w:after="120" w:line="276" w:lineRule="auto"/>
        <w:ind w:right="49"/>
        <w:jc w:val="both"/>
        <w:rPr>
          <w:rFonts w:ascii="Arial" w:eastAsia="Arial" w:hAnsi="Arial" w:cs="Arial"/>
          <w:sz w:val="24"/>
          <w:szCs w:val="24"/>
        </w:rPr>
      </w:pPr>
      <w:r w:rsidRPr="005A3980">
        <w:rPr>
          <w:rFonts w:ascii="Arial" w:eastAsia="Arial" w:hAnsi="Arial" w:cs="Arial"/>
          <w:sz w:val="24"/>
          <w:szCs w:val="24"/>
        </w:rPr>
        <w:t xml:space="preserve">Para os </w:t>
      </w:r>
      <w:r w:rsidRPr="005A3980">
        <w:rPr>
          <w:rFonts w:ascii="Arial" w:eastAsia="Arial" w:hAnsi="Arial" w:cs="Arial"/>
          <w:b/>
          <w:sz w:val="24"/>
          <w:szCs w:val="24"/>
        </w:rPr>
        <w:t xml:space="preserve">itens </w:t>
      </w:r>
      <w:r w:rsidR="005A3980" w:rsidRPr="005A3980">
        <w:rPr>
          <w:rFonts w:ascii="Arial" w:eastAsia="Arial" w:hAnsi="Arial" w:cs="Arial"/>
          <w:b/>
          <w:sz w:val="24"/>
          <w:szCs w:val="24"/>
        </w:rPr>
        <w:t>2, 3, 4 e 5</w:t>
      </w:r>
      <w:r w:rsidRPr="005A3980">
        <w:rPr>
          <w:rFonts w:ascii="Arial" w:eastAsia="Arial" w:hAnsi="Arial" w:cs="Arial"/>
          <w:sz w:val="24"/>
          <w:szCs w:val="24"/>
        </w:rPr>
        <w:t xml:space="preserve"> deverão ser apresentados:</w:t>
      </w:r>
    </w:p>
    <w:p w:rsidR="008310F4" w:rsidRDefault="008310F4" w:rsidP="008310F4">
      <w:pPr>
        <w:numPr>
          <w:ilvl w:val="3"/>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Alvará Sanitário;</w:t>
      </w:r>
    </w:p>
    <w:p w:rsidR="008310F4" w:rsidRDefault="008310F4" w:rsidP="008310F4">
      <w:pPr>
        <w:numPr>
          <w:ilvl w:val="3"/>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Autorização de Funcionamento (AFE) emitida pela ANVISA;</w:t>
      </w:r>
    </w:p>
    <w:p w:rsidR="008310F4" w:rsidRPr="00753AE9" w:rsidRDefault="008310F4" w:rsidP="008310F4">
      <w:pPr>
        <w:numPr>
          <w:ilvl w:val="3"/>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Cópia do Registro do Produto na ANVISA, destacando o número do item e forma de apresentação.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w:t>
      </w:r>
      <w:r w:rsidRPr="00753AE9">
        <w:rPr>
          <w:rFonts w:ascii="Arial" w:eastAsia="Arial" w:hAnsi="Arial" w:cs="Arial"/>
          <w:sz w:val="24"/>
          <w:szCs w:val="24"/>
        </w:rPr>
        <w:lastRenderedPageBreak/>
        <w:t xml:space="preserve">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B5597B" w:rsidRDefault="00B5597B" w:rsidP="00B5597B">
      <w:pPr>
        <w:spacing w:after="120" w:line="276" w:lineRule="auto"/>
        <w:ind w:left="1440"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BC3908" w:rsidRDefault="00BC3908" w:rsidP="00BC3908">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A56E4F" w:rsidRDefault="00A56E4F" w:rsidP="00A56E4F">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lastRenderedPageBreak/>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04668D" w:rsidRDefault="0004668D" w:rsidP="0004668D">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w:t>
      </w:r>
      <w:r w:rsidRPr="00AE6AB0">
        <w:rPr>
          <w:rFonts w:ascii="Arial" w:eastAsia="Arial" w:hAnsi="Arial" w:cs="Arial"/>
          <w:sz w:val="24"/>
          <w:szCs w:val="24"/>
        </w:rPr>
        <w:lastRenderedPageBreak/>
        <w:t>para que seja assinada e devolvida, sem alterações ao documento 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2E10D9" w:rsidRDefault="002E10D9" w:rsidP="002E10D9">
      <w:pPr>
        <w:spacing w:after="120" w:line="276" w:lineRule="auto"/>
        <w:ind w:left="1440" w:right="49"/>
        <w:jc w:val="both"/>
        <w:rPr>
          <w:rFonts w:ascii="Arial" w:eastAsia="Arial" w:hAnsi="Arial" w:cs="Arial"/>
          <w:sz w:val="24"/>
          <w:szCs w:val="24"/>
        </w:rPr>
      </w:pPr>
    </w:p>
    <w:p w:rsidR="00874451" w:rsidRPr="00C63BD9" w:rsidRDefault="00AA4F86" w:rsidP="00AA4F86">
      <w:pPr>
        <w:numPr>
          <w:ilvl w:val="0"/>
          <w:numId w:val="1"/>
        </w:numPr>
        <w:spacing w:after="120" w:line="276" w:lineRule="auto"/>
        <w:ind w:right="49"/>
        <w:jc w:val="both"/>
        <w:rPr>
          <w:rFonts w:ascii="Arial" w:eastAsia="Arial" w:hAnsi="Arial" w:cs="Arial"/>
          <w:b/>
          <w:bCs/>
          <w:sz w:val="24"/>
          <w:szCs w:val="24"/>
        </w:rPr>
      </w:pPr>
      <w:r w:rsidRPr="00C90C93">
        <w:rPr>
          <w:rFonts w:ascii="Arial" w:eastAsia="Arial" w:hAnsi="Arial" w:cs="Arial"/>
          <w:b/>
          <w:sz w:val="24"/>
          <w:szCs w:val="24"/>
        </w:rPr>
        <w:t xml:space="preserve"> </w:t>
      </w:r>
      <w:r w:rsidR="0014065E"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0014065E" w:rsidRPr="00C63BD9">
        <w:rPr>
          <w:rFonts w:ascii="Arial" w:eastAsia="Arial" w:hAnsi="Arial" w:cs="Arial"/>
          <w:b/>
          <w:sz w:val="24"/>
          <w:szCs w:val="24"/>
        </w:rPr>
        <w:t>ITAÇÃO DO OBJETO</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C91128">
        <w:rPr>
          <w:rFonts w:ascii="Arial" w:hAnsi="Arial" w:cs="Arial"/>
          <w:sz w:val="24"/>
          <w:szCs w:val="24"/>
        </w:rPr>
        <w:t>fornecimento do</w:t>
      </w:r>
      <w:r w:rsidR="009D06FB">
        <w:rPr>
          <w:rFonts w:ascii="Arial" w:hAnsi="Arial" w:cs="Arial"/>
          <w:sz w:val="24"/>
          <w:szCs w:val="24"/>
        </w:rPr>
        <w:t>s</w:t>
      </w:r>
      <w:r w:rsidR="00C91128">
        <w:rPr>
          <w:rFonts w:ascii="Arial" w:hAnsi="Arial" w:cs="Arial"/>
          <w:sz w:val="24"/>
          <w:szCs w:val="24"/>
        </w:rPr>
        <w:t xml:space="preserve"> objeto</w:t>
      </w:r>
      <w:r w:rsidR="009D06FB">
        <w:rPr>
          <w:rFonts w:ascii="Arial" w:hAnsi="Arial" w:cs="Arial"/>
          <w:sz w:val="24"/>
          <w:szCs w:val="24"/>
        </w:rPr>
        <w:t>s</w:t>
      </w:r>
      <w:r w:rsidR="00C91128">
        <w:rPr>
          <w:rFonts w:ascii="Arial" w:hAnsi="Arial" w:cs="Arial"/>
          <w:sz w:val="24"/>
          <w:szCs w:val="24"/>
        </w:rPr>
        <w:t xml:space="preserve"> é de </w:t>
      </w:r>
      <w:r w:rsidR="00AD5996">
        <w:rPr>
          <w:rFonts w:ascii="Arial" w:hAnsi="Arial" w:cs="Arial"/>
          <w:b/>
          <w:sz w:val="24"/>
          <w:szCs w:val="24"/>
        </w:rPr>
        <w:t xml:space="preserve">30 </w:t>
      </w:r>
      <w:r w:rsidR="00203869" w:rsidRPr="00096618">
        <w:rPr>
          <w:rFonts w:ascii="Arial" w:hAnsi="Arial" w:cs="Arial"/>
          <w:b/>
          <w:sz w:val="24"/>
          <w:szCs w:val="24"/>
        </w:rPr>
        <w:t>(</w:t>
      </w:r>
      <w:r w:rsidR="00886BD8">
        <w:rPr>
          <w:rFonts w:ascii="Arial" w:hAnsi="Arial" w:cs="Arial"/>
          <w:b/>
          <w:sz w:val="24"/>
          <w:szCs w:val="24"/>
        </w:rPr>
        <w:t>tr</w:t>
      </w:r>
      <w:r w:rsidR="00AD5996">
        <w:rPr>
          <w:rFonts w:ascii="Arial" w:hAnsi="Arial" w:cs="Arial"/>
          <w:b/>
          <w:sz w:val="24"/>
          <w:szCs w:val="24"/>
        </w:rPr>
        <w:t>inta</w:t>
      </w:r>
      <w:r w:rsidR="00203869" w:rsidRPr="00096618">
        <w:rPr>
          <w:rFonts w:ascii="Arial" w:hAnsi="Arial" w:cs="Arial"/>
          <w:b/>
          <w:sz w:val="24"/>
          <w:szCs w:val="24"/>
        </w:rPr>
        <w:t>)</w:t>
      </w:r>
      <w:r w:rsidRPr="00967ED0">
        <w:rPr>
          <w:rFonts w:ascii="Arial" w:hAnsi="Arial" w:cs="Arial"/>
          <w:spacing w:val="-7"/>
          <w:sz w:val="24"/>
          <w:szCs w:val="24"/>
        </w:rPr>
        <w:t xml:space="preserve"> </w:t>
      </w:r>
      <w:r w:rsidR="00FF48FE">
        <w:rPr>
          <w:rFonts w:ascii="Arial" w:hAnsi="Arial" w:cs="Arial"/>
          <w:sz w:val="24"/>
          <w:szCs w:val="24"/>
        </w:rPr>
        <w:t>dias</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 xml:space="preserve">do recebimento da Ordem de Compra e Empenho pela </w:t>
      </w:r>
      <w:r w:rsidR="005C4530">
        <w:rPr>
          <w:rFonts w:ascii="Arial" w:hAnsi="Arial" w:cs="Arial"/>
          <w:sz w:val="24"/>
          <w:szCs w:val="24"/>
        </w:rPr>
        <w:t>Contratada</w:t>
      </w:r>
      <w:r w:rsidRPr="00A427B9">
        <w:rPr>
          <w:rFonts w:ascii="Arial" w:hAnsi="Arial" w:cs="Arial"/>
          <w:sz w:val="24"/>
          <w:szCs w:val="24"/>
        </w:rPr>
        <w:t>,</w:t>
      </w:r>
      <w:r w:rsidRPr="00A427B9">
        <w:rPr>
          <w:rFonts w:ascii="Arial" w:hAnsi="Arial" w:cs="Arial"/>
          <w:spacing w:val="-4"/>
          <w:sz w:val="24"/>
          <w:szCs w:val="24"/>
        </w:rPr>
        <w:t xml:space="preserve"> </w:t>
      </w:r>
      <w:r w:rsidRPr="00A427B9">
        <w:rPr>
          <w:rFonts w:ascii="Arial" w:hAnsi="Arial" w:cs="Arial"/>
          <w:sz w:val="24"/>
          <w:szCs w:val="24"/>
        </w:rPr>
        <w:t>exp</w:t>
      </w:r>
      <w:r w:rsidR="00DA27AD" w:rsidRPr="00A427B9">
        <w:rPr>
          <w:rFonts w:ascii="Arial" w:hAnsi="Arial" w:cs="Arial"/>
          <w:sz w:val="24"/>
          <w:szCs w:val="24"/>
        </w:rPr>
        <w:t xml:space="preserve">edida pela Secretaria </w:t>
      </w:r>
      <w:r w:rsidR="00FF48FE">
        <w:rPr>
          <w:rFonts w:ascii="Arial" w:hAnsi="Arial" w:cs="Arial"/>
          <w:sz w:val="24"/>
          <w:szCs w:val="24"/>
        </w:rPr>
        <w:t>Municipal de Saúde.</w:t>
      </w:r>
    </w:p>
    <w:p w:rsidR="0066339A" w:rsidRDefault="00B04896"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 </w:t>
      </w:r>
      <w:r w:rsidR="0066339A">
        <w:rPr>
          <w:rFonts w:ascii="Arial" w:hAnsi="Arial" w:cs="Arial"/>
          <w:sz w:val="24"/>
          <w:szCs w:val="24"/>
        </w:rPr>
        <w:t>material</w:t>
      </w:r>
      <w:r>
        <w:rPr>
          <w:rFonts w:ascii="Arial" w:hAnsi="Arial" w:cs="Arial"/>
          <w:sz w:val="24"/>
          <w:szCs w:val="24"/>
        </w:rPr>
        <w:t xml:space="preserve"> deverá ser entregue</w:t>
      </w:r>
      <w:r w:rsidR="0066339A">
        <w:rPr>
          <w:rFonts w:ascii="Arial" w:hAnsi="Arial" w:cs="Arial"/>
          <w:sz w:val="24"/>
          <w:szCs w:val="24"/>
        </w:rPr>
        <w:t xml:space="preserve"> conforme especificações deste</w:t>
      </w:r>
      <w:r>
        <w:rPr>
          <w:rFonts w:ascii="Arial" w:hAnsi="Arial" w:cs="Arial"/>
          <w:sz w:val="24"/>
          <w:szCs w:val="24"/>
        </w:rPr>
        <w:t xml:space="preserve"> Edital e Termo de Referência e de sua</w:t>
      </w:r>
      <w:r w:rsidR="0066339A">
        <w:rPr>
          <w:rFonts w:ascii="Arial" w:hAnsi="Arial" w:cs="Arial"/>
          <w:sz w:val="24"/>
          <w:szCs w:val="24"/>
        </w:rPr>
        <w:t xml:space="preserve"> proposta, com a alocação dos empregados necessários ao pe</w:t>
      </w:r>
      <w:r w:rsidR="006A5D45">
        <w:rPr>
          <w:rFonts w:ascii="Arial" w:hAnsi="Arial" w:cs="Arial"/>
          <w:sz w:val="24"/>
          <w:szCs w:val="24"/>
        </w:rPr>
        <w:t>r</w:t>
      </w:r>
      <w:r w:rsidR="0066339A">
        <w:rPr>
          <w:rFonts w:ascii="Arial" w:hAnsi="Arial" w:cs="Arial"/>
          <w:sz w:val="24"/>
          <w:szCs w:val="24"/>
        </w:rPr>
        <w:t>feito cumprimento das cláusulas contratuais.</w:t>
      </w:r>
    </w:p>
    <w:p w:rsidR="002453E9" w:rsidRDefault="002453E9" w:rsidP="002453E9">
      <w:pPr>
        <w:pStyle w:val="PargrafodaLista"/>
        <w:widowControl w:val="0"/>
        <w:numPr>
          <w:ilvl w:val="2"/>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w:t>
      </w:r>
      <w:r w:rsidRPr="00BC3908">
        <w:rPr>
          <w:rFonts w:ascii="Arial" w:hAnsi="Arial" w:cs="Arial"/>
          <w:b/>
          <w:sz w:val="24"/>
          <w:szCs w:val="24"/>
        </w:rPr>
        <w:t xml:space="preserve">itens </w:t>
      </w:r>
      <w:r w:rsidR="00BC3908" w:rsidRPr="00BC3908">
        <w:rPr>
          <w:rFonts w:ascii="Arial" w:hAnsi="Arial" w:cs="Arial"/>
          <w:b/>
          <w:sz w:val="24"/>
          <w:szCs w:val="24"/>
        </w:rPr>
        <w:t>2, 3, 4, 5 e 6</w:t>
      </w:r>
      <w:r>
        <w:rPr>
          <w:rFonts w:ascii="Arial" w:hAnsi="Arial" w:cs="Arial"/>
          <w:sz w:val="24"/>
          <w:szCs w:val="24"/>
        </w:rPr>
        <w:t xml:space="preserve"> deverão ser entregues e instalados conforme tabela anexa.</w:t>
      </w:r>
    </w:p>
    <w:tbl>
      <w:tblPr>
        <w:tblStyle w:val="Tabelacomgrade"/>
        <w:tblW w:w="9634" w:type="dxa"/>
        <w:jc w:val="center"/>
        <w:tblLook w:val="04A0" w:firstRow="1" w:lastRow="0" w:firstColumn="1" w:lastColumn="0" w:noHBand="0" w:noVBand="1"/>
      </w:tblPr>
      <w:tblGrid>
        <w:gridCol w:w="2395"/>
        <w:gridCol w:w="3837"/>
        <w:gridCol w:w="1497"/>
        <w:gridCol w:w="1905"/>
      </w:tblGrid>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Unidade</w:t>
            </w:r>
          </w:p>
        </w:tc>
        <w:tc>
          <w:tcPr>
            <w:tcW w:w="3837"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Endereço</w:t>
            </w:r>
          </w:p>
        </w:tc>
        <w:tc>
          <w:tcPr>
            <w:tcW w:w="1497" w:type="dxa"/>
            <w:vAlign w:val="center"/>
          </w:tcPr>
          <w:p w:rsidR="009B5148" w:rsidRPr="009B5148" w:rsidRDefault="009B5148" w:rsidP="00366BBB">
            <w:pPr>
              <w:tabs>
                <w:tab w:val="left" w:pos="709"/>
              </w:tabs>
              <w:suppressAutoHyphens/>
              <w:jc w:val="center"/>
              <w:rPr>
                <w:rFonts w:ascii="Arial" w:hAnsi="Arial" w:cs="Arial"/>
                <w:b/>
              </w:rPr>
            </w:pPr>
            <w:r>
              <w:rPr>
                <w:rFonts w:ascii="Arial" w:hAnsi="Arial" w:cs="Arial"/>
                <w:b/>
              </w:rPr>
              <w:t>Q</w:t>
            </w:r>
            <w:r w:rsidRPr="009B5148">
              <w:rPr>
                <w:rFonts w:ascii="Arial" w:hAnsi="Arial" w:cs="Arial"/>
                <w:b/>
              </w:rPr>
              <w:t>uantidade</w:t>
            </w:r>
          </w:p>
        </w:tc>
        <w:tc>
          <w:tcPr>
            <w:tcW w:w="190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Material</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Secretaria de Saúde</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Rua Júlio Rosa, 366 - Tijuca</w:t>
            </w:r>
          </w:p>
        </w:tc>
        <w:tc>
          <w:tcPr>
            <w:tcW w:w="1497" w:type="dxa"/>
            <w:vAlign w:val="center"/>
          </w:tcPr>
          <w:p w:rsidR="009B5148" w:rsidRPr="009B5148" w:rsidRDefault="009B5148" w:rsidP="00366BBB">
            <w:pPr>
              <w:pStyle w:val="SemEspaamento"/>
              <w:jc w:val="center"/>
              <w:rPr>
                <w:rFonts w:ascii="Arial" w:hAnsi="Arial" w:cs="Arial"/>
                <w:sz w:val="20"/>
                <w:szCs w:val="20"/>
              </w:rPr>
            </w:pPr>
            <w:r w:rsidRPr="009B5148">
              <w:rPr>
                <w:rFonts w:ascii="Arial" w:hAnsi="Arial" w:cs="Arial"/>
                <w:sz w:val="20"/>
                <w:szCs w:val="20"/>
              </w:rPr>
              <w:t>12/02/--/--</w:t>
            </w:r>
          </w:p>
        </w:tc>
        <w:tc>
          <w:tcPr>
            <w:tcW w:w="1905" w:type="dxa"/>
            <w:vAlign w:val="center"/>
          </w:tcPr>
          <w:p w:rsidR="009B5148" w:rsidRPr="009B5148" w:rsidRDefault="009B5148" w:rsidP="00366BBB">
            <w:pPr>
              <w:pStyle w:val="SemEspaamento"/>
              <w:jc w:val="center"/>
              <w:rPr>
                <w:rFonts w:ascii="Arial" w:hAnsi="Arial" w:cs="Arial"/>
                <w:sz w:val="20"/>
                <w:szCs w:val="20"/>
              </w:rPr>
            </w:pPr>
            <w:r w:rsidRPr="009B5148">
              <w:rPr>
                <w:rFonts w:ascii="Arial" w:hAnsi="Arial" w:cs="Arial"/>
                <w:sz w:val="20"/>
                <w:szCs w:val="20"/>
              </w:rPr>
              <w:t>560 litros/  freezer 500 litros/caixa térmicas, placas de gelo.</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Centro Materno Infantil</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Av. Lucio Meira, 1130 - Várzea</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02</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560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CES</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 xml:space="preserve">Rua José Augusto da </w:t>
            </w:r>
            <w:proofErr w:type="spellStart"/>
            <w:r w:rsidRPr="009B5148">
              <w:rPr>
                <w:rFonts w:ascii="Arial" w:hAnsi="Arial" w:cs="Arial"/>
              </w:rPr>
              <w:t>Costa,s</w:t>
            </w:r>
            <w:proofErr w:type="spellEnd"/>
            <w:r w:rsidRPr="009B5148">
              <w:rPr>
                <w:rFonts w:ascii="Arial" w:hAnsi="Arial" w:cs="Arial"/>
              </w:rPr>
              <w:t>/n – Várzea</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02</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560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proofErr w:type="spellStart"/>
            <w:r w:rsidRPr="009B5148">
              <w:rPr>
                <w:rFonts w:ascii="Arial" w:hAnsi="Arial" w:cs="Arial"/>
                <w:b/>
              </w:rPr>
              <w:t>Cemusa</w:t>
            </w:r>
            <w:proofErr w:type="spellEnd"/>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Rua Palmira Maria de Oliveira, 80 -  São Pedro</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560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Rosário</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Rua São Pedro, 575 – São Pedro</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560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Pimentel</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 xml:space="preserve">Rua Manoel Carreiro de Mello s/n </w:t>
            </w:r>
            <w:proofErr w:type="spellStart"/>
            <w:r w:rsidRPr="009B5148">
              <w:rPr>
                <w:rFonts w:ascii="Arial" w:hAnsi="Arial" w:cs="Arial"/>
              </w:rPr>
              <w:t>Proximo</w:t>
            </w:r>
            <w:proofErr w:type="spellEnd"/>
            <w:r w:rsidRPr="009B5148">
              <w:rPr>
                <w:rFonts w:ascii="Arial" w:hAnsi="Arial" w:cs="Arial"/>
              </w:rPr>
              <w:t xml:space="preserve"> ao colégio- Pimentel</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lastRenderedPageBreak/>
              <w:t>PSF Araras</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Rua Amazonas, s/n – Araras</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Beira Linha</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Rua Guaporé, 175 -Beira Linha</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Santo Antônio</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 xml:space="preserve">Rua Monsenhor </w:t>
            </w:r>
            <w:proofErr w:type="spellStart"/>
            <w:r w:rsidRPr="009B5148">
              <w:rPr>
                <w:rFonts w:ascii="Arial" w:hAnsi="Arial" w:cs="Arial"/>
              </w:rPr>
              <w:t>Nilvaldo</w:t>
            </w:r>
            <w:proofErr w:type="spellEnd"/>
            <w:r w:rsidRPr="009B5148">
              <w:rPr>
                <w:rFonts w:ascii="Arial" w:hAnsi="Arial" w:cs="Arial"/>
              </w:rPr>
              <w:t xml:space="preserve"> s/n - Alto</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Granja Guarani</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Alameda Maués, 269 – Granja Guarani</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 xml:space="preserve">PSF </w:t>
            </w:r>
            <w:proofErr w:type="spellStart"/>
            <w:r w:rsidRPr="009B5148">
              <w:rPr>
                <w:rFonts w:ascii="Arial" w:hAnsi="Arial" w:cs="Arial"/>
                <w:b/>
              </w:rPr>
              <w:t>V.da</w:t>
            </w:r>
            <w:proofErr w:type="spellEnd"/>
            <w:r w:rsidRPr="009B5148">
              <w:rPr>
                <w:rFonts w:ascii="Arial" w:hAnsi="Arial" w:cs="Arial"/>
                <w:b/>
              </w:rPr>
              <w:t xml:space="preserve"> Revolta</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Estrada Rio-Bahia, km 82 – BR 116</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Meudon</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Rua Caramuru, 1.200 – Meudon</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560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 xml:space="preserve">PSF Faz. </w:t>
            </w:r>
            <w:proofErr w:type="spellStart"/>
            <w:r w:rsidRPr="009B5148">
              <w:rPr>
                <w:rFonts w:ascii="Arial" w:hAnsi="Arial" w:cs="Arial"/>
                <w:b/>
              </w:rPr>
              <w:t>Ermitagem</w:t>
            </w:r>
            <w:proofErr w:type="spellEnd"/>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Estrada Rio-Bahia, km 80 – BR 116 – Fazenda Ermitage</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Quinta Lebrão</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Rua 25 de Dezembro, s/nº - Quinta Lebrão</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Fonte Santa</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Estrada da Fonte Santa, nº 1.448 – Fonte Santa</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560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UBS Albuquerque</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Estrada Teresópolis-Friburgo, s/n –, km 6 e ¹/² - Albuquerque</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Vargem Grande</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Rua Diógenes Pedro da Costa, 98 – Vargem Grande</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Venda Nova</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Estrada Teresópolis-Friburgo, s/n – Venda Nova</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UBS Bonsucesso</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Estrada Teresópolis-Friburgo, s/n – km 28 - Bonsucesso</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UBS Vieira</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Estrada Teresópolis-Friburgo, s/n – km 35 - Vieira</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UBS Água Quente / Volta do Pião</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BR 116 km 41 – Água Quente</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UBS Pessegueiros</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Estrada Rio-Bahia, s/n – km 68 e ¹/² Pessegueiros</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faz Alpina</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Estrada Rincão do vovô S/Nº- Fazenda Alpina</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Barra do Imbuí</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Av. Presidente Roosevelt,1.540 – Barra</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proofErr w:type="spellStart"/>
            <w:r w:rsidRPr="009B5148">
              <w:rPr>
                <w:rFonts w:ascii="Arial" w:hAnsi="Arial" w:cs="Arial"/>
                <w:b/>
              </w:rPr>
              <w:t>Caleme</w:t>
            </w:r>
            <w:proofErr w:type="spellEnd"/>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 xml:space="preserve">Rua do Triunfo s/n- </w:t>
            </w:r>
            <w:proofErr w:type="spellStart"/>
            <w:r w:rsidRPr="009B5148">
              <w:rPr>
                <w:rFonts w:ascii="Arial" w:hAnsi="Arial" w:cs="Arial"/>
              </w:rPr>
              <w:t>Caleme</w:t>
            </w:r>
            <w:proofErr w:type="spellEnd"/>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Granja Florestal</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Rua Teresa Cristina, nº 62 - Salaco</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r w:rsidR="009B5148" w:rsidRPr="009B5148" w:rsidTr="00366BBB">
        <w:trPr>
          <w:jc w:val="center"/>
        </w:trPr>
        <w:tc>
          <w:tcPr>
            <w:tcW w:w="2395" w:type="dxa"/>
            <w:vAlign w:val="center"/>
          </w:tcPr>
          <w:p w:rsidR="009B5148" w:rsidRPr="009B5148" w:rsidRDefault="009B5148" w:rsidP="00366BBB">
            <w:pPr>
              <w:tabs>
                <w:tab w:val="left" w:pos="709"/>
              </w:tabs>
              <w:suppressAutoHyphens/>
              <w:jc w:val="center"/>
              <w:rPr>
                <w:rFonts w:ascii="Arial" w:hAnsi="Arial" w:cs="Arial"/>
                <w:b/>
              </w:rPr>
            </w:pPr>
            <w:r w:rsidRPr="009B5148">
              <w:rPr>
                <w:rFonts w:ascii="Arial" w:hAnsi="Arial" w:cs="Arial"/>
                <w:b/>
              </w:rPr>
              <w:t>PSF Pimenteiras</w:t>
            </w:r>
          </w:p>
        </w:tc>
        <w:tc>
          <w:tcPr>
            <w:tcW w:w="383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Rua Dr. Oliveira, 1.200 - Pimenteiras</w:t>
            </w:r>
          </w:p>
        </w:tc>
        <w:tc>
          <w:tcPr>
            <w:tcW w:w="1497"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9B5148" w:rsidRPr="009B5148" w:rsidRDefault="009B5148" w:rsidP="00366BBB">
            <w:pPr>
              <w:tabs>
                <w:tab w:val="left" w:pos="709"/>
              </w:tabs>
              <w:suppressAutoHyphens/>
              <w:jc w:val="center"/>
              <w:rPr>
                <w:rFonts w:ascii="Arial" w:hAnsi="Arial" w:cs="Arial"/>
              </w:rPr>
            </w:pPr>
            <w:r w:rsidRPr="009B5148">
              <w:rPr>
                <w:rFonts w:ascii="Arial" w:hAnsi="Arial" w:cs="Arial"/>
              </w:rPr>
              <w:t>340 litros</w:t>
            </w:r>
          </w:p>
        </w:tc>
      </w:tr>
    </w:tbl>
    <w:p w:rsidR="006A5D45" w:rsidRDefault="006A5D45" w:rsidP="006A5D45">
      <w:pPr>
        <w:pStyle w:val="PargrafodaLista"/>
        <w:widowControl w:val="0"/>
        <w:autoSpaceDE w:val="0"/>
        <w:autoSpaceDN w:val="0"/>
        <w:spacing w:line="276" w:lineRule="auto"/>
        <w:ind w:left="1134" w:right="49"/>
        <w:contextualSpacing w:val="0"/>
        <w:jc w:val="both"/>
        <w:rPr>
          <w:rFonts w:ascii="Arial" w:hAnsi="Arial" w:cs="Arial"/>
          <w:sz w:val="24"/>
          <w:szCs w:val="24"/>
        </w:rPr>
      </w:pPr>
    </w:p>
    <w:p w:rsidR="00D13F60" w:rsidRPr="0066339A" w:rsidRDefault="00D13F60"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sidRPr="00D13F60">
        <w:rPr>
          <w:rFonts w:ascii="Arial" w:hAnsi="Arial" w:cs="Arial"/>
          <w:sz w:val="24"/>
          <w:szCs w:val="24"/>
        </w:rPr>
        <w:t xml:space="preserve">O fornecimento </w:t>
      </w:r>
      <w:r w:rsidR="00EA3D1E">
        <w:rPr>
          <w:rFonts w:ascii="Arial" w:hAnsi="Arial" w:cs="Arial"/>
          <w:sz w:val="24"/>
          <w:szCs w:val="24"/>
        </w:rPr>
        <w:t>do material</w:t>
      </w:r>
      <w:r w:rsidR="0014065E" w:rsidRPr="00D13F60">
        <w:rPr>
          <w:rFonts w:ascii="Arial" w:hAnsi="Arial" w:cs="Arial"/>
          <w:sz w:val="24"/>
          <w:szCs w:val="24"/>
        </w:rPr>
        <w:t xml:space="preserve"> será efetuad</w:t>
      </w:r>
      <w:r w:rsidRPr="00D13F60">
        <w:rPr>
          <w:rFonts w:ascii="Arial" w:hAnsi="Arial" w:cs="Arial"/>
          <w:sz w:val="24"/>
          <w:szCs w:val="24"/>
        </w:rPr>
        <w:t>o</w:t>
      </w:r>
      <w:r w:rsidR="0014065E" w:rsidRPr="00D13F60">
        <w:rPr>
          <w:rFonts w:ascii="Arial" w:hAnsi="Arial" w:cs="Arial"/>
          <w:sz w:val="24"/>
          <w:szCs w:val="24"/>
        </w:rPr>
        <w:t xml:space="preserve"> mediante emissão e expedição, pela Secretaria Municipal </w:t>
      </w:r>
      <w:r w:rsidR="00662D70">
        <w:rPr>
          <w:rFonts w:ascii="Arial" w:hAnsi="Arial" w:cs="Arial"/>
          <w:sz w:val="24"/>
          <w:szCs w:val="24"/>
        </w:rPr>
        <w:t>de Saúde</w:t>
      </w:r>
      <w:r w:rsidR="0014065E" w:rsidRPr="00D13F60">
        <w:rPr>
          <w:rFonts w:ascii="Arial" w:hAnsi="Arial" w:cs="Arial"/>
          <w:sz w:val="24"/>
          <w:szCs w:val="24"/>
        </w:rPr>
        <w:t>, do empenho no qual constará a data de expedição, quantitativos e prazos. O material deverá ser</w:t>
      </w:r>
      <w:r w:rsidRPr="00D13F60">
        <w:rPr>
          <w:rFonts w:ascii="Arial" w:hAnsi="Arial" w:cs="Arial"/>
          <w:sz w:val="24"/>
          <w:szCs w:val="24"/>
        </w:rPr>
        <w:t xml:space="preserve"> </w:t>
      </w:r>
      <w:r w:rsidR="0014065E" w:rsidRPr="00D13F60">
        <w:rPr>
          <w:rFonts w:ascii="Arial" w:hAnsi="Arial" w:cs="Arial"/>
          <w:sz w:val="24"/>
          <w:szCs w:val="24"/>
        </w:rPr>
        <w:t xml:space="preserve">entregue conforme especificações indicadas no corpo da </w:t>
      </w:r>
      <w:r w:rsidR="0055605F" w:rsidRPr="00D13F60">
        <w:rPr>
          <w:rFonts w:ascii="Arial" w:hAnsi="Arial" w:cs="Arial"/>
          <w:sz w:val="24"/>
          <w:szCs w:val="24"/>
        </w:rPr>
        <w:t>N</w:t>
      </w:r>
      <w:r w:rsidR="0014065E" w:rsidRPr="00D13F60">
        <w:rPr>
          <w:rFonts w:ascii="Arial" w:hAnsi="Arial" w:cs="Arial"/>
          <w:sz w:val="24"/>
          <w:szCs w:val="24"/>
        </w:rPr>
        <w:t xml:space="preserve">ota de </w:t>
      </w:r>
      <w:r w:rsidR="0055605F" w:rsidRPr="00D13F60">
        <w:rPr>
          <w:rFonts w:ascii="Arial" w:hAnsi="Arial" w:cs="Arial"/>
          <w:sz w:val="24"/>
          <w:szCs w:val="24"/>
        </w:rPr>
        <w:t>E</w:t>
      </w:r>
      <w:r>
        <w:rPr>
          <w:rFonts w:ascii="Arial" w:hAnsi="Arial" w:cs="Arial"/>
          <w:sz w:val="24"/>
          <w:szCs w:val="24"/>
        </w:rPr>
        <w:t xml:space="preserve">mpenho. </w:t>
      </w:r>
    </w:p>
    <w:p w:rsidR="0066339A" w:rsidRPr="0087102C" w:rsidRDefault="00EA3D1E"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A Contratada deverá r</w:t>
      </w:r>
      <w:r w:rsidR="0066339A">
        <w:rPr>
          <w:rFonts w:ascii="Arial" w:hAnsi="Arial" w:cs="Arial"/>
          <w:sz w:val="24"/>
          <w:szCs w:val="24"/>
        </w:rPr>
        <w:t>esponsabilizar-se por todas as obrigações trabalhistas, sociais, previdenciárias, tributárias e as demais previstas na legislação específica, cuja inadimplência não transfere</w:t>
      </w:r>
      <w:r w:rsidR="0087102C">
        <w:rPr>
          <w:rFonts w:ascii="Arial" w:hAnsi="Arial" w:cs="Arial"/>
          <w:sz w:val="24"/>
          <w:szCs w:val="24"/>
        </w:rPr>
        <w:t xml:space="preserve"> responsabilidade à </w:t>
      </w:r>
      <w:r w:rsidR="005C4530">
        <w:rPr>
          <w:rFonts w:ascii="Arial" w:hAnsi="Arial" w:cs="Arial"/>
          <w:sz w:val="24"/>
          <w:szCs w:val="24"/>
        </w:rPr>
        <w:t>Contratante</w:t>
      </w:r>
      <w:r w:rsidR="0087102C">
        <w:rPr>
          <w:rFonts w:ascii="Arial" w:hAnsi="Arial" w:cs="Arial"/>
          <w:sz w:val="24"/>
          <w:szCs w:val="24"/>
        </w:rPr>
        <w:t>.</w:t>
      </w:r>
    </w:p>
    <w:p w:rsidR="0014065E" w:rsidRDefault="00662D70"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w:t>
      </w:r>
      <w:r w:rsidR="00C91C47">
        <w:rPr>
          <w:rFonts w:ascii="Arial" w:hAnsi="Arial" w:cs="Arial"/>
          <w:sz w:val="24"/>
          <w:szCs w:val="24"/>
        </w:rPr>
        <w:t xml:space="preserve"> Secretaria</w:t>
      </w:r>
      <w:r>
        <w:rPr>
          <w:rFonts w:ascii="Arial" w:hAnsi="Arial" w:cs="Arial"/>
          <w:sz w:val="24"/>
          <w:szCs w:val="24"/>
        </w:rPr>
        <w:t xml:space="preserve"> municipal </w:t>
      </w:r>
      <w:r w:rsidR="00C91C47">
        <w:rPr>
          <w:rFonts w:ascii="Arial" w:hAnsi="Arial" w:cs="Arial"/>
          <w:sz w:val="24"/>
          <w:szCs w:val="24"/>
        </w:rPr>
        <w:t xml:space="preserve">de </w:t>
      </w:r>
      <w:r>
        <w:rPr>
          <w:rFonts w:ascii="Arial" w:hAnsi="Arial" w:cs="Arial"/>
          <w:sz w:val="24"/>
          <w:szCs w:val="24"/>
        </w:rPr>
        <w:t>Saúde</w:t>
      </w:r>
      <w:r w:rsidR="0014065E">
        <w:rPr>
          <w:rFonts w:ascii="Arial" w:hAnsi="Arial" w:cs="Arial"/>
          <w:sz w:val="24"/>
          <w:szCs w:val="24"/>
        </w:rPr>
        <w:t xml:space="preserve"> reserva-se o direito de não receber o </w:t>
      </w:r>
      <w:r w:rsidR="00225D4D">
        <w:rPr>
          <w:rFonts w:ascii="Arial" w:hAnsi="Arial" w:cs="Arial"/>
          <w:sz w:val="24"/>
          <w:szCs w:val="24"/>
        </w:rPr>
        <w:t xml:space="preserve">material </w:t>
      </w:r>
      <w:r w:rsidR="0014065E">
        <w:rPr>
          <w:rFonts w:ascii="Arial" w:hAnsi="Arial" w:cs="Arial"/>
          <w:sz w:val="24"/>
          <w:szCs w:val="24"/>
        </w:rPr>
        <w:t xml:space="preserve">em desacordo com o previsto neste </w:t>
      </w:r>
      <w:r w:rsidR="00114A0D">
        <w:rPr>
          <w:rFonts w:ascii="Arial" w:hAnsi="Arial" w:cs="Arial"/>
          <w:sz w:val="24"/>
          <w:szCs w:val="24"/>
        </w:rPr>
        <w:t xml:space="preserve">Edital e </w:t>
      </w:r>
      <w:r w:rsidR="0014065E">
        <w:rPr>
          <w:rFonts w:ascii="Arial" w:hAnsi="Arial" w:cs="Arial"/>
          <w:sz w:val="24"/>
          <w:szCs w:val="24"/>
        </w:rPr>
        <w:t>Termo de Referência, podendo aplicar as sanções cabíveis, nos termos da legislação vigente.</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w:t>
      </w:r>
      <w:r w:rsidR="00A613DD">
        <w:rPr>
          <w:rFonts w:ascii="Arial" w:hAnsi="Arial" w:cs="Arial"/>
          <w:sz w:val="24"/>
          <w:szCs w:val="24"/>
        </w:rPr>
        <w:t>produtos</w:t>
      </w:r>
      <w:r>
        <w:rPr>
          <w:rFonts w:ascii="Arial" w:hAnsi="Arial" w:cs="Arial"/>
          <w:sz w:val="24"/>
          <w:szCs w:val="24"/>
        </w:rPr>
        <w:t xml:space="preserve"> poderão ser rejeitados, no todo ou em parte, quando em desacordo com as especificações constantes neste </w:t>
      </w:r>
      <w:r w:rsidR="00114A0D">
        <w:rPr>
          <w:rFonts w:ascii="Arial" w:hAnsi="Arial" w:cs="Arial"/>
          <w:sz w:val="24"/>
          <w:szCs w:val="24"/>
        </w:rPr>
        <w:t>Edi</w:t>
      </w:r>
      <w:r w:rsidR="00E72509">
        <w:rPr>
          <w:rFonts w:ascii="Arial" w:hAnsi="Arial" w:cs="Arial"/>
          <w:sz w:val="24"/>
          <w:szCs w:val="24"/>
        </w:rPr>
        <w:t xml:space="preserve">tal, </w:t>
      </w:r>
      <w:r>
        <w:rPr>
          <w:rFonts w:ascii="Arial" w:hAnsi="Arial" w:cs="Arial"/>
          <w:sz w:val="24"/>
          <w:szCs w:val="24"/>
        </w:rPr>
        <w:t xml:space="preserve">Termo de Referência e na proposta, devendo ser substituídos no prazo de </w:t>
      </w:r>
      <w:r w:rsidR="00640719">
        <w:rPr>
          <w:rFonts w:ascii="Arial" w:hAnsi="Arial" w:cs="Arial"/>
          <w:sz w:val="24"/>
          <w:szCs w:val="24"/>
        </w:rPr>
        <w:t>1</w:t>
      </w:r>
      <w:r w:rsidR="00E72509">
        <w:rPr>
          <w:rFonts w:ascii="Arial" w:hAnsi="Arial" w:cs="Arial"/>
          <w:sz w:val="24"/>
          <w:szCs w:val="24"/>
        </w:rPr>
        <w:t>0</w:t>
      </w:r>
      <w:r w:rsidR="00640719">
        <w:rPr>
          <w:rFonts w:ascii="Arial" w:hAnsi="Arial" w:cs="Arial"/>
          <w:sz w:val="24"/>
          <w:szCs w:val="24"/>
        </w:rPr>
        <w:t xml:space="preserve"> (</w:t>
      </w:r>
      <w:r w:rsidR="00E72509">
        <w:rPr>
          <w:rFonts w:ascii="Arial" w:hAnsi="Arial" w:cs="Arial"/>
          <w:sz w:val="24"/>
          <w:szCs w:val="24"/>
        </w:rPr>
        <w:t>dez</w:t>
      </w:r>
      <w:r w:rsidR="00640719">
        <w:rPr>
          <w:rFonts w:ascii="Arial" w:hAnsi="Arial" w:cs="Arial"/>
          <w:sz w:val="24"/>
          <w:szCs w:val="24"/>
        </w:rPr>
        <w:t>)</w:t>
      </w:r>
      <w:r>
        <w:rPr>
          <w:rFonts w:ascii="Arial" w:hAnsi="Arial" w:cs="Arial"/>
          <w:sz w:val="24"/>
          <w:szCs w:val="24"/>
        </w:rPr>
        <w:t xml:space="preserve"> </w:t>
      </w:r>
      <w:r>
        <w:rPr>
          <w:rFonts w:ascii="Arial" w:hAnsi="Arial" w:cs="Arial"/>
          <w:sz w:val="24"/>
          <w:szCs w:val="24"/>
        </w:rPr>
        <w:lastRenderedPageBreak/>
        <w:t xml:space="preserve">dias, a contar da notificação da </w:t>
      </w:r>
      <w:r w:rsidR="005C4530">
        <w:rPr>
          <w:rFonts w:ascii="Arial" w:hAnsi="Arial" w:cs="Arial"/>
          <w:sz w:val="24"/>
          <w:szCs w:val="24"/>
        </w:rPr>
        <w:t>Contratada</w:t>
      </w:r>
      <w:r>
        <w:rPr>
          <w:rFonts w:ascii="Arial" w:hAnsi="Arial" w:cs="Arial"/>
          <w:sz w:val="24"/>
          <w:szCs w:val="24"/>
        </w:rPr>
        <w:t>, às suas custas, sem prejuízo da aplicação das penalidades.</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 recebimento provisório do objeto não excluí a responsabilidade da </w:t>
      </w:r>
      <w:r w:rsidR="005C4530">
        <w:rPr>
          <w:rFonts w:ascii="Arial" w:hAnsi="Arial" w:cs="Arial"/>
          <w:sz w:val="24"/>
          <w:szCs w:val="24"/>
        </w:rPr>
        <w:t>Contratada</w:t>
      </w:r>
      <w:r>
        <w:rPr>
          <w:rFonts w:ascii="Arial" w:hAnsi="Arial" w:cs="Arial"/>
          <w:sz w:val="24"/>
          <w:szCs w:val="24"/>
        </w:rPr>
        <w:t xml:space="preserve"> pelos prejuízos resultantes da incorreta execução do </w:t>
      </w:r>
      <w:r w:rsidR="005C4530">
        <w:rPr>
          <w:rFonts w:ascii="Arial" w:hAnsi="Arial" w:cs="Arial"/>
          <w:sz w:val="24"/>
          <w:szCs w:val="24"/>
        </w:rPr>
        <w:t>Contrato</w:t>
      </w:r>
      <w:r>
        <w:rPr>
          <w:rFonts w:ascii="Arial" w:hAnsi="Arial" w:cs="Arial"/>
          <w:sz w:val="24"/>
          <w:szCs w:val="24"/>
        </w:rPr>
        <w:t>.</w:t>
      </w:r>
    </w:p>
    <w:p w:rsidR="00BA4837" w:rsidRDefault="00BA4837" w:rsidP="00BA483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DEFINITIVAMENTE</w:t>
      </w:r>
      <w:r>
        <w:rPr>
          <w:rFonts w:ascii="Arial" w:eastAsia="Arial" w:hAnsi="Arial" w:cs="Arial"/>
          <w:sz w:val="24"/>
          <w:szCs w:val="24"/>
        </w:rPr>
        <w:t>, após a verificação da qualidade e quantidade do produto e consequente aceitação pelo Setor Competente.</w:t>
      </w:r>
    </w:p>
    <w:p w:rsidR="00BA4837" w:rsidRPr="00244EB2"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14065E" w:rsidRDefault="0014065E"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00AA4F86" w:rsidRPr="00AA4F86">
        <w:rPr>
          <w:rFonts w:ascii="Arial" w:eastAsia="Arial" w:hAnsi="Arial" w:cs="Arial"/>
          <w:sz w:val="24"/>
          <w:szCs w:val="24"/>
        </w:rPr>
        <w:t>, e o fornecedor não estiver inscrito no SICAF, este deverá proceder ao seu cadastramento, sem ônus, antes da contratação.</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CONTRATANTE</w:t>
      </w:r>
    </w:p>
    <w:p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Compra e Empenho.</w:t>
      </w:r>
    </w:p>
    <w:p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lastRenderedPageBreak/>
        <w:t xml:space="preserve">Acompanhar e fiscalizar o cumprimento das obrigações da </w:t>
      </w:r>
      <w:r w:rsidR="005C4530">
        <w:rPr>
          <w:rFonts w:ascii="Arial" w:eastAsia="Arial" w:hAnsi="Arial" w:cs="Arial"/>
          <w:sz w:val="24"/>
          <w:szCs w:val="24"/>
        </w:rPr>
        <w:t>Contratada</w:t>
      </w:r>
      <w:r w:rsidRPr="00244EB2">
        <w:rPr>
          <w:rFonts w:ascii="Arial" w:eastAsia="Arial" w:hAnsi="Arial" w:cs="Arial"/>
          <w:sz w:val="24"/>
          <w:szCs w:val="24"/>
        </w:rPr>
        <w:t>,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Efetuar o pagamento à </w:t>
      </w:r>
      <w:r w:rsidR="005C4530">
        <w:rPr>
          <w:rFonts w:ascii="Arial" w:eastAsia="Arial" w:hAnsi="Arial" w:cs="Arial"/>
          <w:sz w:val="24"/>
          <w:szCs w:val="24"/>
        </w:rPr>
        <w:t>Contratada</w:t>
      </w:r>
      <w:r w:rsidRPr="00244EB2">
        <w:rPr>
          <w:rFonts w:ascii="Arial" w:eastAsia="Arial" w:hAnsi="Arial" w:cs="Arial"/>
          <w:sz w:val="24"/>
          <w:szCs w:val="24"/>
        </w:rPr>
        <w:t xml:space="preserve"> no valor correspondente ao fornecimento do objeto, no prazo e forma estabelecidos no Edital e seus anexos.</w:t>
      </w:r>
    </w:p>
    <w:p w:rsidR="00355F9A" w:rsidRPr="00244EB2" w:rsidRDefault="00355F9A" w:rsidP="00355F9A">
      <w:pPr>
        <w:spacing w:after="120" w:line="276" w:lineRule="auto"/>
        <w:ind w:left="180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CONTRATADA</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sidR="005C4530">
        <w:rPr>
          <w:rFonts w:ascii="Arial" w:eastAsia="Arial" w:hAnsi="Arial" w:cs="Arial"/>
          <w:sz w:val="24"/>
          <w:szCs w:val="24"/>
        </w:rPr>
        <w:t>Contratada</w:t>
      </w:r>
      <w:r w:rsidRPr="00244EB2">
        <w:rPr>
          <w:rFonts w:ascii="Arial" w:eastAsia="Arial" w:hAnsi="Arial" w:cs="Arial"/>
          <w:sz w:val="24"/>
          <w:szCs w:val="24"/>
        </w:rPr>
        <w:t xml:space="preserve"> deve cumprir todas as obrigações constantes no Edital, seus anexos e sua proposta, assumindo como exclusivamente seus os riscos e as despesas decorrentes da boa e perfeita execução do objeto.</w:t>
      </w:r>
    </w:p>
    <w:p w:rsidR="00BE6FA1" w:rsidRDefault="009B1AE6"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Fornecer os produtos con</w:t>
      </w:r>
      <w:r w:rsidR="00DC7636">
        <w:rPr>
          <w:rFonts w:ascii="Arial" w:eastAsia="Arial" w:hAnsi="Arial" w:cs="Arial"/>
          <w:sz w:val="24"/>
          <w:szCs w:val="24"/>
        </w:rPr>
        <w:t>forme especificados neste termo, acompanhado da respectiva Nota Fiscal constando detalhadamente a indicação da marca/fabricante indicada na proposta comercial apresentada na ocasião do certame.</w:t>
      </w:r>
    </w:p>
    <w:p w:rsidR="00730422" w:rsidRDefault="00730422"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Instal</w:t>
      </w:r>
      <w:r w:rsidR="008F3391">
        <w:rPr>
          <w:rFonts w:ascii="Arial" w:eastAsia="Arial" w:hAnsi="Arial" w:cs="Arial"/>
          <w:sz w:val="24"/>
          <w:szCs w:val="24"/>
        </w:rPr>
        <w:t>ar as geladeiras e os freezers nas Unidades (conforme Tabela I) deixando em pleno funcionamento.</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rsidR="005B23BC" w:rsidRDefault="00577118"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w:t>
      </w:r>
      <w:r w:rsidR="005B23BC">
        <w:rPr>
          <w:rFonts w:ascii="Arial" w:eastAsia="Arial" w:hAnsi="Arial" w:cs="Arial"/>
          <w:sz w:val="24"/>
          <w:szCs w:val="24"/>
        </w:rPr>
        <w:t xml:space="preserve">nicar à </w:t>
      </w:r>
      <w:r w:rsidR="005C4530">
        <w:rPr>
          <w:rFonts w:ascii="Arial" w:eastAsia="Arial" w:hAnsi="Arial" w:cs="Arial"/>
          <w:sz w:val="24"/>
          <w:szCs w:val="24"/>
        </w:rPr>
        <w:t>Contratante</w:t>
      </w:r>
      <w:r w:rsidR="005B23BC">
        <w:rPr>
          <w:rFonts w:ascii="Arial" w:eastAsia="Arial" w:hAnsi="Arial" w:cs="Arial"/>
          <w:sz w:val="24"/>
          <w:szCs w:val="24"/>
        </w:rPr>
        <w:t>, por escrito, quaisquer condições inadequadas ao fornecimento do material e serviços ou a iminência de fatos que possam ´prejudicar sua perfeita execução.</w:t>
      </w:r>
    </w:p>
    <w:p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Comunicar à Administração, no prazo de </w:t>
      </w:r>
      <w:r w:rsidR="00730422">
        <w:rPr>
          <w:rFonts w:ascii="Arial" w:eastAsia="Arial" w:hAnsi="Arial" w:cs="Arial"/>
          <w:sz w:val="24"/>
          <w:szCs w:val="24"/>
        </w:rPr>
        <w:t>72</w:t>
      </w:r>
      <w:r>
        <w:rPr>
          <w:rFonts w:ascii="Arial" w:eastAsia="Arial" w:hAnsi="Arial" w:cs="Arial"/>
          <w:sz w:val="24"/>
          <w:szCs w:val="24"/>
        </w:rPr>
        <w:t xml:space="preserve"> (</w:t>
      </w:r>
      <w:r w:rsidR="00730422">
        <w:rPr>
          <w:rFonts w:ascii="Arial" w:eastAsia="Arial" w:hAnsi="Arial" w:cs="Arial"/>
          <w:sz w:val="24"/>
          <w:szCs w:val="24"/>
        </w:rPr>
        <w:t>setenta e duas</w:t>
      </w:r>
      <w:r>
        <w:rPr>
          <w:rFonts w:ascii="Arial" w:eastAsia="Arial" w:hAnsi="Arial" w:cs="Arial"/>
          <w:sz w:val="24"/>
          <w:szCs w:val="24"/>
        </w:rPr>
        <w:t>) horas que antecedem a entrega, o</w:t>
      </w:r>
      <w:r w:rsidR="008A6E35">
        <w:rPr>
          <w:rFonts w:ascii="Arial" w:eastAsia="Arial" w:hAnsi="Arial" w:cs="Arial"/>
          <w:sz w:val="24"/>
          <w:szCs w:val="24"/>
        </w:rPr>
        <w:t>s</w:t>
      </w:r>
      <w:r>
        <w:rPr>
          <w:rFonts w:ascii="Arial" w:eastAsia="Arial" w:hAnsi="Arial" w:cs="Arial"/>
          <w:sz w:val="24"/>
          <w:szCs w:val="24"/>
        </w:rPr>
        <w:t xml:space="preserve"> motivos que impossibilitem o cumprimento do prazo previsto, com a devida comprovação.</w:t>
      </w:r>
    </w:p>
    <w:p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 xml:space="preserve">dos tributos, encargos trabalhistas, previdenciários, fiscais, comerciais, taxas, fretes, seguros, deslocamento e pessoal, prestação de garantia e quaisquer outras que incidam ou venham a incidir na execução do </w:t>
      </w:r>
      <w:r w:rsidR="005C4530">
        <w:rPr>
          <w:rFonts w:ascii="Arial" w:eastAsia="Arial" w:hAnsi="Arial" w:cs="Arial"/>
          <w:sz w:val="24"/>
          <w:szCs w:val="24"/>
        </w:rPr>
        <w:t>Contrato</w:t>
      </w:r>
      <w:r w:rsidR="00DF5389" w:rsidRPr="00DF5389">
        <w:rPr>
          <w:rFonts w:ascii="Arial" w:eastAsia="Arial" w:hAnsi="Arial" w:cs="Arial"/>
          <w:sz w:val="24"/>
          <w:szCs w:val="24"/>
        </w:rPr>
        <w:t>.</w:t>
      </w:r>
      <w:r w:rsidRPr="00DF5389">
        <w:rPr>
          <w:rFonts w:ascii="Arial" w:eastAsia="Arial" w:hAnsi="Arial" w:cs="Arial"/>
          <w:sz w:val="24"/>
          <w:szCs w:val="24"/>
        </w:rPr>
        <w:t xml:space="preserve"> </w:t>
      </w:r>
    </w:p>
    <w:p w:rsidR="008F3391" w:rsidRDefault="008F3391" w:rsidP="000F581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 entrega dos objetos deverá ser acompanhada do representante do Patrimônio com aceite final.</w:t>
      </w:r>
    </w:p>
    <w:p w:rsidR="00CD0F94" w:rsidRDefault="00CD0F94" w:rsidP="00CD0F94">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FF1462">
        <w:rPr>
          <w:rFonts w:ascii="Arial" w:eastAsia="Arial" w:hAnsi="Arial" w:cs="Arial"/>
          <w:sz w:val="24"/>
          <w:szCs w:val="24"/>
        </w:rPr>
        <w:t xml:space="preserve">Municipal </w:t>
      </w:r>
      <w:r w:rsidR="00B26CCF">
        <w:rPr>
          <w:rFonts w:ascii="Arial" w:eastAsia="Arial" w:hAnsi="Arial" w:cs="Arial"/>
          <w:sz w:val="24"/>
          <w:szCs w:val="24"/>
        </w:rPr>
        <w:t>de Saúde</w:t>
      </w:r>
      <w:r w:rsidR="00FF1462">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Secretaria </w:t>
      </w:r>
      <w:r w:rsidR="00FF1462">
        <w:rPr>
          <w:rFonts w:ascii="Arial" w:eastAsia="Arial" w:hAnsi="Arial" w:cs="Arial"/>
          <w:sz w:val="24"/>
          <w:szCs w:val="24"/>
        </w:rPr>
        <w:t xml:space="preserve">Municipal </w:t>
      </w:r>
      <w:r w:rsidR="00855D9F">
        <w:rPr>
          <w:rFonts w:ascii="Arial" w:eastAsia="Arial" w:hAnsi="Arial" w:cs="Arial"/>
          <w:sz w:val="24"/>
          <w:szCs w:val="24"/>
        </w:rPr>
        <w:t>de Saúde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091C8D" w:rsidRPr="000B270A" w:rsidRDefault="00091C8D" w:rsidP="00091C8D">
      <w:pPr>
        <w:pStyle w:val="PargrafodaLista"/>
        <w:widowControl w:val="0"/>
        <w:numPr>
          <w:ilvl w:val="2"/>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Pr>
          <w:rFonts w:ascii="Arial" w:hAnsi="Arial" w:cs="Arial"/>
          <w:sz w:val="24"/>
          <w:szCs w:val="24"/>
        </w:rPr>
        <w:t xml:space="preserve">Deverá ainda, posteriormente a este, a Contratada apresentar no e-mail do almoxarifado </w:t>
      </w:r>
      <w:hyperlink r:id="rId15" w:history="1">
        <w:r w:rsidRPr="006D3925">
          <w:rPr>
            <w:rStyle w:val="Hyperlink"/>
            <w:rFonts w:ascii="Arial" w:hAnsi="Arial" w:cs="Arial"/>
            <w:sz w:val="24"/>
            <w:szCs w:val="24"/>
          </w:rPr>
          <w:t>almoxarife_sms@yahoo.com.br</w:t>
        </w:r>
      </w:hyperlink>
      <w:r>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Pr>
          <w:rFonts w:ascii="Arial" w:hAnsi="Arial" w:cs="Arial"/>
          <w:sz w:val="24"/>
          <w:szCs w:val="24"/>
        </w:rPr>
        <w:t xml:space="preserve">tas </w:t>
      </w:r>
      <w:r w:rsidR="00AA2506">
        <w:rPr>
          <w:rFonts w:ascii="Arial" w:hAnsi="Arial" w:cs="Arial"/>
          <w:sz w:val="24"/>
          <w:szCs w:val="24"/>
        </w:rPr>
        <w:t xml:space="preserve">juntamente com a Nota Fiscal. </w:t>
      </w:r>
    </w:p>
    <w:p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lastRenderedPageBreak/>
        <w:t xml:space="preserve">DAS </w:t>
      </w:r>
      <w:r w:rsidR="00A56E4F">
        <w:rPr>
          <w:rFonts w:ascii="Arial" w:eastAsia="Arial" w:hAnsi="Arial" w:cs="Arial"/>
          <w:b/>
          <w:bCs/>
          <w:sz w:val="24"/>
          <w:szCs w:val="24"/>
        </w:rPr>
        <w:t>SANÇÕES ADMINISTRATIVAS</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274350" w:rsidRDefault="00274350" w:rsidP="00274350">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 xml:space="preserve"> A penalidade de multa pode ser aplicada cumulativamente com as demais sanções.</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274350" w:rsidRPr="00170D4E" w:rsidRDefault="00274350" w:rsidP="00274350">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274350" w:rsidRPr="00170D4E" w:rsidRDefault="00274350" w:rsidP="00274350">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lastRenderedPageBreak/>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6"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A56E4F" w:rsidP="003D0EFF">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b/>
          <w:bCs/>
          <w:sz w:val="24"/>
          <w:szCs w:val="24"/>
        </w:rPr>
        <w:t>DAS DISPOSIÇÕES GERAIS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sidR="005C4530">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 xml:space="preserve">O Edital está disponibilizado, na íntegra, no endereço eletrônico www.licitacao.teresopolis.rj.gov.br,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E2C7E" w:rsidRPr="003D0EFF" w:rsidRDefault="003E2C7E" w:rsidP="00D0620B">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 xml:space="preserve">Anexo           Minuta do </w:t>
      </w:r>
      <w:r w:rsidR="005C4530">
        <w:rPr>
          <w:rFonts w:ascii="Arial" w:eastAsia="Arial" w:hAnsi="Arial" w:cs="Arial"/>
          <w:sz w:val="24"/>
          <w:szCs w:val="24"/>
        </w:rPr>
        <w:t>Contrato</w:t>
      </w:r>
      <w:r w:rsidRPr="003D0EFF">
        <w:rPr>
          <w:rFonts w:ascii="Arial" w:eastAsia="Arial" w:hAnsi="Arial" w:cs="Arial"/>
          <w:sz w:val="24"/>
          <w:szCs w:val="24"/>
        </w:rPr>
        <w:t>;</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Default="00CB2AF0" w:rsidP="00D0620B">
      <w:pPr>
        <w:spacing w:after="120" w:line="276" w:lineRule="auto"/>
        <w:ind w:left="720" w:right="49"/>
        <w:jc w:val="center"/>
        <w:rPr>
          <w:rFonts w:ascii="Arial" w:eastAsia="Arial" w:hAnsi="Arial" w:cs="Arial"/>
          <w:b/>
          <w:bCs/>
          <w:sz w:val="24"/>
          <w:szCs w:val="24"/>
        </w:rPr>
      </w:pPr>
      <w:r>
        <w:rPr>
          <w:rFonts w:ascii="Arial" w:eastAsia="Arial" w:hAnsi="Arial" w:cs="Arial"/>
          <w:b/>
          <w:bCs/>
          <w:sz w:val="24"/>
          <w:szCs w:val="24"/>
        </w:rPr>
        <w:t xml:space="preserve">Teresópolis, </w:t>
      </w:r>
      <w:r w:rsidR="00C37D33">
        <w:rPr>
          <w:rFonts w:ascii="Arial" w:eastAsia="Arial" w:hAnsi="Arial" w:cs="Arial"/>
          <w:b/>
          <w:bCs/>
          <w:sz w:val="24"/>
          <w:szCs w:val="24"/>
        </w:rPr>
        <w:t>26</w:t>
      </w:r>
      <w:r>
        <w:rPr>
          <w:rFonts w:ascii="Arial" w:eastAsia="Arial" w:hAnsi="Arial" w:cs="Arial"/>
          <w:b/>
          <w:bCs/>
          <w:sz w:val="24"/>
          <w:szCs w:val="24"/>
        </w:rPr>
        <w:t xml:space="preserve"> de </w:t>
      </w:r>
      <w:r w:rsidR="00C37D33">
        <w:rPr>
          <w:rFonts w:ascii="Arial" w:eastAsia="Arial" w:hAnsi="Arial" w:cs="Arial"/>
          <w:b/>
          <w:bCs/>
          <w:sz w:val="24"/>
          <w:szCs w:val="24"/>
        </w:rPr>
        <w:t>janeiro</w:t>
      </w:r>
      <w:r>
        <w:rPr>
          <w:rFonts w:ascii="Arial" w:eastAsia="Arial" w:hAnsi="Arial" w:cs="Arial"/>
          <w:b/>
          <w:bCs/>
          <w:sz w:val="24"/>
          <w:szCs w:val="24"/>
        </w:rPr>
        <w:t xml:space="preserve"> de 2022</w:t>
      </w:r>
    </w:p>
    <w:p w:rsidR="00C37D33" w:rsidRDefault="00C37D33" w:rsidP="00D0620B">
      <w:pPr>
        <w:spacing w:after="120" w:line="276" w:lineRule="auto"/>
        <w:ind w:left="720" w:right="49"/>
        <w:jc w:val="center"/>
        <w:rPr>
          <w:rFonts w:ascii="Arial" w:eastAsia="Arial" w:hAnsi="Arial" w:cs="Arial"/>
          <w:b/>
          <w:bCs/>
          <w:sz w:val="24"/>
          <w:szCs w:val="24"/>
        </w:rPr>
      </w:pPr>
    </w:p>
    <w:p w:rsidR="006633F0" w:rsidRPr="00D0620B" w:rsidRDefault="0033417F" w:rsidP="004D47C6">
      <w:pPr>
        <w:spacing w:after="120" w:line="276" w:lineRule="auto"/>
        <w:ind w:right="49"/>
        <w:jc w:val="center"/>
        <w:rPr>
          <w:rFonts w:ascii="Arial" w:eastAsia="Arial" w:hAnsi="Arial" w:cs="Arial"/>
          <w:b/>
          <w:bCs/>
          <w:sz w:val="24"/>
          <w:szCs w:val="24"/>
        </w:rPr>
      </w:pPr>
      <w:r>
        <w:rPr>
          <w:rFonts w:ascii="Arial" w:eastAsia="Arial" w:hAnsi="Arial" w:cs="Arial"/>
          <w:noProof/>
          <w:sz w:val="24"/>
          <w:szCs w:val="24"/>
          <w:lang w:eastAsia="pt-BR"/>
        </w:rPr>
        <mc:AlternateContent>
          <mc:Choice Requires="wps">
            <w:drawing>
              <wp:anchor distT="0" distB="0" distL="114300" distR="114300" simplePos="0" relativeHeight="251654144" behindDoc="0" locked="0" layoutInCell="1" allowOverlap="1" wp14:anchorId="540FDD3A" wp14:editId="7FA6D83F">
                <wp:simplePos x="0" y="0"/>
                <wp:positionH relativeFrom="column">
                  <wp:posOffset>1194435</wp:posOffset>
                </wp:positionH>
                <wp:positionV relativeFrom="paragraph">
                  <wp:posOffset>262890</wp:posOffset>
                </wp:positionV>
                <wp:extent cx="4570730" cy="623570"/>
                <wp:effectExtent l="0" t="0" r="0" b="5080"/>
                <wp:wrapSquare wrapText="bothSides"/>
                <wp:docPr id="61" name="Caixa de texto 61"/>
                <wp:cNvGraphicFramePr/>
                <a:graphic xmlns:a="http://schemas.openxmlformats.org/drawingml/2006/main">
                  <a:graphicData uri="http://schemas.microsoft.com/office/word/2010/wordprocessingShape">
                    <wps:wsp>
                      <wps:cNvSpPr txBox="1"/>
                      <wps:spPr>
                        <a:xfrm>
                          <a:off x="0" y="0"/>
                          <a:ext cx="4570730" cy="623570"/>
                        </a:xfrm>
                        <a:prstGeom prst="rect">
                          <a:avLst/>
                        </a:prstGeom>
                        <a:noFill/>
                        <a:ln w="6350">
                          <a:noFill/>
                        </a:ln>
                        <a:effectLst/>
                      </wps:spPr>
                      <wps:txbx>
                        <w:txbxContent>
                          <w:p w:rsidR="002A5844" w:rsidRPr="006633F0" w:rsidRDefault="002A5844" w:rsidP="004D47C6">
                            <w:pPr>
                              <w:tabs>
                                <w:tab w:val="right" w:pos="8080"/>
                              </w:tabs>
                              <w:ind w:left="-709"/>
                              <w:jc w:val="center"/>
                              <w:rPr>
                                <w:rFonts w:ascii="Arial" w:hAnsi="Arial" w:cs="Arial"/>
                                <w:b/>
                                <w:i/>
                                <w:sz w:val="24"/>
                                <w:szCs w:val="24"/>
                              </w:rPr>
                            </w:pPr>
                            <w:r w:rsidRPr="00D8530A">
                              <w:rPr>
                                <w:rFonts w:ascii="Arial" w:hAnsi="Arial" w:cs="Arial"/>
                                <w:b/>
                                <w:i/>
                                <w:sz w:val="24"/>
                                <w:szCs w:val="24"/>
                              </w:rPr>
                              <w:t>Antônio</w:t>
                            </w:r>
                            <w:r>
                              <w:rPr>
                                <w:rFonts w:ascii="Arial" w:hAnsi="Arial" w:cs="Arial"/>
                                <w:b/>
                                <w:i/>
                                <w:sz w:val="24"/>
                                <w:szCs w:val="24"/>
                              </w:rPr>
                              <w:t xml:space="preserve"> Henrique Vasconcellos da Rosa</w:t>
                            </w:r>
                          </w:p>
                          <w:p w:rsidR="002A5844" w:rsidRPr="006633F0" w:rsidRDefault="002A5844" w:rsidP="004D47C6">
                            <w:pPr>
                              <w:tabs>
                                <w:tab w:val="right" w:pos="8080"/>
                              </w:tabs>
                              <w:ind w:left="-709"/>
                              <w:jc w:val="center"/>
                              <w:rPr>
                                <w:rFonts w:ascii="Arial" w:hAnsi="Arial" w:cs="Arial"/>
                                <w:b/>
                                <w:i/>
                                <w:sz w:val="24"/>
                                <w:szCs w:val="24"/>
                              </w:rPr>
                            </w:pPr>
                            <w:r w:rsidRPr="006633F0">
                              <w:rPr>
                                <w:rFonts w:ascii="Arial" w:hAnsi="Arial" w:cs="Arial"/>
                                <w:b/>
                                <w:i/>
                                <w:sz w:val="24"/>
                                <w:szCs w:val="24"/>
                              </w:rPr>
                              <w:t>Secretári</w:t>
                            </w:r>
                            <w:r>
                              <w:rPr>
                                <w:rFonts w:ascii="Arial" w:hAnsi="Arial" w:cs="Arial"/>
                                <w:b/>
                                <w:i/>
                                <w:sz w:val="24"/>
                                <w:szCs w:val="24"/>
                              </w:rPr>
                              <w:t>o</w:t>
                            </w:r>
                            <w:r w:rsidRPr="006633F0">
                              <w:rPr>
                                <w:rFonts w:ascii="Arial" w:hAnsi="Arial" w:cs="Arial"/>
                                <w:b/>
                                <w:i/>
                                <w:sz w:val="24"/>
                                <w:szCs w:val="24"/>
                              </w:rPr>
                              <w:t xml:space="preserve"> Municipal de </w:t>
                            </w:r>
                            <w:r>
                              <w:rPr>
                                <w:rFonts w:ascii="Arial" w:hAnsi="Arial" w:cs="Arial"/>
                                <w:b/>
                                <w:i/>
                                <w:sz w:val="24"/>
                                <w:szCs w:val="24"/>
                              </w:rPr>
                              <w:t>Saúde</w:t>
                            </w:r>
                          </w:p>
                          <w:p w:rsidR="002A5844" w:rsidRPr="006633F0" w:rsidRDefault="002A5844" w:rsidP="004D47C6">
                            <w:pPr>
                              <w:tabs>
                                <w:tab w:val="center" w:pos="4320"/>
                                <w:tab w:val="right" w:pos="8080"/>
                                <w:tab w:val="right" w:pos="8640"/>
                              </w:tabs>
                              <w:ind w:left="-709"/>
                              <w:jc w:val="center"/>
                              <w:rPr>
                                <w:rFonts w:ascii="Arial" w:hAnsi="Arial" w:cs="Arial"/>
                                <w:b/>
                                <w:i/>
                                <w:sz w:val="24"/>
                                <w:szCs w:val="24"/>
                              </w:rPr>
                            </w:pPr>
                            <w:r w:rsidRPr="006633F0">
                              <w:rPr>
                                <w:rFonts w:ascii="Arial" w:hAnsi="Arial" w:cs="Arial"/>
                                <w:b/>
                                <w:i/>
                                <w:sz w:val="24"/>
                                <w:szCs w:val="24"/>
                              </w:rPr>
                              <w:t xml:space="preserve">Matrícula </w:t>
                            </w:r>
                            <w:r>
                              <w:rPr>
                                <w:rFonts w:ascii="Arial" w:hAnsi="Arial" w:cs="Arial"/>
                                <w:b/>
                                <w:i/>
                                <w:sz w:val="24"/>
                                <w:szCs w:val="24"/>
                              </w:rPr>
                              <w:t>4.16513-6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0FDD3A" id="Caixa de texto 61" o:spid="_x0000_s1029" type="#_x0000_t202" style="position:absolute;left:0;text-align:left;margin-left:94.05pt;margin-top:20.7pt;width:359.9pt;height:49.1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" filled="f" stroked="f" strokeweight=".5pt">
                <v:textbox style="mso-fit-shape-to-text:t">
                  <w:txbxContent>
                    <w:p w:rsidR="002A5844" w:rsidRPr="006633F0" w:rsidRDefault="002A5844" w:rsidP="004D47C6">
                      <w:pPr>
                        <w:tabs>
                          <w:tab w:val="right" w:pos="8080"/>
                        </w:tabs>
                        <w:ind w:left="-709"/>
                        <w:jc w:val="center"/>
                        <w:rPr>
                          <w:rFonts w:ascii="Arial" w:hAnsi="Arial" w:cs="Arial"/>
                          <w:b/>
                          <w:i/>
                          <w:sz w:val="24"/>
                          <w:szCs w:val="24"/>
                        </w:rPr>
                      </w:pPr>
                      <w:r w:rsidRPr="00D8530A">
                        <w:rPr>
                          <w:rFonts w:ascii="Arial" w:hAnsi="Arial" w:cs="Arial"/>
                          <w:b/>
                          <w:i/>
                          <w:sz w:val="24"/>
                          <w:szCs w:val="24"/>
                        </w:rPr>
                        <w:t>Antônio</w:t>
                      </w:r>
                      <w:r>
                        <w:rPr>
                          <w:rFonts w:ascii="Arial" w:hAnsi="Arial" w:cs="Arial"/>
                          <w:b/>
                          <w:i/>
                          <w:sz w:val="24"/>
                          <w:szCs w:val="24"/>
                        </w:rPr>
                        <w:t xml:space="preserve"> Henrique Vasconcellos da Rosa</w:t>
                      </w:r>
                    </w:p>
                    <w:p w:rsidR="002A5844" w:rsidRPr="006633F0" w:rsidRDefault="002A5844" w:rsidP="004D47C6">
                      <w:pPr>
                        <w:tabs>
                          <w:tab w:val="right" w:pos="8080"/>
                        </w:tabs>
                        <w:ind w:left="-709"/>
                        <w:jc w:val="center"/>
                        <w:rPr>
                          <w:rFonts w:ascii="Arial" w:hAnsi="Arial" w:cs="Arial"/>
                          <w:b/>
                          <w:i/>
                          <w:sz w:val="24"/>
                          <w:szCs w:val="24"/>
                        </w:rPr>
                      </w:pPr>
                      <w:r w:rsidRPr="006633F0">
                        <w:rPr>
                          <w:rFonts w:ascii="Arial" w:hAnsi="Arial" w:cs="Arial"/>
                          <w:b/>
                          <w:i/>
                          <w:sz w:val="24"/>
                          <w:szCs w:val="24"/>
                        </w:rPr>
                        <w:t>Secretári</w:t>
                      </w:r>
                      <w:r>
                        <w:rPr>
                          <w:rFonts w:ascii="Arial" w:hAnsi="Arial" w:cs="Arial"/>
                          <w:b/>
                          <w:i/>
                          <w:sz w:val="24"/>
                          <w:szCs w:val="24"/>
                        </w:rPr>
                        <w:t>o</w:t>
                      </w:r>
                      <w:r w:rsidRPr="006633F0">
                        <w:rPr>
                          <w:rFonts w:ascii="Arial" w:hAnsi="Arial" w:cs="Arial"/>
                          <w:b/>
                          <w:i/>
                          <w:sz w:val="24"/>
                          <w:szCs w:val="24"/>
                        </w:rPr>
                        <w:t xml:space="preserve"> Municipal de </w:t>
                      </w:r>
                      <w:r>
                        <w:rPr>
                          <w:rFonts w:ascii="Arial" w:hAnsi="Arial" w:cs="Arial"/>
                          <w:b/>
                          <w:i/>
                          <w:sz w:val="24"/>
                          <w:szCs w:val="24"/>
                        </w:rPr>
                        <w:t>Saúde</w:t>
                      </w:r>
                    </w:p>
                    <w:p w:rsidR="002A5844" w:rsidRPr="006633F0" w:rsidRDefault="002A5844" w:rsidP="004D47C6">
                      <w:pPr>
                        <w:tabs>
                          <w:tab w:val="center" w:pos="4320"/>
                          <w:tab w:val="right" w:pos="8080"/>
                          <w:tab w:val="right" w:pos="8640"/>
                        </w:tabs>
                        <w:ind w:left="-709"/>
                        <w:jc w:val="center"/>
                        <w:rPr>
                          <w:rFonts w:ascii="Arial" w:hAnsi="Arial" w:cs="Arial"/>
                          <w:b/>
                          <w:i/>
                          <w:sz w:val="24"/>
                          <w:szCs w:val="24"/>
                        </w:rPr>
                      </w:pPr>
                      <w:r w:rsidRPr="006633F0">
                        <w:rPr>
                          <w:rFonts w:ascii="Arial" w:hAnsi="Arial" w:cs="Arial"/>
                          <w:b/>
                          <w:i/>
                          <w:sz w:val="24"/>
                          <w:szCs w:val="24"/>
                        </w:rPr>
                        <w:t xml:space="preserve">Matrícula </w:t>
                      </w:r>
                      <w:r>
                        <w:rPr>
                          <w:rFonts w:ascii="Arial" w:hAnsi="Arial" w:cs="Arial"/>
                          <w:b/>
                          <w:i/>
                          <w:sz w:val="24"/>
                          <w:szCs w:val="24"/>
                        </w:rPr>
                        <w:t>4.16513-6</w:t>
                      </w:r>
                    </w:p>
                  </w:txbxContent>
                </v:textbox>
                <w10:wrap type="square"/>
              </v:shape>
            </w:pict>
          </mc:Fallback>
        </mc:AlternateContent>
      </w:r>
    </w:p>
    <w:p w:rsidR="0033417F" w:rsidRDefault="0033417F" w:rsidP="00D0620B">
      <w:pPr>
        <w:spacing w:after="120" w:line="276" w:lineRule="auto"/>
        <w:ind w:left="720" w:right="49"/>
        <w:jc w:val="both"/>
        <w:rPr>
          <w:rFonts w:ascii="Arial" w:eastAsia="Arial" w:hAnsi="Arial" w:cs="Arial"/>
          <w:sz w:val="24"/>
          <w:szCs w:val="24"/>
        </w:rPr>
      </w:pPr>
    </w:p>
    <w:p w:rsidR="0033417F" w:rsidRDefault="0033417F" w:rsidP="00D0620B">
      <w:pPr>
        <w:spacing w:after="120" w:line="276" w:lineRule="auto"/>
        <w:ind w:left="720" w:right="49"/>
        <w:jc w:val="both"/>
        <w:rPr>
          <w:rFonts w:ascii="Arial" w:eastAsia="Arial" w:hAnsi="Arial" w:cs="Arial"/>
          <w:sz w:val="24"/>
          <w:szCs w:val="24"/>
        </w:rPr>
      </w:pPr>
    </w:p>
    <w:p w:rsidR="0033417F" w:rsidRDefault="0033417F" w:rsidP="00D0620B">
      <w:pPr>
        <w:spacing w:after="120" w:line="276" w:lineRule="auto"/>
        <w:ind w:left="720" w:right="49"/>
        <w:jc w:val="both"/>
        <w:rPr>
          <w:rFonts w:ascii="Arial" w:eastAsia="Arial" w:hAnsi="Arial" w:cs="Arial"/>
          <w:sz w:val="24"/>
          <w:szCs w:val="24"/>
        </w:rPr>
      </w:pPr>
    </w:p>
    <w:p w:rsidR="00085EED" w:rsidRDefault="00085EED" w:rsidP="008E1316">
      <w:pPr>
        <w:jc w:val="center"/>
        <w:rPr>
          <w:rFonts w:ascii="Arial" w:eastAsia="Arial" w:hAnsi="Arial" w:cs="Arial"/>
          <w:b/>
          <w:sz w:val="24"/>
          <w:szCs w:val="24"/>
        </w:rPr>
      </w:pPr>
    </w:p>
    <w:p w:rsidR="00085EED" w:rsidRDefault="00085EED" w:rsidP="008E1316">
      <w:pPr>
        <w:jc w:val="center"/>
        <w:rPr>
          <w:rFonts w:ascii="Arial" w:eastAsia="Arial" w:hAnsi="Arial" w:cs="Arial"/>
          <w:b/>
          <w:sz w:val="24"/>
          <w:szCs w:val="24"/>
        </w:rPr>
      </w:pPr>
    </w:p>
    <w:p w:rsidR="00085EED" w:rsidRDefault="00085EED" w:rsidP="004D47C6">
      <w:pPr>
        <w:tabs>
          <w:tab w:val="left" w:pos="0"/>
        </w:tabs>
        <w:jc w:val="center"/>
        <w:rPr>
          <w:rFonts w:ascii="Arial" w:eastAsia="Arial" w:hAnsi="Arial" w:cs="Arial"/>
          <w:b/>
          <w:sz w:val="24"/>
          <w:szCs w:val="24"/>
        </w:rPr>
      </w:pPr>
    </w:p>
    <w:p w:rsidR="00085EED" w:rsidRDefault="00085EED" w:rsidP="008E1316">
      <w:pPr>
        <w:jc w:val="center"/>
        <w:rPr>
          <w:rFonts w:ascii="Arial" w:eastAsia="Arial" w:hAnsi="Arial" w:cs="Arial"/>
          <w:b/>
          <w:sz w:val="24"/>
          <w:szCs w:val="24"/>
        </w:rPr>
      </w:pPr>
    </w:p>
    <w:p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C4AB3" w:rsidRPr="002B63AC" w:rsidRDefault="002C4AB3" w:rsidP="008E1316">
      <w:pPr>
        <w:jc w:val="center"/>
        <w:rPr>
          <w:rFonts w:ascii="Arial" w:eastAsia="Arial" w:hAnsi="Arial" w:cs="Arial"/>
          <w:b/>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8C7688" w:rsidP="001B55BE">
      <w:pPr>
        <w:pStyle w:val="PargrafodaLista"/>
        <w:numPr>
          <w:ilvl w:val="0"/>
          <w:numId w:val="8"/>
        </w:numPr>
        <w:spacing w:before="240" w:line="276" w:lineRule="auto"/>
        <w:ind w:right="49"/>
        <w:contextualSpacing w:val="0"/>
        <w:jc w:val="both"/>
        <w:rPr>
          <w:rFonts w:ascii="Arial" w:eastAsia="Arial" w:hAnsi="Arial" w:cs="Arial"/>
          <w:b/>
          <w:sz w:val="24"/>
          <w:szCs w:val="24"/>
        </w:rPr>
      </w:pPr>
      <w:r>
        <w:rPr>
          <w:rFonts w:ascii="Arial" w:eastAsia="Arial" w:hAnsi="Arial" w:cs="Arial"/>
          <w:b/>
          <w:sz w:val="24"/>
          <w:szCs w:val="24"/>
        </w:rPr>
        <w:t>INTRODUÇÃO</w:t>
      </w:r>
    </w:p>
    <w:p w:rsidR="008C7688" w:rsidRPr="001B55BE" w:rsidRDefault="001B55BE"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Este Termo de Referência foi elaborado em cumprimento ao disposto na Lei Federal 10.520/2002. O Decreto Municipal 3.674/2009 e as disposições contidas na Lei Federal 8.666/93 e suas posteriores modificações</w:t>
      </w:r>
      <w:r w:rsidR="0063473F">
        <w:rPr>
          <w:rFonts w:ascii="Arial" w:eastAsia="Arial" w:hAnsi="Arial" w:cs="Arial"/>
          <w:sz w:val="24"/>
          <w:szCs w:val="24"/>
        </w:rPr>
        <w:t xml:space="preserve"> e Lei Complementar Federal 123/2006 e suas posteriores modificações.</w:t>
      </w:r>
    </w:p>
    <w:p w:rsidR="001B55BE" w:rsidRPr="001B55BE" w:rsidRDefault="001B55BE" w:rsidP="001B55BE">
      <w:pPr>
        <w:pStyle w:val="PargrafodaLista"/>
        <w:spacing w:before="240" w:line="276" w:lineRule="auto"/>
        <w:ind w:left="1080" w:right="51"/>
        <w:contextualSpacing w:val="0"/>
        <w:jc w:val="both"/>
        <w:rPr>
          <w:rFonts w:ascii="Arial" w:eastAsia="Arial" w:hAnsi="Arial" w:cs="Arial"/>
          <w:b/>
          <w:sz w:val="24"/>
          <w:szCs w:val="24"/>
        </w:rPr>
      </w:pPr>
    </w:p>
    <w:p w:rsidR="001B55BE" w:rsidRDefault="001B55BE" w:rsidP="001B55BE">
      <w:pPr>
        <w:pStyle w:val="PargrafodaLista"/>
        <w:numPr>
          <w:ilvl w:val="0"/>
          <w:numId w:val="8"/>
        </w:numPr>
        <w:spacing w:before="240" w:line="276" w:lineRule="auto"/>
        <w:ind w:right="51"/>
        <w:contextualSpacing w:val="0"/>
        <w:jc w:val="both"/>
        <w:rPr>
          <w:rFonts w:ascii="Arial" w:eastAsia="Arial" w:hAnsi="Arial" w:cs="Arial"/>
          <w:b/>
          <w:sz w:val="24"/>
          <w:szCs w:val="24"/>
        </w:rPr>
      </w:pPr>
      <w:r>
        <w:rPr>
          <w:rFonts w:ascii="Arial" w:eastAsia="Arial" w:hAnsi="Arial" w:cs="Arial"/>
          <w:b/>
          <w:sz w:val="24"/>
          <w:szCs w:val="24"/>
        </w:rPr>
        <w:t>OBJETO</w:t>
      </w:r>
    </w:p>
    <w:p w:rsidR="00A6438E" w:rsidRDefault="00F93972" w:rsidP="00A6438E">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O objeto da presente licitação é a futura </w:t>
      </w:r>
      <w:r>
        <w:rPr>
          <w:rFonts w:ascii="Arial" w:eastAsia="Cambria" w:hAnsi="Arial" w:cs="Arial"/>
          <w:b/>
          <w:sz w:val="24"/>
          <w:szCs w:val="24"/>
        </w:rPr>
        <w:t>AQUISIÇÃO DE EQUIPAMENTOS PARA ATENDER A REDE FRIO</w:t>
      </w:r>
      <w:r w:rsidR="001D12C1">
        <w:rPr>
          <w:rFonts w:ascii="Arial" w:eastAsia="Cambria" w:hAnsi="Arial" w:cs="Arial"/>
          <w:b/>
          <w:sz w:val="24"/>
          <w:szCs w:val="24"/>
        </w:rPr>
        <w:t xml:space="preserve"> DASECRETARIA MUNICICPAL DE SAÚDE</w:t>
      </w:r>
      <w:r>
        <w:rPr>
          <w:rFonts w:ascii="Arial" w:eastAsia="Cambria" w:hAnsi="Arial" w:cs="Arial"/>
          <w:b/>
          <w:sz w:val="24"/>
          <w:szCs w:val="24"/>
        </w:rPr>
        <w:t>.</w:t>
      </w:r>
    </w:p>
    <w:p w:rsidR="00831983" w:rsidRPr="00831983" w:rsidRDefault="00831983" w:rsidP="00831983">
      <w:pPr>
        <w:pStyle w:val="PargrafodaLista"/>
        <w:spacing w:after="0" w:line="276" w:lineRule="auto"/>
        <w:ind w:left="1080" w:right="51"/>
        <w:contextualSpacing w:val="0"/>
        <w:jc w:val="both"/>
        <w:rPr>
          <w:rFonts w:ascii="Arial" w:eastAsia="Arial" w:hAnsi="Arial" w:cs="Arial"/>
          <w:b/>
          <w:sz w:val="24"/>
          <w:szCs w:val="24"/>
        </w:rPr>
      </w:pPr>
    </w:p>
    <w:p w:rsidR="00D860D9" w:rsidRPr="00163164" w:rsidRDefault="00D860D9" w:rsidP="00D860D9">
      <w:pPr>
        <w:pStyle w:val="PargrafodaLista"/>
        <w:numPr>
          <w:ilvl w:val="0"/>
          <w:numId w:val="8"/>
        </w:numPr>
        <w:spacing w:before="240" w:line="276" w:lineRule="auto"/>
        <w:ind w:right="51"/>
        <w:contextualSpacing w:val="0"/>
        <w:jc w:val="both"/>
        <w:rPr>
          <w:rFonts w:ascii="Arial" w:eastAsia="Arial" w:hAnsi="Arial" w:cs="Arial"/>
          <w:b/>
          <w:sz w:val="24"/>
          <w:szCs w:val="24"/>
        </w:rPr>
      </w:pPr>
      <w:r w:rsidRPr="00163164">
        <w:rPr>
          <w:rFonts w:ascii="Arial" w:eastAsia="Cambria" w:hAnsi="Arial" w:cs="Arial"/>
          <w:b/>
          <w:sz w:val="24"/>
          <w:szCs w:val="24"/>
        </w:rPr>
        <w:t>JUSTIFICATIVA</w:t>
      </w:r>
    </w:p>
    <w:p w:rsidR="00A512C8" w:rsidRPr="00AA4B6C" w:rsidRDefault="00FF43C8"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 xml:space="preserve">A Secretaria Municipal de Saúde, </w:t>
      </w:r>
      <w:r w:rsidR="00600DA9">
        <w:rPr>
          <w:rFonts w:ascii="Arial" w:eastAsia="Cambria" w:hAnsi="Arial" w:cs="Arial"/>
          <w:sz w:val="24"/>
          <w:szCs w:val="24"/>
        </w:rPr>
        <w:t>dentre as diversas atribuições que lhes são conferidas no âmbito da saúde pública municipal está inserida o serviço de prevenção, que no presente caso requer o cons</w:t>
      </w:r>
      <w:r w:rsidR="00AA4B6C">
        <w:rPr>
          <w:rFonts w:ascii="Arial" w:eastAsia="Cambria" w:hAnsi="Arial" w:cs="Arial"/>
          <w:sz w:val="24"/>
          <w:szCs w:val="24"/>
        </w:rPr>
        <w:t>tante acompanhamento e a imunização dos cidadãos teresopolitanos de todas as faixas etárias, bem como a imunização dos animais que representam significativo meio de transmissão de doenças aos seres humanos, caso não haja a devida prevenção efetivada por meio da vacinação.</w:t>
      </w:r>
    </w:p>
    <w:p w:rsidR="00AA4B6C" w:rsidRPr="00A54607" w:rsidRDefault="00A54607"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Justifica-se o pedido para a conservação de imunobiológicos no intuito de atender as normas preconizadas via manual MINISTÉRIO DA SAÚDE/PNI de rede frio e salas de vacinas. O material será empregado nas salas de vacinas das Unidades Básicas de Saúde, da área urbana e rural do Município de Teresópolis. Em campanhas nacionais a serem realizadas pela Secretaria Municipal de Saúde. As vacinas de manipulação, deverão estar em conservação entre +2º e +8º C.</w:t>
      </w:r>
    </w:p>
    <w:p w:rsidR="00A54607" w:rsidRPr="00DB3D93" w:rsidRDefault="00F547A6"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A realização de processo de licitação na forma de aquisição de bens se justifica face ao interesse desta Administração Pública Municipal, afim de suprir as necessidade da Rede de Frios.</w:t>
      </w:r>
    </w:p>
    <w:p w:rsidR="00DB3D93" w:rsidRPr="00DB3D93" w:rsidRDefault="00DB3D93" w:rsidP="00DB3D93">
      <w:pPr>
        <w:pStyle w:val="PargrafodaLista"/>
        <w:numPr>
          <w:ilvl w:val="1"/>
          <w:numId w:val="8"/>
        </w:numPr>
        <w:spacing w:before="240" w:line="276" w:lineRule="auto"/>
        <w:ind w:right="51"/>
        <w:jc w:val="both"/>
        <w:rPr>
          <w:rFonts w:ascii="Arial" w:eastAsia="Arial" w:hAnsi="Arial" w:cs="Arial"/>
          <w:sz w:val="24"/>
          <w:szCs w:val="24"/>
        </w:rPr>
      </w:pPr>
      <w:r w:rsidRPr="00DB3D93">
        <w:rPr>
          <w:rFonts w:ascii="Arial" w:eastAsia="Arial" w:hAnsi="Arial" w:cs="Arial"/>
          <w:sz w:val="24"/>
          <w:szCs w:val="24"/>
        </w:rPr>
        <w:t>Tais aquisições se fazem necessária</w:t>
      </w:r>
      <w:r>
        <w:rPr>
          <w:rFonts w:ascii="Arial" w:eastAsia="Arial" w:hAnsi="Arial" w:cs="Arial"/>
          <w:sz w:val="24"/>
          <w:szCs w:val="24"/>
        </w:rPr>
        <w:t>s</w:t>
      </w:r>
      <w:r w:rsidRPr="00DB3D93">
        <w:rPr>
          <w:rFonts w:ascii="Arial" w:eastAsia="Arial" w:hAnsi="Arial" w:cs="Arial"/>
          <w:sz w:val="24"/>
          <w:szCs w:val="24"/>
        </w:rPr>
        <w:t xml:space="preserve"> para o funcionamento adequado da Rede de Frios Municipal, posterior recebimento e armazenamento de vacinas contra o </w:t>
      </w:r>
      <w:r w:rsidRPr="00DB3D93">
        <w:rPr>
          <w:rFonts w:ascii="Arial" w:eastAsia="Arial" w:hAnsi="Arial" w:cs="Arial"/>
          <w:sz w:val="24"/>
          <w:szCs w:val="24"/>
        </w:rPr>
        <w:lastRenderedPageBreak/>
        <w:t>COVID-19 e substituição de câmaras que já estão com o seu funcionamento comprometido.</w:t>
      </w:r>
    </w:p>
    <w:p w:rsidR="00DB3D93" w:rsidRPr="00DB3D93" w:rsidRDefault="00DB3D93" w:rsidP="00DB3D93">
      <w:pPr>
        <w:pStyle w:val="PargrafodaLista"/>
        <w:numPr>
          <w:ilvl w:val="1"/>
          <w:numId w:val="8"/>
        </w:numPr>
        <w:spacing w:before="240" w:line="276" w:lineRule="auto"/>
        <w:ind w:right="51"/>
        <w:jc w:val="both"/>
        <w:rPr>
          <w:rFonts w:ascii="Arial" w:eastAsia="Arial" w:hAnsi="Arial" w:cs="Arial"/>
          <w:sz w:val="24"/>
          <w:szCs w:val="24"/>
        </w:rPr>
      </w:pPr>
      <w:r w:rsidRPr="00DB3D93">
        <w:rPr>
          <w:rFonts w:ascii="Arial" w:eastAsia="Arial" w:hAnsi="Arial" w:cs="Arial"/>
          <w:sz w:val="24"/>
          <w:szCs w:val="24"/>
        </w:rPr>
        <w:t xml:space="preserve">Os mesmos itens estão depreciados com média de 10 anos de uso o que compromete a excelência do serviço oferecido. </w:t>
      </w:r>
    </w:p>
    <w:p w:rsidR="00DB3D93" w:rsidRPr="00DB3D93" w:rsidRDefault="00DB3D93" w:rsidP="00DB3D93">
      <w:pPr>
        <w:pStyle w:val="PargrafodaLista"/>
        <w:numPr>
          <w:ilvl w:val="1"/>
          <w:numId w:val="8"/>
        </w:numPr>
        <w:spacing w:before="240" w:line="276" w:lineRule="auto"/>
        <w:ind w:right="51"/>
        <w:contextualSpacing w:val="0"/>
        <w:jc w:val="both"/>
        <w:rPr>
          <w:rFonts w:ascii="Arial" w:eastAsia="Arial" w:hAnsi="Arial" w:cs="Arial"/>
          <w:sz w:val="24"/>
          <w:szCs w:val="24"/>
        </w:rPr>
      </w:pPr>
      <w:r w:rsidRPr="00DB3D93">
        <w:rPr>
          <w:rFonts w:ascii="Arial" w:eastAsia="Arial" w:hAnsi="Arial" w:cs="Arial"/>
          <w:sz w:val="24"/>
          <w:szCs w:val="24"/>
        </w:rPr>
        <w:t>REFRIGERADOR de uso DOMÉSTICO NÃO É RECOMENDADO para o armazenamento de imunobiológicos.  Conforme Manual da REDE DE FRIOS.</w:t>
      </w:r>
    </w:p>
    <w:p w:rsidR="00B678C7" w:rsidRPr="008E5232" w:rsidRDefault="00B678C7" w:rsidP="00B678C7">
      <w:pPr>
        <w:pStyle w:val="PargrafodaLista"/>
        <w:spacing w:before="240" w:line="276" w:lineRule="auto"/>
        <w:ind w:left="1080" w:right="51"/>
        <w:contextualSpacing w:val="0"/>
        <w:jc w:val="both"/>
        <w:rPr>
          <w:rFonts w:ascii="Arial" w:eastAsia="Arial" w:hAnsi="Arial" w:cs="Arial"/>
          <w:b/>
          <w:sz w:val="24"/>
          <w:szCs w:val="24"/>
        </w:rPr>
      </w:pPr>
    </w:p>
    <w:p w:rsidR="00263972" w:rsidRPr="00B42066" w:rsidRDefault="00CB2AF0" w:rsidP="00A569D8">
      <w:pPr>
        <w:pStyle w:val="PargrafodaLista"/>
        <w:numPr>
          <w:ilvl w:val="0"/>
          <w:numId w:val="8"/>
        </w:numPr>
        <w:spacing w:before="240" w:after="120" w:line="276" w:lineRule="auto"/>
        <w:ind w:left="360" w:right="49"/>
        <w:jc w:val="both"/>
        <w:rPr>
          <w:rFonts w:ascii="Arial" w:eastAsia="Arial" w:hAnsi="Arial" w:cs="Arial"/>
          <w:b/>
          <w:sz w:val="24"/>
          <w:szCs w:val="24"/>
        </w:rPr>
      </w:pPr>
      <w:r>
        <w:rPr>
          <w:rFonts w:ascii="Arial" w:eastAsia="Arial" w:hAnsi="Arial" w:cs="Arial"/>
          <w:b/>
          <w:sz w:val="24"/>
          <w:szCs w:val="24"/>
        </w:rPr>
        <w:t>ESPECIFICAÇÕES E QUANTITATIVOS</w:t>
      </w:r>
    </w:p>
    <w:p w:rsidR="00974752" w:rsidRPr="008F1611" w:rsidRDefault="00974752" w:rsidP="0097475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tbl>
      <w:tblPr>
        <w:tblStyle w:val="Tabelacomgrade"/>
        <w:tblpPr w:leftFromText="141" w:rightFromText="141" w:vertAnchor="text" w:horzAnchor="margin" w:tblpXSpec="center" w:tblpY="396"/>
        <w:tblW w:w="10343" w:type="dxa"/>
        <w:tblLayout w:type="fixed"/>
        <w:tblLook w:val="04A0" w:firstRow="1" w:lastRow="0" w:firstColumn="1" w:lastColumn="0" w:noHBand="0" w:noVBand="1"/>
      </w:tblPr>
      <w:tblGrid>
        <w:gridCol w:w="846"/>
        <w:gridCol w:w="1134"/>
        <w:gridCol w:w="977"/>
        <w:gridCol w:w="851"/>
        <w:gridCol w:w="3984"/>
        <w:gridCol w:w="1275"/>
        <w:gridCol w:w="1276"/>
      </w:tblGrid>
      <w:tr w:rsidR="0043537D" w:rsidRPr="0043537D" w:rsidTr="00362082">
        <w:tc>
          <w:tcPr>
            <w:tcW w:w="846"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ITEM</w:t>
            </w:r>
          </w:p>
        </w:tc>
        <w:tc>
          <w:tcPr>
            <w:tcW w:w="1134"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CATMAT</w:t>
            </w:r>
          </w:p>
        </w:tc>
        <w:tc>
          <w:tcPr>
            <w:tcW w:w="977"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QUANT</w:t>
            </w:r>
          </w:p>
        </w:tc>
        <w:tc>
          <w:tcPr>
            <w:tcW w:w="851"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UNID</w:t>
            </w:r>
          </w:p>
        </w:tc>
        <w:tc>
          <w:tcPr>
            <w:tcW w:w="3984"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DESCRIÇÃO</w:t>
            </w:r>
          </w:p>
        </w:tc>
        <w:tc>
          <w:tcPr>
            <w:tcW w:w="1275"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UNITÁRIO</w:t>
            </w:r>
          </w:p>
        </w:tc>
        <w:tc>
          <w:tcPr>
            <w:tcW w:w="1276"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TOTAL</w:t>
            </w:r>
          </w:p>
        </w:tc>
      </w:tr>
      <w:tr w:rsidR="00C2258A" w:rsidRPr="0043537D" w:rsidTr="00362082">
        <w:tc>
          <w:tcPr>
            <w:tcW w:w="846" w:type="dxa"/>
            <w:vAlign w:val="center"/>
          </w:tcPr>
          <w:p w:rsidR="00C2258A" w:rsidRPr="0043537D" w:rsidRDefault="00C2258A" w:rsidP="00C2258A">
            <w:pPr>
              <w:jc w:val="center"/>
              <w:rPr>
                <w:rFonts w:ascii="Arial" w:eastAsia="Times New Roman" w:hAnsi="Arial" w:cs="Arial"/>
                <w:b/>
                <w:color w:val="000000"/>
              </w:rPr>
            </w:pPr>
            <w:r>
              <w:rPr>
                <w:rFonts w:ascii="Arial" w:eastAsia="Times New Roman" w:hAnsi="Arial" w:cs="Arial"/>
                <w:b/>
                <w:color w:val="000000"/>
              </w:rPr>
              <w:t>1</w:t>
            </w:r>
          </w:p>
        </w:tc>
        <w:tc>
          <w:tcPr>
            <w:tcW w:w="1134" w:type="dxa"/>
            <w:vAlign w:val="center"/>
          </w:tcPr>
          <w:p w:rsidR="00C2258A" w:rsidRPr="0043537D" w:rsidRDefault="00C2258A" w:rsidP="00C2258A">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468712</w:t>
            </w:r>
          </w:p>
        </w:tc>
        <w:tc>
          <w:tcPr>
            <w:tcW w:w="977" w:type="dxa"/>
            <w:vAlign w:val="center"/>
          </w:tcPr>
          <w:p w:rsidR="00C2258A" w:rsidRDefault="00C2258A" w:rsidP="00C2258A">
            <w:pPr>
              <w:jc w:val="center"/>
              <w:rPr>
                <w:rFonts w:ascii="Arial" w:eastAsia="Times New Roman" w:hAnsi="Arial" w:cs="Arial"/>
                <w:color w:val="000000"/>
              </w:rPr>
            </w:pPr>
            <w:r>
              <w:rPr>
                <w:rFonts w:ascii="Arial" w:hAnsi="Arial" w:cs="Arial"/>
                <w:color w:val="000000"/>
              </w:rPr>
              <w:t>20</w:t>
            </w:r>
          </w:p>
        </w:tc>
        <w:tc>
          <w:tcPr>
            <w:tcW w:w="851" w:type="dxa"/>
            <w:vAlign w:val="center"/>
          </w:tcPr>
          <w:p w:rsidR="00C2258A" w:rsidRDefault="00C2258A" w:rsidP="00C2258A">
            <w:pPr>
              <w:jc w:val="center"/>
              <w:rPr>
                <w:rFonts w:ascii="Arial" w:hAnsi="Arial" w:cs="Arial"/>
                <w:color w:val="000000"/>
              </w:rPr>
            </w:pPr>
            <w:r>
              <w:rPr>
                <w:rFonts w:ascii="Arial" w:hAnsi="Arial" w:cs="Arial"/>
                <w:color w:val="000000"/>
              </w:rPr>
              <w:t>UNI</w:t>
            </w:r>
          </w:p>
        </w:tc>
        <w:tc>
          <w:tcPr>
            <w:tcW w:w="3984" w:type="dxa"/>
            <w:vAlign w:val="center"/>
          </w:tcPr>
          <w:p w:rsidR="00C2258A" w:rsidRPr="00DB3D93" w:rsidRDefault="00C2258A" w:rsidP="00C2258A">
            <w:pPr>
              <w:jc w:val="both"/>
              <w:rPr>
                <w:rFonts w:ascii="Arial" w:eastAsia="Times New Roman" w:hAnsi="Arial" w:cs="Arial"/>
                <w:color w:val="000000"/>
              </w:rPr>
            </w:pPr>
            <w:r w:rsidRPr="00DB3D93">
              <w:rPr>
                <w:rFonts w:ascii="Arial" w:hAnsi="Arial" w:cs="Arial"/>
                <w:color w:val="000000"/>
              </w:rPr>
              <w:t>CAIXA TÉRMICA 26 LITROS COM TERMÔMETRO DIGITAL - 50ºC + 70. A CAIXA TÉRMICA 26 LITROS COM TERMÔMETRO DIGITAL. FABRICADA EM PLÁSTICO DE ALTA RESISTÊNCIA E INTERNAMENTE REVESTIDA DE PO</w:t>
            </w:r>
            <w:r>
              <w:rPr>
                <w:rFonts w:ascii="Arial" w:hAnsi="Arial" w:cs="Arial"/>
                <w:color w:val="000000"/>
              </w:rPr>
              <w:t xml:space="preserve">LIURETANO, INCLUSIVE NA TAMPA, </w:t>
            </w:r>
            <w:r w:rsidRPr="00DB3D93">
              <w:rPr>
                <w:rFonts w:ascii="Arial" w:hAnsi="Arial" w:cs="Arial"/>
                <w:color w:val="000000"/>
              </w:rPr>
              <w:t>FACILITANDO O SEU ISOLAMENTO TÉRMICO. POSSUI UM TERMÔMETRO EXTERNO QUE MOSTRA A TEMPERATURA ATUAL, MÍNIMA E MÁXIMA D</w:t>
            </w:r>
            <w:r>
              <w:rPr>
                <w:rFonts w:ascii="Arial" w:hAnsi="Arial" w:cs="Arial"/>
                <w:color w:val="000000"/>
              </w:rPr>
              <w:t>O CONTEÚDO SEM PRECISAR ABRI-LÁ</w:t>
            </w:r>
            <w:r w:rsidRPr="00DB3D93">
              <w:rPr>
                <w:rFonts w:ascii="Arial" w:hAnsi="Arial" w:cs="Arial"/>
                <w:color w:val="000000"/>
              </w:rPr>
              <w:t>. USADO PARA MEDICAMENTOS, ÓRGÃOS, TECIDOS, VACINAS, AMOSTRAS E MATERIAIS BIOLÓGICOS ETC. CARACTERÍSTICAS: CAPACIDADE 26 LITROS. MATERIAL POLIETILENO, ISOLANTE POLIRETANO (PU). TERMÔMETRO DIGITAL MÁX E MÍN.FAIXA DE TEMPERATURA: - 50°C +70ºC. COM RODÍZIO. GARANTIA 12 MESES</w:t>
            </w:r>
          </w:p>
        </w:tc>
        <w:tc>
          <w:tcPr>
            <w:tcW w:w="1275" w:type="dxa"/>
            <w:vAlign w:val="center"/>
          </w:tcPr>
          <w:p w:rsidR="00C2258A" w:rsidRPr="00A36F91" w:rsidRDefault="00C2258A" w:rsidP="00C2258A">
            <w:pPr>
              <w:jc w:val="center"/>
              <w:rPr>
                <w:rFonts w:ascii="Arial" w:eastAsia="Times New Roman" w:hAnsi="Arial" w:cs="Arial"/>
                <w:color w:val="000000"/>
              </w:rPr>
            </w:pPr>
            <w:r w:rsidRPr="00A36F91">
              <w:rPr>
                <w:rFonts w:ascii="Arial" w:hAnsi="Arial" w:cs="Arial"/>
                <w:color w:val="000000"/>
              </w:rPr>
              <w:t xml:space="preserve"> R$         330,00 </w:t>
            </w:r>
          </w:p>
        </w:tc>
        <w:tc>
          <w:tcPr>
            <w:tcW w:w="1276"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t>R$ 6.600,00</w:t>
            </w:r>
          </w:p>
        </w:tc>
      </w:tr>
      <w:tr w:rsidR="00C2258A" w:rsidRPr="0043537D" w:rsidTr="00362082">
        <w:tc>
          <w:tcPr>
            <w:tcW w:w="846" w:type="dxa"/>
            <w:vAlign w:val="center"/>
          </w:tcPr>
          <w:p w:rsidR="00C2258A" w:rsidRPr="0043537D" w:rsidRDefault="00C2258A" w:rsidP="00C2258A">
            <w:pPr>
              <w:jc w:val="center"/>
              <w:rPr>
                <w:rFonts w:ascii="Arial" w:hAnsi="Arial" w:cs="Arial"/>
                <w:b/>
                <w:color w:val="000000"/>
              </w:rPr>
            </w:pPr>
            <w:r>
              <w:rPr>
                <w:rFonts w:ascii="Arial" w:hAnsi="Arial" w:cs="Arial"/>
                <w:b/>
                <w:color w:val="000000"/>
              </w:rPr>
              <w:t>2</w:t>
            </w:r>
          </w:p>
        </w:tc>
        <w:tc>
          <w:tcPr>
            <w:tcW w:w="1134" w:type="dxa"/>
            <w:vAlign w:val="center"/>
          </w:tcPr>
          <w:p w:rsidR="00C2258A" w:rsidRPr="0043537D" w:rsidRDefault="00C2258A" w:rsidP="00C2258A">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52779</w:t>
            </w:r>
          </w:p>
        </w:tc>
        <w:tc>
          <w:tcPr>
            <w:tcW w:w="977" w:type="dxa"/>
            <w:vAlign w:val="center"/>
          </w:tcPr>
          <w:p w:rsidR="00C2258A" w:rsidRDefault="00C2258A" w:rsidP="00C2258A">
            <w:pPr>
              <w:jc w:val="center"/>
              <w:rPr>
                <w:rFonts w:ascii="Arial" w:hAnsi="Arial" w:cs="Arial"/>
                <w:color w:val="000000"/>
              </w:rPr>
            </w:pPr>
            <w:r>
              <w:rPr>
                <w:rFonts w:ascii="Arial" w:hAnsi="Arial" w:cs="Arial"/>
                <w:color w:val="000000"/>
              </w:rPr>
              <w:t>4</w:t>
            </w:r>
          </w:p>
        </w:tc>
        <w:tc>
          <w:tcPr>
            <w:tcW w:w="851" w:type="dxa"/>
            <w:vAlign w:val="center"/>
          </w:tcPr>
          <w:p w:rsidR="00C2258A" w:rsidRDefault="00C2258A" w:rsidP="00C2258A">
            <w:pPr>
              <w:jc w:val="center"/>
              <w:rPr>
                <w:rFonts w:ascii="Arial" w:hAnsi="Arial" w:cs="Arial"/>
                <w:color w:val="000000"/>
              </w:rPr>
            </w:pPr>
            <w:r>
              <w:rPr>
                <w:rFonts w:ascii="Arial" w:hAnsi="Arial" w:cs="Arial"/>
                <w:color w:val="000000"/>
              </w:rPr>
              <w:t>UNI</w:t>
            </w:r>
          </w:p>
        </w:tc>
        <w:tc>
          <w:tcPr>
            <w:tcW w:w="3984" w:type="dxa"/>
            <w:vAlign w:val="center"/>
          </w:tcPr>
          <w:p w:rsidR="00C2258A" w:rsidRPr="00DB3D93" w:rsidRDefault="00C2258A" w:rsidP="00C2258A">
            <w:pPr>
              <w:jc w:val="both"/>
              <w:rPr>
                <w:rFonts w:ascii="Arial" w:hAnsi="Arial" w:cs="Arial"/>
                <w:color w:val="000000"/>
              </w:rPr>
            </w:pPr>
            <w:r w:rsidRPr="00DB3D93">
              <w:rPr>
                <w:rFonts w:ascii="Arial" w:hAnsi="Arial" w:cs="Arial"/>
                <w:color w:val="000000"/>
              </w:rPr>
              <w:t xml:space="preserve">CÂMARA PARA CONSERVAÇÃO DE VACINAS VERTICAL, MEDICAMENTOS, TOXINA BOTULÍNICA E TERMOLÁBEIS COM TEMPERATURA DE 2° C A 8° C, ALARMES, DISCADOR TELEFÔNICO E SISTEMA DE HOMOGENEIZAÇÃO DE TEMPERATURA. 340 LITROS E 5 PRATELEIRAS. PORTA VIDRO DUPLO. SISTEMA DE EMERGÊNCIA PARA 12 HORAS. ATRAVÉS DE LÂMPADAS LED COM ACIONAMENTO AUTOMÁTICONA ABERTURA DA PORTA. EM POLIURETANO INJETADO DE ALTA DENSIDADE. VENTILADOR DE AR FORÇADO SOBRE A UNIDADE </w:t>
            </w:r>
            <w:r w:rsidRPr="00DB3D93">
              <w:rPr>
                <w:rFonts w:ascii="Arial" w:hAnsi="Arial" w:cs="Arial"/>
                <w:color w:val="000000"/>
              </w:rPr>
              <w:lastRenderedPageBreak/>
              <w:t>EVAPORADORA, COM DESLIGAMENTO</w:t>
            </w:r>
            <w:r>
              <w:rPr>
                <w:rFonts w:ascii="Arial" w:hAnsi="Arial" w:cs="Arial"/>
                <w:color w:val="000000"/>
              </w:rPr>
              <w:t xml:space="preserve"> </w:t>
            </w:r>
            <w:r w:rsidRPr="00DB3D93">
              <w:rPr>
                <w:rFonts w:ascii="Arial" w:hAnsi="Arial" w:cs="Arial"/>
                <w:color w:val="000000"/>
              </w:rPr>
              <w:t>NA ABERTURA DA PORTA, COMPRESSOR HERMÉTICO, GÁS ECOLÓGICO R-134 A ISENTO DE CFC. SISTEMA DE DEGELO AUTOMÁTICO COM EVAPORAÇÃO DO CONDENSADO. TEMPERATURA ABAIXO DE 2°C, TEMPERATURA ALTA ACIMA DE 8°C (OU PROGRAMÁVEL PELO USUÁRIO), FALTA DE ENERGIA ELÉTRICA, PORTA ABERTA, COM TECLA DE INIBIÇÃO PARA SILENCIAR O BUZZER POR 15 MINUTOS. REGISTRADOR ELETRÔNICO DAS TEMPERATURAS MÍNIMA E MÁXIMAS ATINGIDAS, ACIONADAS ATRAVÉS DE UM TOQUE. APLICATIVO PARA GERENCIAMENTO QUE EMITE RELATÓRIOS E GRÁFICOS DE DESEMPENHO, INCLUSIVE RETROATIVOS, PERMITINDO O GERENCIAMENTO DA CÂMARA VIA INTERNET, ACESSO VIA COMPUTADOR, TABLET OU CELULAR. PERMITE SUPORTE TÉCNICO REMOTO PARA AJUSTES DE PROGRAMAÇÃO E CONFIGURAÇÃO. OS DADOS ARMAZENADOS</w:t>
            </w:r>
            <w:r>
              <w:rPr>
                <w:rFonts w:ascii="Arial" w:hAnsi="Arial" w:cs="Arial"/>
                <w:color w:val="000000"/>
              </w:rPr>
              <w:t xml:space="preserve"> </w:t>
            </w:r>
            <w:r w:rsidRPr="00DB3D93">
              <w:rPr>
                <w:rFonts w:ascii="Arial" w:hAnsi="Arial" w:cs="Arial"/>
                <w:color w:val="000000"/>
              </w:rPr>
              <w:t>SÃO</w:t>
            </w:r>
            <w:r>
              <w:rPr>
                <w:rFonts w:ascii="Arial" w:hAnsi="Arial" w:cs="Arial"/>
                <w:color w:val="000000"/>
              </w:rPr>
              <w:t xml:space="preserve"> </w:t>
            </w:r>
            <w:r w:rsidRPr="00DB3D93">
              <w:rPr>
                <w:rFonts w:ascii="Arial" w:hAnsi="Arial" w:cs="Arial"/>
                <w:color w:val="000000"/>
              </w:rPr>
              <w:t>CRIPTOGRAFADOS (INVIOLÁVEIS). SEM COBRANÇA DE MENSALIDADE. TERMOSTATO INSTALADO EM PARALELO AO CONTROLADOR ELETRÔNICO DA CÂMARA, ASSUMINDO AUTOMATICAMENTE O CONTROLE DAS FUNÇÕES DE COMANDO DO COMPRESSOR DE FRIO SEMPRE QUE HOUVER FALHA NO COMANDO ELETRÔNICO. SISTEMA AUTOMÁTICO QUE REALIZA LIGAÇÕES TELEFÔNICAS VIA CENTRAL TELEFÕNICA OU LINHA FIXA DIRETA, PARA ATÉ SEIS NÚMEROS (CELULARES OU FIXOS) SEMPRE QUE O EQUIPAMENTO ALARMAR POR TEMPERATURA CRÍTICA. BIVOLT 127 OU 220 VOLTS 50/60 HZ. GARANTIA 12 MESES. REGISTRADO NA ANVISA. COM ESTABILIZADOR COMPATÍVEL COM A CÂMARA PARA CONSERVAÇÃO (PODENDO SER SEPARADO) E INSTALAÇÃO COMPLETA NAS UNIDADES. (CONFORME A TABELA) REFERÊNCIA (BT/1100/340 BIOTECNO).</w:t>
            </w:r>
          </w:p>
        </w:tc>
        <w:tc>
          <w:tcPr>
            <w:tcW w:w="1275"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lastRenderedPageBreak/>
              <w:t xml:space="preserve"> R$    16.100,00 </w:t>
            </w:r>
          </w:p>
        </w:tc>
        <w:tc>
          <w:tcPr>
            <w:tcW w:w="1276"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t>R$ 64.400,00</w:t>
            </w:r>
          </w:p>
        </w:tc>
      </w:tr>
      <w:tr w:rsidR="00C2258A" w:rsidRPr="0043537D" w:rsidTr="00362082">
        <w:tc>
          <w:tcPr>
            <w:tcW w:w="846" w:type="dxa"/>
            <w:vAlign w:val="center"/>
          </w:tcPr>
          <w:p w:rsidR="00C2258A" w:rsidRPr="0043537D" w:rsidRDefault="00C2258A" w:rsidP="00C2258A">
            <w:pPr>
              <w:jc w:val="center"/>
              <w:rPr>
                <w:rFonts w:ascii="Arial" w:hAnsi="Arial" w:cs="Arial"/>
                <w:b/>
                <w:color w:val="000000"/>
              </w:rPr>
            </w:pPr>
            <w:r>
              <w:rPr>
                <w:rFonts w:ascii="Arial" w:hAnsi="Arial" w:cs="Arial"/>
                <w:b/>
                <w:color w:val="000000"/>
              </w:rPr>
              <w:t>3</w:t>
            </w:r>
          </w:p>
        </w:tc>
        <w:tc>
          <w:tcPr>
            <w:tcW w:w="1134" w:type="dxa"/>
            <w:vAlign w:val="center"/>
          </w:tcPr>
          <w:p w:rsidR="00C2258A" w:rsidRPr="0043537D" w:rsidRDefault="00C2258A" w:rsidP="00C2258A">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52779</w:t>
            </w:r>
          </w:p>
        </w:tc>
        <w:tc>
          <w:tcPr>
            <w:tcW w:w="977" w:type="dxa"/>
            <w:vAlign w:val="center"/>
          </w:tcPr>
          <w:p w:rsidR="00C2258A" w:rsidRDefault="00C2258A" w:rsidP="00C2258A">
            <w:pPr>
              <w:jc w:val="center"/>
              <w:rPr>
                <w:rFonts w:ascii="Arial" w:hAnsi="Arial" w:cs="Arial"/>
                <w:color w:val="000000"/>
              </w:rPr>
            </w:pPr>
            <w:r>
              <w:rPr>
                <w:rFonts w:ascii="Arial" w:hAnsi="Arial" w:cs="Arial"/>
                <w:color w:val="000000"/>
              </w:rPr>
              <w:t>16</w:t>
            </w:r>
          </w:p>
        </w:tc>
        <w:tc>
          <w:tcPr>
            <w:tcW w:w="851" w:type="dxa"/>
            <w:vAlign w:val="center"/>
          </w:tcPr>
          <w:p w:rsidR="00C2258A" w:rsidRDefault="00C2258A" w:rsidP="00C2258A">
            <w:pPr>
              <w:jc w:val="center"/>
              <w:rPr>
                <w:rFonts w:ascii="Arial" w:hAnsi="Arial" w:cs="Arial"/>
                <w:color w:val="000000"/>
              </w:rPr>
            </w:pPr>
            <w:r>
              <w:rPr>
                <w:rFonts w:ascii="Arial" w:hAnsi="Arial" w:cs="Arial"/>
                <w:color w:val="000000"/>
              </w:rPr>
              <w:t>UNI</w:t>
            </w:r>
          </w:p>
        </w:tc>
        <w:tc>
          <w:tcPr>
            <w:tcW w:w="3984" w:type="dxa"/>
            <w:vAlign w:val="center"/>
          </w:tcPr>
          <w:p w:rsidR="00C2258A" w:rsidRPr="00DB3D93" w:rsidRDefault="00C2258A" w:rsidP="00C2258A">
            <w:pPr>
              <w:jc w:val="both"/>
              <w:rPr>
                <w:rFonts w:ascii="Arial" w:hAnsi="Arial" w:cs="Arial"/>
                <w:color w:val="000000"/>
              </w:rPr>
            </w:pPr>
            <w:r w:rsidRPr="00DB3D93">
              <w:rPr>
                <w:rFonts w:ascii="Arial" w:hAnsi="Arial" w:cs="Arial"/>
                <w:color w:val="000000"/>
              </w:rPr>
              <w:t xml:space="preserve">CÂMARA PARA CONSERVAÇÃO DE VACINAS VERTICAL, MEDICAMENTOS, TOXINA BOTULÍNICA E TERMOLÁBEIS </w:t>
            </w:r>
            <w:r w:rsidRPr="00DB3D93">
              <w:rPr>
                <w:rFonts w:ascii="Arial" w:hAnsi="Arial" w:cs="Arial"/>
                <w:color w:val="000000"/>
              </w:rPr>
              <w:lastRenderedPageBreak/>
              <w:t xml:space="preserve">COM TEMPERATURA DE 2° C A 8° C, ALARMES, DISCADOR TELEFÔNICO E SISTEMA DE HOMOGENEIZAÇÃO DE TEMPERATURA. 340 LITROS E 5 PRATELEIRAS. PORTA VIDRO DUPLO. SISTEMA DE EMERGÊNCIA PARA 12 HORAS. ATRAVÉS DE LÂMPADAS LED COM ACIONAMENTO AUTOMÁTICONA ABERTURA DA PORTA. EM POLIURETANO INJETADO DE ALTA DENSIDADE. VENTILADOR DE AR FORÇADO SOBRE A UNIDADE EVAPORADORA, COM DESLIGAMENTONA ABERTURA DA PORTA, COMPRESSOR HERMÉTICO, GÁS ECOLÓGICO R-134 A ISENTO DE CFC. SISTEMA DE DEGELO AUTOMÁTICO COM EVAPORAÇÃO DO CONDENSADO. TEMPERATURA ABAIXO DE 2°C, TEMPERATURA ALTA ACIMA DE 8°C (OU PROGRAMÁVEL PELO USUÁRIO), FALTA DE ENERGIA ELÉTRICA, PORTA ABERTA, COM TECLA DE INIBIÇÃO PARA SILENCIAR O BUZZER POR 15 MINUTOS. REGISTRADOR ELETRÔNICO DAS TEMPERATURAS MÍNIMA E MÁXIMAS ATINGIDAS, ACIONADAS ATRAVÉS DE UM TOQUE. APLICATIVO PARA GERENCIAMENTO QUE EMITE RELATÓRIOS E GRÁFICOS DE DESEMPENHO, INCLUSIVE RETROATIVOS, PERMITINDO O GERENCIAMENTO DA CÂMARA VIA INTERNET, ACESSO VIA COMPUTADOR, TABLET OU CELULAR. PERMITE SUPORTE TÉCNICO REMOTO PARA AJUSTES DE PROGRAMAÇÃO E CONFIGURAÇÃO. OS DADOS ARMAZENADOS SÃO CRIPTOGRAFADOS (INVIOLÁVEIS). SEM COBRANÇA DE MENSALIDADE. TERMOSTATO INSTALADO EM PARALELO AO CONTROLADOR ELETRÔNICO DA CÂMARA, ASSUMINDO AUTOMATICAMENTE O CONTROLE DAS FUNÇÕES DE COMANDO DO COMPRESSOR DE FRIO SEMPRE QUE HOUVER FALHA NO COMANDO ELETRÔNICO. SISTEMA AUTOMÁTICO QUE REALIZA LIGAÇÕES TELEFÔNICAS VIA CENTRAL TELEFÕNICA OU </w:t>
            </w:r>
            <w:proofErr w:type="gramStart"/>
            <w:r w:rsidRPr="00DB3D93">
              <w:rPr>
                <w:rFonts w:ascii="Arial" w:hAnsi="Arial" w:cs="Arial"/>
                <w:color w:val="000000"/>
              </w:rPr>
              <w:t>LINHA  FIXA</w:t>
            </w:r>
            <w:proofErr w:type="gramEnd"/>
            <w:r w:rsidRPr="00DB3D93">
              <w:rPr>
                <w:rFonts w:ascii="Arial" w:hAnsi="Arial" w:cs="Arial"/>
                <w:color w:val="000000"/>
              </w:rPr>
              <w:t xml:space="preserve"> DIRETA, PARA ATÉ SEIS NÚMEROS (CELULARES OU FIXOS) SEMPRE QUE O EQUIPAMENTO ALARMAR POR </w:t>
            </w:r>
            <w:r w:rsidRPr="00DB3D93">
              <w:rPr>
                <w:rFonts w:ascii="Arial" w:hAnsi="Arial" w:cs="Arial"/>
                <w:color w:val="000000"/>
              </w:rPr>
              <w:lastRenderedPageBreak/>
              <w:t>TEMPERATURA CRÍTICA. BIVOLT 127 OU 220 VOLTS 50/60 HZ. GARANTIA 12 MESES. REGISTRADO NA ANVISA. COM ESTABILIZADOR COMPATÍVEL COM A CÂMARA PARA CONSERVAÇÃO (PODENDO SER SEPARADO) E INSTALAÇÃO COMPLETA NAS UNIDADES. (CONFORME A TABELA) REFERÊNCIA (BT/1100/340 BIOTECNO).</w:t>
            </w:r>
          </w:p>
        </w:tc>
        <w:tc>
          <w:tcPr>
            <w:tcW w:w="1275"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lastRenderedPageBreak/>
              <w:t xml:space="preserve"> R$    16.100,00 </w:t>
            </w:r>
          </w:p>
        </w:tc>
        <w:tc>
          <w:tcPr>
            <w:tcW w:w="1276"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t>R$ 257.600,00</w:t>
            </w:r>
          </w:p>
        </w:tc>
      </w:tr>
      <w:tr w:rsidR="00C2258A" w:rsidRPr="0043537D" w:rsidTr="00362082">
        <w:tc>
          <w:tcPr>
            <w:tcW w:w="846" w:type="dxa"/>
            <w:vAlign w:val="center"/>
          </w:tcPr>
          <w:p w:rsidR="00C2258A" w:rsidRPr="0043537D" w:rsidRDefault="00C2258A" w:rsidP="00C2258A">
            <w:pPr>
              <w:jc w:val="center"/>
              <w:rPr>
                <w:rFonts w:ascii="Arial" w:hAnsi="Arial" w:cs="Arial"/>
                <w:b/>
                <w:color w:val="000000"/>
              </w:rPr>
            </w:pPr>
            <w:r>
              <w:rPr>
                <w:rFonts w:ascii="Arial" w:hAnsi="Arial" w:cs="Arial"/>
                <w:b/>
                <w:color w:val="000000"/>
              </w:rPr>
              <w:lastRenderedPageBreak/>
              <w:t>4</w:t>
            </w:r>
          </w:p>
        </w:tc>
        <w:tc>
          <w:tcPr>
            <w:tcW w:w="1134" w:type="dxa"/>
            <w:vAlign w:val="center"/>
          </w:tcPr>
          <w:p w:rsidR="00C2258A" w:rsidRPr="0043537D" w:rsidRDefault="00C2258A" w:rsidP="00C2258A">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474216</w:t>
            </w:r>
          </w:p>
        </w:tc>
        <w:tc>
          <w:tcPr>
            <w:tcW w:w="977" w:type="dxa"/>
            <w:vAlign w:val="center"/>
          </w:tcPr>
          <w:p w:rsidR="00C2258A" w:rsidRDefault="00C2258A" w:rsidP="00C2258A">
            <w:pPr>
              <w:jc w:val="center"/>
              <w:rPr>
                <w:rFonts w:ascii="Arial" w:hAnsi="Arial" w:cs="Arial"/>
                <w:color w:val="000000"/>
              </w:rPr>
            </w:pPr>
            <w:r>
              <w:rPr>
                <w:rFonts w:ascii="Arial" w:hAnsi="Arial" w:cs="Arial"/>
                <w:color w:val="000000"/>
              </w:rPr>
              <w:t>4</w:t>
            </w:r>
          </w:p>
        </w:tc>
        <w:tc>
          <w:tcPr>
            <w:tcW w:w="851" w:type="dxa"/>
            <w:vAlign w:val="center"/>
          </w:tcPr>
          <w:p w:rsidR="00C2258A" w:rsidRDefault="00C2258A" w:rsidP="00C2258A">
            <w:pPr>
              <w:jc w:val="center"/>
              <w:rPr>
                <w:rFonts w:ascii="Arial" w:hAnsi="Arial" w:cs="Arial"/>
                <w:color w:val="000000"/>
              </w:rPr>
            </w:pPr>
            <w:r>
              <w:rPr>
                <w:rFonts w:ascii="Arial" w:hAnsi="Arial" w:cs="Arial"/>
                <w:color w:val="000000"/>
              </w:rPr>
              <w:t>UNI</w:t>
            </w:r>
          </w:p>
        </w:tc>
        <w:tc>
          <w:tcPr>
            <w:tcW w:w="3984" w:type="dxa"/>
            <w:vAlign w:val="center"/>
          </w:tcPr>
          <w:p w:rsidR="00C2258A" w:rsidRPr="00DB3D93" w:rsidRDefault="00C2258A" w:rsidP="00C2258A">
            <w:pPr>
              <w:jc w:val="both"/>
              <w:rPr>
                <w:rFonts w:ascii="Arial" w:hAnsi="Arial" w:cs="Arial"/>
                <w:color w:val="000000"/>
              </w:rPr>
            </w:pPr>
            <w:r w:rsidRPr="00DB3D93">
              <w:rPr>
                <w:rFonts w:ascii="Arial" w:hAnsi="Arial" w:cs="Arial"/>
                <w:color w:val="000000"/>
              </w:rPr>
              <w:t xml:space="preserve">CÂMARA PARA CONSERVAÇÃO DE VACINAS VERTICAL, MEDICAMENTOS, TOXINA BOTULÍNICA E TERMOLÁBEIS COM TEMPERATURA DE 2° C A 8° C, ALARMES, DISCADOR TELEFÔNICO E SISTEMA DE HOMOGENEIZAÇÃO DE TEMPERATURA. 560 LITROS, 7 PRATELEIRAS. PORTA VIDRO DUPLO. SISTEMA DE EMERGÊNCIA PARA 12 HORAS. ATRAVÉS DE LÂMPADAS LED COM ACIONAMENTO AUTOMÁTICONA ABERTURA DA PORTA. EM POLIURETANO INJETADO DE ALTA DENSIDADE. VENTILADOR DE AR FORÇADO SOBRE A UNIDADE EVAPORADORA, COM DESLIGAMENTONA ABERTURA DA PORTA, COMPRESSOR HERMÉTICO, GÁS ECOLÓGICO R-134 A ISENTO DE CFC. SISTEMA DE DEGELO AUTOMÁTICO COM EVAPORAÇÃO DO CONDENSADO. TEMPERATURA ABAIXO DE 2°C, TEMPERATURA ALTA ACIMA DE 8°C (OU PROGRAMÁVEL PELO USUÁRIO), FALTA DE ENERGIA ELÉTRICA, PORTA ABERTA, COM TECLA DE INIBIÇÃO PARA SILENCIAR O BUZZER POR 15 MINUTOS. REGISTRADOR ELETRÔNICO DAS TEMPERATURAS MÍNIMA E MÁXIMAS ATINGIDAS, ACIONADAS ATRAVÉS DE UM TOQUE. APLICATIVO PARA GERENCIAMENTO QUE EMITE RELATÓRIOS E GRÁFICOS DE DESEMPENHO, INCLUSIVE RETROATIVOS, PERMITINDO O GERENCIAMENTO DA CÂMARA VIA INTERNET, ACESSO VIA COMPUTADOR, TABLET OU CELULAR. PERMITE SUPORTE TÉCNICO REMOTO PARA AJUSTES DE PROGRAMAÇÃO E CONFIGURAÇÃO. OS DADOS ARMAZENADOS SÃO CRIPTOGRAFADOS (INVIOLÁVEIS). SEM COBRANÇA DE MENSALIDADE. TERMOSTATO INSTALADO EM PARALELO AO CONTROLADOR </w:t>
            </w:r>
            <w:r w:rsidRPr="00DB3D93">
              <w:rPr>
                <w:rFonts w:ascii="Arial" w:hAnsi="Arial" w:cs="Arial"/>
                <w:color w:val="000000"/>
              </w:rPr>
              <w:lastRenderedPageBreak/>
              <w:t xml:space="preserve">ELETRÔNICO DA CÂMARA, ASSUMINDO AUTOMATICAMENTE O CONTROLE DAS FUNÇÕES DE COMANDO DO COMPRESSOR DE FRIO SEMPRE QUE HOUVER FALHA NO COMANDO ELETRÔNICO. SISTEMA AUTOMÁTICO QUE REALIZA LIGAÇÕES TELEFÔNICAS VIA CENTRAL TELEFÕNICA OU </w:t>
            </w:r>
            <w:proofErr w:type="gramStart"/>
            <w:r w:rsidRPr="00DB3D93">
              <w:rPr>
                <w:rFonts w:ascii="Arial" w:hAnsi="Arial" w:cs="Arial"/>
                <w:color w:val="000000"/>
              </w:rPr>
              <w:t>LINHA  FIXA</w:t>
            </w:r>
            <w:proofErr w:type="gramEnd"/>
            <w:r w:rsidRPr="00DB3D93">
              <w:rPr>
                <w:rFonts w:ascii="Arial" w:hAnsi="Arial" w:cs="Arial"/>
                <w:color w:val="000000"/>
              </w:rPr>
              <w:t xml:space="preserve"> DIRETA, PARA ATÉ SEIS NÚMEROS (CELULARES OU FIXOS) SEMPRE QUE O EQUIPAMENTO ALARMAR POR TEMPERATURA CRÍTICA. BIVOLT 127 OU 220 VOLTS 50/60 HZ. GARANTIA 12 MESES. REGISTRADO NA ANVISA. COM ESTABILIZADOR COMPATÍVEL COM A CÂMARA PARA CONSERVAÇÃO (PODENDO SER SEPARADO) E INSTALAÇÃO COMPLETA NAS UNIDADES. (CONFORME A TABELA) REFERÊNCIA (BT/1100/560 BIOTECNO).</w:t>
            </w:r>
          </w:p>
        </w:tc>
        <w:tc>
          <w:tcPr>
            <w:tcW w:w="1275"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lastRenderedPageBreak/>
              <w:t xml:space="preserve"> R$    19.990,00 </w:t>
            </w:r>
          </w:p>
        </w:tc>
        <w:tc>
          <w:tcPr>
            <w:tcW w:w="1276"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t>R$ 79.960,00</w:t>
            </w:r>
          </w:p>
        </w:tc>
      </w:tr>
      <w:tr w:rsidR="00C2258A" w:rsidRPr="0043537D" w:rsidTr="00362082">
        <w:tc>
          <w:tcPr>
            <w:tcW w:w="846" w:type="dxa"/>
            <w:vAlign w:val="center"/>
          </w:tcPr>
          <w:p w:rsidR="00C2258A" w:rsidRPr="0043537D" w:rsidRDefault="00C2258A" w:rsidP="00C2258A">
            <w:pPr>
              <w:jc w:val="center"/>
              <w:rPr>
                <w:rFonts w:ascii="Arial" w:hAnsi="Arial" w:cs="Arial"/>
                <w:b/>
                <w:color w:val="000000"/>
              </w:rPr>
            </w:pPr>
            <w:r>
              <w:rPr>
                <w:rFonts w:ascii="Arial" w:hAnsi="Arial" w:cs="Arial"/>
                <w:b/>
                <w:color w:val="000000"/>
              </w:rPr>
              <w:t>5</w:t>
            </w:r>
          </w:p>
        </w:tc>
        <w:tc>
          <w:tcPr>
            <w:tcW w:w="1134" w:type="dxa"/>
            <w:vAlign w:val="center"/>
          </w:tcPr>
          <w:p w:rsidR="00C2258A" w:rsidRPr="0043537D" w:rsidRDefault="00C2258A" w:rsidP="00C2258A">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474216</w:t>
            </w:r>
          </w:p>
        </w:tc>
        <w:tc>
          <w:tcPr>
            <w:tcW w:w="977" w:type="dxa"/>
            <w:vAlign w:val="center"/>
          </w:tcPr>
          <w:p w:rsidR="00C2258A" w:rsidRDefault="00C2258A" w:rsidP="00C2258A">
            <w:pPr>
              <w:jc w:val="center"/>
              <w:rPr>
                <w:rFonts w:ascii="Arial" w:hAnsi="Arial" w:cs="Arial"/>
                <w:color w:val="000000"/>
              </w:rPr>
            </w:pPr>
            <w:r>
              <w:rPr>
                <w:rFonts w:ascii="Arial" w:hAnsi="Arial" w:cs="Arial"/>
                <w:color w:val="000000"/>
              </w:rPr>
              <w:t>16</w:t>
            </w:r>
          </w:p>
        </w:tc>
        <w:tc>
          <w:tcPr>
            <w:tcW w:w="851" w:type="dxa"/>
            <w:vAlign w:val="center"/>
          </w:tcPr>
          <w:p w:rsidR="00C2258A" w:rsidRDefault="00C2258A" w:rsidP="00C2258A">
            <w:pPr>
              <w:jc w:val="center"/>
              <w:rPr>
                <w:rFonts w:ascii="Arial" w:hAnsi="Arial" w:cs="Arial"/>
                <w:color w:val="000000"/>
              </w:rPr>
            </w:pPr>
            <w:r>
              <w:rPr>
                <w:rFonts w:ascii="Arial" w:hAnsi="Arial" w:cs="Arial"/>
                <w:color w:val="000000"/>
              </w:rPr>
              <w:t>UNI</w:t>
            </w:r>
          </w:p>
        </w:tc>
        <w:tc>
          <w:tcPr>
            <w:tcW w:w="3984" w:type="dxa"/>
            <w:vAlign w:val="center"/>
          </w:tcPr>
          <w:p w:rsidR="00C2258A" w:rsidRPr="00DB3D93" w:rsidRDefault="00C2258A" w:rsidP="00C2258A">
            <w:pPr>
              <w:jc w:val="both"/>
              <w:rPr>
                <w:rFonts w:ascii="Arial" w:hAnsi="Arial" w:cs="Arial"/>
                <w:color w:val="000000"/>
              </w:rPr>
            </w:pPr>
            <w:r w:rsidRPr="00DB3D93">
              <w:rPr>
                <w:rFonts w:ascii="Arial" w:hAnsi="Arial" w:cs="Arial"/>
                <w:color w:val="000000"/>
              </w:rPr>
              <w:t xml:space="preserve">CÂMARA PARA CONSERVAÇÃO DE VACINAS VERTICAL, MEDICAMENTOS, TOXINA BOTULÍNICA E TERMOLÁBEIS COM TEMPERATURA DE 2° C A 8° C, ALARMES, DISCADOR TELEFÔNICO E SISTEMA DE HOMOGENEIZAÇÃO DE TEMPERATURA. 560 LITROS, 7 PRATELEIRAS. PORTA VIDRO DUPLO. SISTEMA DE EMERGÊNCIA PARA 12 HORAS. ATRAVÉS DE LÂMPADAS LED COM ACIONAMENTO AUTOMÁTICONA ABERTURA DA PORTA. EM POLIURETANO INJETADO DE ALTA DENSIDADE. VENTILADOR DE AR FORÇADO SOBRE A UNIDADE EVAPORADORA, COM DESLIGAMENTONA ABERTURA DA PORTA, COMPRESSOR HERMÉTICO, GÁS ECOLÓGICO R-134 A ISENTO DE CFC. SISTEMA DE DEGELO AUTOMÁTICO COM EVAPORAÇÃO DO CONDENSADO. TEMPERATURA ABAIXO DE 2°C, TEMPERATURA ALTA ACIMA DE 8°C (OU PROGRAMÁVEL PELO USUÁRIO), FALTA DE ENERGIA ELÉTRICA, PORTA ABERTA, COM TECLA DE INIBIÇÃO PARA SILENCIAR O BUZZER POR 15 MINUTOS. REGISTRADOR ELETRÔNICO DAS TEMPERATURAS MÍNIMA E MÁXIMAS ATINGIDAS, ACIONADAS ATRAVÉS DE UM TOQUE. APLICATIVO PARA GERENCIAMENTO QUE EMITE RELATÓRIOS E GRÁFICOS DE DESEMPENHO, INCLUSIVE </w:t>
            </w:r>
            <w:r w:rsidRPr="00DB3D93">
              <w:rPr>
                <w:rFonts w:ascii="Arial" w:hAnsi="Arial" w:cs="Arial"/>
                <w:color w:val="000000"/>
              </w:rPr>
              <w:lastRenderedPageBreak/>
              <w:t>RETROATIVOS, PERMITINDO O GERENCIAMENTO DA CÂMARA VIA INTERNET, ACESSO VIA COMPUTADOR, TABLET OU CELULAR. PERMITE SUPORTE TÉCNICO REMOTO PARA AJUSTES DE PROGRAMAÇÃO E CONFIGURAÇÃO. OS DADOS ARMAZENADOS SÃO CRIPTOGRAFADOS (INVIOLÁVEIS). SEM COBRANÇA DE MENSALIDADE. TERMOSTATO INSTALADO EM PARALELO AO CONTROLADOR ELETRÔNICO DA CÂMARA, ASSUMINDO AUTOMATICAMENTE O CONTROLE DAS FUNÇÕES DE COMANDO DO COMPRESSOR DE FRIO SEMPRE QUE HOUVER FALHA NO COMANDO ELETRÔNICO. SISTEMA AUTOMÁTICO QUE REALIZA LIGAÇÕES TELEFÔNICAS VIA CENTRAL TELEFÕNICA OU LINHA FIXA DIRETA, PARA ATÉ SEIS NÚMEROS (CELULARES OU FIXOS) SEMPRE QUE O EQUIPAMENTO ALARMAR POR TEMPERATURA CRÍTICA. BIVOLT 127 OU 220 VOLTS 50/60 HZ. GARANTIA 12 MESES. REGISTRADO NA ANVISA. COM ESTABILIZADOR COMPATÍVEL COM A CÂMARA PARA CONSERVAÇÃO (PODENDO SER SEPARADO) E INSTALAÇÃO COMPLETA NAS UNIDADES. (CONFORME A TABELA) REFERÊNCIA (BT/1100/560 BIOTECNO).</w:t>
            </w:r>
          </w:p>
        </w:tc>
        <w:tc>
          <w:tcPr>
            <w:tcW w:w="1275"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lastRenderedPageBreak/>
              <w:t xml:space="preserve"> R$    19.990,00 </w:t>
            </w:r>
          </w:p>
        </w:tc>
        <w:tc>
          <w:tcPr>
            <w:tcW w:w="1276"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t>R$ 319.840,00</w:t>
            </w:r>
          </w:p>
        </w:tc>
      </w:tr>
      <w:tr w:rsidR="00C2258A" w:rsidRPr="0043537D" w:rsidTr="00362082">
        <w:tc>
          <w:tcPr>
            <w:tcW w:w="846" w:type="dxa"/>
            <w:vAlign w:val="center"/>
          </w:tcPr>
          <w:p w:rsidR="00C2258A" w:rsidRPr="0043537D" w:rsidRDefault="00C2258A" w:rsidP="00C2258A">
            <w:pPr>
              <w:jc w:val="center"/>
              <w:rPr>
                <w:rFonts w:ascii="Arial" w:hAnsi="Arial" w:cs="Arial"/>
                <w:b/>
                <w:color w:val="000000"/>
              </w:rPr>
            </w:pPr>
            <w:r>
              <w:rPr>
                <w:rFonts w:ascii="Arial" w:hAnsi="Arial" w:cs="Arial"/>
                <w:b/>
                <w:color w:val="000000"/>
              </w:rPr>
              <w:t>6</w:t>
            </w:r>
          </w:p>
        </w:tc>
        <w:tc>
          <w:tcPr>
            <w:tcW w:w="1134" w:type="dxa"/>
            <w:vAlign w:val="center"/>
          </w:tcPr>
          <w:p w:rsidR="00C2258A" w:rsidRPr="0043537D" w:rsidRDefault="00C2258A" w:rsidP="00C2258A">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470424</w:t>
            </w:r>
          </w:p>
        </w:tc>
        <w:tc>
          <w:tcPr>
            <w:tcW w:w="977" w:type="dxa"/>
            <w:vAlign w:val="center"/>
          </w:tcPr>
          <w:p w:rsidR="00C2258A" w:rsidRDefault="00C2258A" w:rsidP="00C2258A">
            <w:pPr>
              <w:jc w:val="center"/>
              <w:rPr>
                <w:rFonts w:ascii="Arial" w:hAnsi="Arial" w:cs="Arial"/>
                <w:color w:val="000000"/>
              </w:rPr>
            </w:pPr>
            <w:r>
              <w:rPr>
                <w:rFonts w:ascii="Arial" w:hAnsi="Arial" w:cs="Arial"/>
                <w:color w:val="000000"/>
              </w:rPr>
              <w:t>2</w:t>
            </w:r>
          </w:p>
        </w:tc>
        <w:tc>
          <w:tcPr>
            <w:tcW w:w="851" w:type="dxa"/>
            <w:vAlign w:val="center"/>
          </w:tcPr>
          <w:p w:rsidR="00C2258A" w:rsidRDefault="00C2258A" w:rsidP="00C2258A">
            <w:pPr>
              <w:jc w:val="center"/>
              <w:rPr>
                <w:rFonts w:ascii="Arial" w:hAnsi="Arial" w:cs="Arial"/>
                <w:color w:val="000000"/>
              </w:rPr>
            </w:pPr>
            <w:r>
              <w:rPr>
                <w:rFonts w:ascii="Arial" w:hAnsi="Arial" w:cs="Arial"/>
                <w:color w:val="000000"/>
              </w:rPr>
              <w:t>UNI</w:t>
            </w:r>
          </w:p>
        </w:tc>
        <w:tc>
          <w:tcPr>
            <w:tcW w:w="3984" w:type="dxa"/>
            <w:vAlign w:val="center"/>
          </w:tcPr>
          <w:p w:rsidR="00C2258A" w:rsidRPr="00DB3D93" w:rsidRDefault="00C2258A" w:rsidP="00C2258A">
            <w:pPr>
              <w:jc w:val="both"/>
              <w:rPr>
                <w:rFonts w:ascii="Arial" w:hAnsi="Arial" w:cs="Arial"/>
                <w:color w:val="000000"/>
              </w:rPr>
            </w:pPr>
            <w:r w:rsidRPr="00DB3D93">
              <w:rPr>
                <w:rFonts w:ascii="Arial" w:hAnsi="Arial" w:cs="Arial"/>
                <w:color w:val="000000"/>
              </w:rPr>
              <w:t>FREEZER HORIZONTAL, 513 LITROS, CONSERVAÇÃO DE PRODUTOS CONGELADOS OU REFRIGERADOS DE BEBIDAS E PRODUTOS RESFRIADOS. TEMPERATURA: APROXIMADAMENTE -16ºC ATÉ +7ºC. REFRIGERAÇÃO: ESTÁTICA, DEGELO: MANUAL OU AUTOMÁTICA, CONTROLE DE TEMPERATURA: TERMOSTATO DUPLA AÇÃO. TAMPAS CEGAS, BASCULANTES COM PUXADORES DRENO FRONTAL COM TAMPA. REVESTIMENTO INTERNO E EXTERNO EM CHAPA PRÉ PINTADA NA COR BRANCA. GABINETE COM RODÍZIOS COM PROGRAMA NACIONAL DE COMBATE AO DESPERDÍCIO DE ENERGIA PROCEL. INMETRO. 220 VOLTS OU BIVOLT. REFERÊNCIA (FREEZER HORIZONTAL ELECTROLUX 513 L H550 220 V)</w:t>
            </w:r>
          </w:p>
        </w:tc>
        <w:tc>
          <w:tcPr>
            <w:tcW w:w="1275"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t xml:space="preserve"> R$      4.000,00 </w:t>
            </w:r>
          </w:p>
        </w:tc>
        <w:tc>
          <w:tcPr>
            <w:tcW w:w="1276"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t>R$ 8.000,00</w:t>
            </w:r>
          </w:p>
        </w:tc>
      </w:tr>
      <w:tr w:rsidR="00C2258A" w:rsidRPr="0043537D" w:rsidTr="00362082">
        <w:tc>
          <w:tcPr>
            <w:tcW w:w="846" w:type="dxa"/>
            <w:vAlign w:val="center"/>
          </w:tcPr>
          <w:p w:rsidR="00C2258A" w:rsidRPr="0043537D" w:rsidRDefault="00C2258A" w:rsidP="00C2258A">
            <w:pPr>
              <w:jc w:val="center"/>
              <w:rPr>
                <w:rFonts w:ascii="Arial" w:hAnsi="Arial" w:cs="Arial"/>
                <w:b/>
                <w:color w:val="000000"/>
              </w:rPr>
            </w:pPr>
            <w:r>
              <w:rPr>
                <w:rFonts w:ascii="Arial" w:hAnsi="Arial" w:cs="Arial"/>
                <w:b/>
                <w:color w:val="000000"/>
              </w:rPr>
              <w:lastRenderedPageBreak/>
              <w:t>7</w:t>
            </w:r>
          </w:p>
        </w:tc>
        <w:tc>
          <w:tcPr>
            <w:tcW w:w="1134" w:type="dxa"/>
            <w:vAlign w:val="center"/>
          </w:tcPr>
          <w:p w:rsidR="00C2258A" w:rsidRPr="0043537D" w:rsidRDefault="00C2258A" w:rsidP="00C2258A">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395937</w:t>
            </w:r>
          </w:p>
        </w:tc>
        <w:tc>
          <w:tcPr>
            <w:tcW w:w="977" w:type="dxa"/>
            <w:vAlign w:val="center"/>
          </w:tcPr>
          <w:p w:rsidR="00C2258A" w:rsidRDefault="00C2258A" w:rsidP="00C2258A">
            <w:pPr>
              <w:jc w:val="center"/>
              <w:rPr>
                <w:rFonts w:ascii="Arial" w:hAnsi="Arial" w:cs="Arial"/>
                <w:color w:val="000000"/>
              </w:rPr>
            </w:pPr>
            <w:r>
              <w:rPr>
                <w:rFonts w:ascii="Arial" w:hAnsi="Arial" w:cs="Arial"/>
                <w:color w:val="000000"/>
              </w:rPr>
              <w:t>100</w:t>
            </w:r>
          </w:p>
        </w:tc>
        <w:tc>
          <w:tcPr>
            <w:tcW w:w="851" w:type="dxa"/>
            <w:vAlign w:val="center"/>
          </w:tcPr>
          <w:p w:rsidR="00C2258A" w:rsidRDefault="00C2258A" w:rsidP="00C2258A">
            <w:pPr>
              <w:jc w:val="center"/>
              <w:rPr>
                <w:rFonts w:ascii="Arial" w:hAnsi="Arial" w:cs="Arial"/>
                <w:color w:val="000000"/>
              </w:rPr>
            </w:pPr>
            <w:r>
              <w:rPr>
                <w:rFonts w:ascii="Arial" w:hAnsi="Arial" w:cs="Arial"/>
                <w:color w:val="000000"/>
              </w:rPr>
              <w:t>UNI</w:t>
            </w:r>
          </w:p>
        </w:tc>
        <w:tc>
          <w:tcPr>
            <w:tcW w:w="3984" w:type="dxa"/>
            <w:vAlign w:val="center"/>
          </w:tcPr>
          <w:p w:rsidR="00C2258A" w:rsidRPr="00DB3D93" w:rsidRDefault="00C2258A" w:rsidP="00C2258A">
            <w:pPr>
              <w:jc w:val="both"/>
              <w:rPr>
                <w:rFonts w:ascii="Arial" w:hAnsi="Arial" w:cs="Arial"/>
                <w:color w:val="000000"/>
              </w:rPr>
            </w:pPr>
            <w:r w:rsidRPr="00DB3D93">
              <w:rPr>
                <w:rFonts w:ascii="Arial" w:hAnsi="Arial" w:cs="Arial"/>
                <w:color w:val="000000"/>
              </w:rPr>
              <w:t>PLACA DE GELO EM GEL ARTIFICIAL REUTILIZÁVEL COM 200ML = MEDIDA DE CADA UNID. 12,0CM X 7,0CM X2,9CM</w:t>
            </w:r>
          </w:p>
        </w:tc>
        <w:tc>
          <w:tcPr>
            <w:tcW w:w="1275"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t xml:space="preserve"> R$</w:t>
            </w:r>
            <w:r>
              <w:rPr>
                <w:rFonts w:ascii="Arial" w:hAnsi="Arial" w:cs="Arial"/>
                <w:color w:val="000000"/>
              </w:rPr>
              <w:t xml:space="preserve"> </w:t>
            </w:r>
            <w:r w:rsidRPr="00A36F91">
              <w:rPr>
                <w:rFonts w:ascii="Arial" w:hAnsi="Arial" w:cs="Arial"/>
                <w:color w:val="000000"/>
              </w:rPr>
              <w:t xml:space="preserve">9,95 </w:t>
            </w:r>
          </w:p>
        </w:tc>
        <w:tc>
          <w:tcPr>
            <w:tcW w:w="1276"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t>R$ 995,00</w:t>
            </w:r>
          </w:p>
        </w:tc>
      </w:tr>
      <w:tr w:rsidR="00C2258A" w:rsidRPr="0043537D" w:rsidTr="00362082">
        <w:tc>
          <w:tcPr>
            <w:tcW w:w="846" w:type="dxa"/>
            <w:vAlign w:val="center"/>
          </w:tcPr>
          <w:p w:rsidR="00C2258A" w:rsidRDefault="00C2258A" w:rsidP="00C2258A">
            <w:pPr>
              <w:jc w:val="center"/>
              <w:rPr>
                <w:rFonts w:ascii="Arial" w:hAnsi="Arial" w:cs="Arial"/>
                <w:b/>
                <w:color w:val="000000"/>
              </w:rPr>
            </w:pPr>
            <w:r>
              <w:rPr>
                <w:rFonts w:ascii="Arial" w:hAnsi="Arial" w:cs="Arial"/>
                <w:b/>
                <w:color w:val="000000"/>
              </w:rPr>
              <w:t>8</w:t>
            </w:r>
          </w:p>
        </w:tc>
        <w:tc>
          <w:tcPr>
            <w:tcW w:w="1134" w:type="dxa"/>
            <w:vAlign w:val="center"/>
          </w:tcPr>
          <w:p w:rsidR="00C2258A" w:rsidRDefault="00C2258A" w:rsidP="00C2258A">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395632</w:t>
            </w:r>
          </w:p>
        </w:tc>
        <w:tc>
          <w:tcPr>
            <w:tcW w:w="977" w:type="dxa"/>
            <w:vAlign w:val="center"/>
          </w:tcPr>
          <w:p w:rsidR="00C2258A" w:rsidRDefault="00C2258A" w:rsidP="00C2258A">
            <w:pPr>
              <w:jc w:val="center"/>
              <w:rPr>
                <w:rFonts w:ascii="Arial" w:hAnsi="Arial" w:cs="Arial"/>
                <w:color w:val="000000"/>
              </w:rPr>
            </w:pPr>
            <w:r>
              <w:rPr>
                <w:rFonts w:ascii="Arial" w:hAnsi="Arial" w:cs="Arial"/>
                <w:color w:val="000000"/>
              </w:rPr>
              <w:t>100</w:t>
            </w:r>
          </w:p>
        </w:tc>
        <w:tc>
          <w:tcPr>
            <w:tcW w:w="851" w:type="dxa"/>
            <w:vAlign w:val="center"/>
          </w:tcPr>
          <w:p w:rsidR="00C2258A" w:rsidRDefault="00C2258A" w:rsidP="00C2258A">
            <w:pPr>
              <w:jc w:val="center"/>
              <w:rPr>
                <w:rFonts w:ascii="Arial" w:hAnsi="Arial" w:cs="Arial"/>
                <w:color w:val="000000"/>
              </w:rPr>
            </w:pPr>
            <w:r>
              <w:rPr>
                <w:rFonts w:ascii="Arial" w:hAnsi="Arial" w:cs="Arial"/>
                <w:color w:val="000000"/>
              </w:rPr>
              <w:t>UNI</w:t>
            </w:r>
          </w:p>
        </w:tc>
        <w:tc>
          <w:tcPr>
            <w:tcW w:w="3984" w:type="dxa"/>
            <w:vAlign w:val="center"/>
          </w:tcPr>
          <w:p w:rsidR="00C2258A" w:rsidRPr="00DB3D93" w:rsidRDefault="00C2258A" w:rsidP="00C2258A">
            <w:pPr>
              <w:jc w:val="both"/>
              <w:rPr>
                <w:rFonts w:ascii="Arial" w:hAnsi="Arial" w:cs="Arial"/>
                <w:color w:val="000000"/>
              </w:rPr>
            </w:pPr>
            <w:r w:rsidRPr="00DB3D93">
              <w:rPr>
                <w:rFonts w:ascii="Arial" w:hAnsi="Arial" w:cs="Arial"/>
                <w:color w:val="000000"/>
              </w:rPr>
              <w:t>PLACA DE GELO EM GEL ARTIFICIAL REUTILIZÁVEL COM 750 ML = MEDIDA DE CADA UNID. 27,0CM X 15,0CM X 2,3CM</w:t>
            </w:r>
          </w:p>
        </w:tc>
        <w:tc>
          <w:tcPr>
            <w:tcW w:w="1275"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t xml:space="preserve"> R$</w:t>
            </w:r>
            <w:r>
              <w:rPr>
                <w:rFonts w:ascii="Arial" w:hAnsi="Arial" w:cs="Arial"/>
                <w:color w:val="000000"/>
              </w:rPr>
              <w:t xml:space="preserve"> </w:t>
            </w:r>
            <w:r w:rsidRPr="00A36F91">
              <w:rPr>
                <w:rFonts w:ascii="Arial" w:hAnsi="Arial" w:cs="Arial"/>
                <w:color w:val="000000"/>
              </w:rPr>
              <w:t xml:space="preserve">11,55 </w:t>
            </w:r>
          </w:p>
        </w:tc>
        <w:tc>
          <w:tcPr>
            <w:tcW w:w="1276" w:type="dxa"/>
            <w:vAlign w:val="center"/>
          </w:tcPr>
          <w:p w:rsidR="00C2258A" w:rsidRPr="00A36F91" w:rsidRDefault="00C2258A" w:rsidP="00C2258A">
            <w:pPr>
              <w:jc w:val="center"/>
              <w:rPr>
                <w:rFonts w:ascii="Arial" w:hAnsi="Arial" w:cs="Arial"/>
                <w:color w:val="000000"/>
              </w:rPr>
            </w:pPr>
            <w:r w:rsidRPr="00A36F91">
              <w:rPr>
                <w:rFonts w:ascii="Arial" w:hAnsi="Arial" w:cs="Arial"/>
                <w:color w:val="000000"/>
              </w:rPr>
              <w:t>R$ 1.155,00</w:t>
            </w:r>
          </w:p>
        </w:tc>
      </w:tr>
      <w:tr w:rsidR="0043537D" w:rsidRPr="0043537D" w:rsidTr="00362082">
        <w:trPr>
          <w:trHeight w:val="412"/>
        </w:trPr>
        <w:tc>
          <w:tcPr>
            <w:tcW w:w="9067" w:type="dxa"/>
            <w:gridSpan w:val="6"/>
            <w:vAlign w:val="center"/>
          </w:tcPr>
          <w:p w:rsidR="0043537D" w:rsidRPr="0043537D" w:rsidRDefault="0043537D" w:rsidP="0043537D">
            <w:pPr>
              <w:pStyle w:val="PargrafodaLista"/>
              <w:spacing w:after="0" w:line="276" w:lineRule="auto"/>
              <w:ind w:left="0" w:right="49"/>
              <w:jc w:val="right"/>
              <w:rPr>
                <w:rFonts w:ascii="Arial" w:eastAsia="Arial" w:hAnsi="Arial" w:cs="Arial"/>
                <w:b/>
                <w:sz w:val="20"/>
                <w:szCs w:val="20"/>
              </w:rPr>
            </w:pPr>
            <w:r w:rsidRPr="0043537D">
              <w:rPr>
                <w:rFonts w:ascii="Arial" w:eastAsia="Arial" w:hAnsi="Arial" w:cs="Arial"/>
                <w:b/>
                <w:sz w:val="20"/>
                <w:szCs w:val="20"/>
              </w:rPr>
              <w:t>VALOR TOTAL ESTIMADO</w:t>
            </w:r>
          </w:p>
        </w:tc>
        <w:tc>
          <w:tcPr>
            <w:tcW w:w="1276" w:type="dxa"/>
            <w:vAlign w:val="center"/>
          </w:tcPr>
          <w:p w:rsidR="00D9439B" w:rsidRPr="00D9439B" w:rsidRDefault="00D9439B" w:rsidP="00D9439B">
            <w:pPr>
              <w:jc w:val="center"/>
              <w:rPr>
                <w:rFonts w:ascii="Arial" w:eastAsia="Times New Roman" w:hAnsi="Arial" w:cs="Arial"/>
                <w:b/>
                <w:bCs/>
                <w:color w:val="000000"/>
              </w:rPr>
            </w:pPr>
            <w:r w:rsidRPr="00D9439B">
              <w:rPr>
                <w:rFonts w:ascii="Arial" w:hAnsi="Arial" w:cs="Arial"/>
                <w:b/>
                <w:bCs/>
                <w:color w:val="000000"/>
              </w:rPr>
              <w:t>R$ 738.550,00</w:t>
            </w:r>
          </w:p>
          <w:p w:rsidR="0043537D" w:rsidRPr="00D9439B" w:rsidRDefault="0043537D" w:rsidP="00827F85">
            <w:pPr>
              <w:jc w:val="center"/>
              <w:rPr>
                <w:rFonts w:ascii="Arial" w:eastAsia="Arial" w:hAnsi="Arial" w:cs="Arial"/>
              </w:rPr>
            </w:pPr>
          </w:p>
        </w:tc>
      </w:tr>
    </w:tbl>
    <w:p w:rsidR="00A21E34" w:rsidRPr="00F336FE" w:rsidRDefault="00A21E34" w:rsidP="00A21E34">
      <w:pPr>
        <w:pStyle w:val="PargrafodaLista"/>
        <w:spacing w:before="240" w:after="120" w:line="276" w:lineRule="auto"/>
        <w:ind w:left="1440" w:right="51"/>
        <w:contextualSpacing w:val="0"/>
        <w:jc w:val="both"/>
        <w:rPr>
          <w:rFonts w:ascii="Arial" w:eastAsia="Arial" w:hAnsi="Arial" w:cs="Arial"/>
          <w:sz w:val="24"/>
          <w:szCs w:val="24"/>
        </w:rPr>
      </w:pPr>
    </w:p>
    <w:p w:rsidR="006108C5" w:rsidRDefault="006108C5"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Pr>
          <w:rFonts w:ascii="Arial" w:eastAsia="Arial" w:hAnsi="Arial" w:cs="Arial"/>
          <w:b/>
          <w:sz w:val="24"/>
          <w:szCs w:val="24"/>
        </w:rPr>
        <w:t>RECURSOS ORÇAMENTÁRIOS</w:t>
      </w:r>
    </w:p>
    <w:p w:rsidR="00B229BE" w:rsidRPr="00B229BE" w:rsidRDefault="006108C5" w:rsidP="006108C5">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hAnsi="Arial" w:cs="Arial"/>
        </w:rPr>
        <w:t>A</w:t>
      </w:r>
      <w:r w:rsidRPr="002E2CA2">
        <w:rPr>
          <w:rFonts w:ascii="Arial" w:hAnsi="Arial" w:cs="Arial"/>
        </w:rPr>
        <w:t xml:space="preserve"> </w:t>
      </w:r>
      <w:r w:rsidRPr="00CA1234">
        <w:rPr>
          <w:rFonts w:ascii="Arial" w:hAnsi="Arial" w:cs="Arial"/>
          <w:sz w:val="24"/>
          <w:szCs w:val="24"/>
        </w:rPr>
        <w:t>despesa decorrente desta aquisição ocorrerá na seguinte dotação orçamentária:</w:t>
      </w:r>
      <w:r w:rsidRPr="00CA1234">
        <w:rPr>
          <w:rFonts w:ascii="Arial" w:hAnsi="Arial" w:cs="Arial"/>
          <w:b/>
          <w:sz w:val="24"/>
          <w:szCs w:val="24"/>
        </w:rPr>
        <w:t xml:space="preserve"> </w:t>
      </w:r>
    </w:p>
    <w:p w:rsidR="006108C5" w:rsidRPr="00CA1234" w:rsidRDefault="006108C5" w:rsidP="00B229BE">
      <w:pPr>
        <w:pStyle w:val="PargrafodaLista"/>
        <w:numPr>
          <w:ilvl w:val="2"/>
          <w:numId w:val="8"/>
        </w:numPr>
        <w:spacing w:before="240" w:after="120" w:line="276" w:lineRule="auto"/>
        <w:ind w:right="51"/>
        <w:contextualSpacing w:val="0"/>
        <w:jc w:val="both"/>
        <w:rPr>
          <w:rFonts w:ascii="Arial" w:eastAsia="Arial" w:hAnsi="Arial" w:cs="Arial"/>
          <w:b/>
          <w:sz w:val="24"/>
          <w:szCs w:val="24"/>
        </w:rPr>
      </w:pPr>
      <w:r w:rsidRPr="00CA1234">
        <w:rPr>
          <w:rFonts w:ascii="Arial" w:hAnsi="Arial" w:cs="Arial"/>
          <w:b/>
          <w:sz w:val="24"/>
          <w:szCs w:val="24"/>
        </w:rPr>
        <w:t>Fundo Municipal de Saúde do Município de Teresópolis</w:t>
      </w:r>
    </w:p>
    <w:p w:rsidR="006108C5" w:rsidRDefault="006108C5" w:rsidP="00CA1234">
      <w:pPr>
        <w:pStyle w:val="PargrafodaLista"/>
        <w:spacing w:before="240" w:after="120" w:line="276" w:lineRule="auto"/>
        <w:ind w:left="426" w:right="51"/>
        <w:contextualSpacing w:val="0"/>
        <w:jc w:val="both"/>
        <w:rPr>
          <w:rFonts w:ascii="Arial" w:hAnsi="Arial" w:cs="Arial"/>
          <w:b/>
          <w:sz w:val="24"/>
          <w:szCs w:val="24"/>
        </w:rPr>
      </w:pPr>
      <w:r w:rsidRPr="00CA1234">
        <w:rPr>
          <w:rFonts w:ascii="Arial" w:hAnsi="Arial" w:cs="Arial"/>
          <w:b/>
          <w:sz w:val="24"/>
          <w:szCs w:val="24"/>
        </w:rPr>
        <w:t>02.012.10.</w:t>
      </w:r>
      <w:r w:rsidR="00CA1234" w:rsidRPr="00CA1234">
        <w:rPr>
          <w:rFonts w:ascii="Arial" w:hAnsi="Arial" w:cs="Arial"/>
          <w:b/>
          <w:sz w:val="24"/>
          <w:szCs w:val="24"/>
        </w:rPr>
        <w:t>122.0045.2268</w:t>
      </w:r>
      <w:r w:rsidR="00CA1234">
        <w:rPr>
          <w:rFonts w:ascii="Arial" w:hAnsi="Arial" w:cs="Arial"/>
          <w:b/>
          <w:sz w:val="24"/>
          <w:szCs w:val="24"/>
        </w:rPr>
        <w:t xml:space="preserve">     4.4.90.52.00.00      FONTE 37     CONTA 119</w:t>
      </w:r>
    </w:p>
    <w:p w:rsidR="00CA1234" w:rsidRPr="00CA1234" w:rsidRDefault="00CA1234" w:rsidP="00CA1234">
      <w:pPr>
        <w:pStyle w:val="PargrafodaLista"/>
        <w:spacing w:before="240" w:after="120" w:line="276" w:lineRule="auto"/>
        <w:ind w:left="426" w:right="51"/>
        <w:contextualSpacing w:val="0"/>
        <w:jc w:val="both"/>
        <w:rPr>
          <w:rFonts w:ascii="Arial" w:eastAsia="Arial" w:hAnsi="Arial" w:cs="Arial"/>
          <w:b/>
          <w:sz w:val="24"/>
          <w:szCs w:val="24"/>
        </w:rPr>
      </w:pPr>
    </w:p>
    <w:p w:rsidR="00CA1234" w:rsidRDefault="00CA1234"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Pr>
          <w:rFonts w:ascii="Arial" w:eastAsia="Arial" w:hAnsi="Arial" w:cs="Arial"/>
          <w:b/>
          <w:sz w:val="24"/>
          <w:szCs w:val="24"/>
        </w:rPr>
        <w:t>QUALIFICAÇÃO TÉCNICA</w:t>
      </w:r>
    </w:p>
    <w:p w:rsidR="00FE1B0D" w:rsidRDefault="00CA1234" w:rsidP="00271596">
      <w:pPr>
        <w:pStyle w:val="PargrafodaLista"/>
        <w:numPr>
          <w:ilvl w:val="1"/>
          <w:numId w:val="8"/>
        </w:numPr>
        <w:spacing w:before="240" w:after="120" w:line="276" w:lineRule="auto"/>
        <w:ind w:right="51"/>
        <w:contextualSpacing w:val="0"/>
        <w:jc w:val="both"/>
        <w:rPr>
          <w:rFonts w:ascii="Arial" w:hAnsi="Arial" w:cs="Arial"/>
          <w:sz w:val="24"/>
          <w:szCs w:val="24"/>
        </w:rPr>
      </w:pPr>
      <w:r w:rsidRPr="00FE1B0D">
        <w:rPr>
          <w:rFonts w:ascii="Arial" w:hAnsi="Arial" w:cs="Arial"/>
          <w:sz w:val="24"/>
          <w:szCs w:val="24"/>
          <w:shd w:val="clear" w:color="auto" w:fill="FFFFFF"/>
        </w:rPr>
        <w:t>Comprovação de aptidão para desempenho de atividade pertinente e compatível em características, quantidades e prazos com o objeto da licitação</w:t>
      </w:r>
      <w:r w:rsidRPr="00FE1B0D">
        <w:rPr>
          <w:rFonts w:ascii="Arial" w:hAnsi="Arial" w:cs="Arial"/>
          <w:sz w:val="24"/>
          <w:szCs w:val="24"/>
        </w:rPr>
        <w:t xml:space="preserve">, através de </w:t>
      </w:r>
      <w:r w:rsidR="00FE1B0D" w:rsidRPr="00FE1B0D">
        <w:rPr>
          <w:rFonts w:ascii="Arial" w:hAnsi="Arial" w:cs="Arial"/>
          <w:sz w:val="24"/>
          <w:szCs w:val="24"/>
        </w:rPr>
        <w:t xml:space="preserve">um ou mais </w:t>
      </w:r>
      <w:r w:rsidRPr="00FE1B0D">
        <w:rPr>
          <w:rFonts w:ascii="Arial" w:hAnsi="Arial" w:cs="Arial"/>
          <w:sz w:val="24"/>
          <w:szCs w:val="24"/>
        </w:rPr>
        <w:t>Atestado</w:t>
      </w:r>
      <w:r w:rsidR="00FE1B0D" w:rsidRPr="00FE1B0D">
        <w:rPr>
          <w:rFonts w:ascii="Arial" w:hAnsi="Arial" w:cs="Arial"/>
          <w:sz w:val="24"/>
          <w:szCs w:val="24"/>
        </w:rPr>
        <w:t>s</w:t>
      </w:r>
      <w:r w:rsidRPr="00FE1B0D">
        <w:rPr>
          <w:rFonts w:ascii="Arial" w:hAnsi="Arial" w:cs="Arial"/>
          <w:sz w:val="24"/>
          <w:szCs w:val="24"/>
        </w:rPr>
        <w:t xml:space="preserve"> de Capacidade Técnica emitido por Pessoa Jurídica Pública ou Privada;</w:t>
      </w:r>
      <w:r w:rsidR="00FE1B0D" w:rsidRPr="00FE1B0D">
        <w:rPr>
          <w:rFonts w:ascii="Arial" w:hAnsi="Arial" w:cs="Arial"/>
          <w:sz w:val="24"/>
          <w:szCs w:val="24"/>
        </w:rPr>
        <w:t xml:space="preserve"> </w:t>
      </w:r>
    </w:p>
    <w:p w:rsidR="00FE1B0D" w:rsidRPr="00FE1B0D" w:rsidRDefault="00FE1B0D" w:rsidP="00271596">
      <w:pPr>
        <w:pStyle w:val="PargrafodaLista"/>
        <w:numPr>
          <w:ilvl w:val="1"/>
          <w:numId w:val="8"/>
        </w:numPr>
        <w:spacing w:before="240" w:after="120" w:line="276" w:lineRule="auto"/>
        <w:ind w:right="51"/>
        <w:contextualSpacing w:val="0"/>
        <w:jc w:val="both"/>
        <w:rPr>
          <w:rFonts w:ascii="Arial" w:hAnsi="Arial" w:cs="Arial"/>
          <w:sz w:val="24"/>
          <w:szCs w:val="24"/>
        </w:rPr>
      </w:pPr>
      <w:r w:rsidRPr="00FE1B0D">
        <w:rPr>
          <w:rFonts w:ascii="Arial" w:hAnsi="Arial" w:cs="Arial"/>
          <w:sz w:val="24"/>
          <w:szCs w:val="24"/>
        </w:rPr>
        <w:t xml:space="preserve">Para aquisição dos itens </w:t>
      </w:r>
      <w:r>
        <w:rPr>
          <w:rFonts w:ascii="Arial" w:hAnsi="Arial" w:cs="Arial"/>
          <w:sz w:val="24"/>
          <w:szCs w:val="24"/>
        </w:rPr>
        <w:t>2, 3, 4 e 5</w:t>
      </w:r>
      <w:r w:rsidRPr="00FE1B0D">
        <w:rPr>
          <w:rFonts w:ascii="Arial" w:hAnsi="Arial" w:cs="Arial"/>
          <w:sz w:val="24"/>
          <w:szCs w:val="24"/>
        </w:rPr>
        <w:t xml:space="preserve"> deverá apresentar:</w:t>
      </w:r>
    </w:p>
    <w:p w:rsidR="00FE1B0D" w:rsidRPr="00FE1B0D" w:rsidRDefault="00FE1B0D" w:rsidP="00FE1B0D">
      <w:pPr>
        <w:pStyle w:val="PargrafodaLista"/>
        <w:numPr>
          <w:ilvl w:val="2"/>
          <w:numId w:val="8"/>
        </w:numPr>
        <w:contextualSpacing w:val="0"/>
        <w:jc w:val="both"/>
        <w:rPr>
          <w:rFonts w:ascii="Arial" w:hAnsi="Arial" w:cs="Arial"/>
          <w:sz w:val="24"/>
          <w:szCs w:val="24"/>
        </w:rPr>
      </w:pPr>
      <w:r w:rsidRPr="00FE1B0D">
        <w:rPr>
          <w:rFonts w:ascii="Arial" w:hAnsi="Arial" w:cs="Arial"/>
          <w:sz w:val="24"/>
          <w:szCs w:val="24"/>
        </w:rPr>
        <w:t>Alvará Sanitário;</w:t>
      </w:r>
    </w:p>
    <w:p w:rsidR="00FE1B0D" w:rsidRPr="00FE1B0D" w:rsidRDefault="00FE1B0D" w:rsidP="00FE1B0D">
      <w:pPr>
        <w:pStyle w:val="PargrafodaLista"/>
        <w:numPr>
          <w:ilvl w:val="2"/>
          <w:numId w:val="8"/>
        </w:numPr>
        <w:contextualSpacing w:val="0"/>
        <w:jc w:val="both"/>
        <w:rPr>
          <w:rFonts w:ascii="Arial" w:hAnsi="Arial" w:cs="Arial"/>
          <w:sz w:val="24"/>
          <w:szCs w:val="24"/>
        </w:rPr>
      </w:pPr>
      <w:r w:rsidRPr="00FE1B0D">
        <w:rPr>
          <w:rFonts w:ascii="Arial" w:hAnsi="Arial" w:cs="Arial"/>
          <w:sz w:val="24"/>
          <w:szCs w:val="24"/>
        </w:rPr>
        <w:t>Autorização de Funcionamento (AFE) emitida pela ANVISA;</w:t>
      </w:r>
    </w:p>
    <w:p w:rsidR="00FE1B0D" w:rsidRPr="00852735" w:rsidRDefault="00FE1B0D" w:rsidP="00FE1B0D">
      <w:pPr>
        <w:pStyle w:val="PargrafodaLista"/>
        <w:numPr>
          <w:ilvl w:val="2"/>
          <w:numId w:val="8"/>
        </w:numPr>
        <w:tabs>
          <w:tab w:val="left" w:pos="567"/>
        </w:tabs>
        <w:suppressAutoHyphens/>
        <w:contextualSpacing w:val="0"/>
        <w:jc w:val="both"/>
        <w:rPr>
          <w:rFonts w:ascii="Arial" w:eastAsia="Arial Unicode MS" w:hAnsi="Arial" w:cs="Arial"/>
          <w:b/>
          <w:bCs/>
          <w:sz w:val="24"/>
          <w:szCs w:val="24"/>
        </w:rPr>
      </w:pPr>
      <w:r w:rsidRPr="00FE1B0D">
        <w:rPr>
          <w:rFonts w:ascii="Arial" w:hAnsi="Arial" w:cs="Arial"/>
          <w:sz w:val="24"/>
          <w:szCs w:val="24"/>
        </w:rPr>
        <w:t>Cópia do Registro do Produto na ANVISA, destacando o número do item e fo</w:t>
      </w:r>
      <w:r w:rsidR="00852735">
        <w:rPr>
          <w:rFonts w:ascii="Arial" w:hAnsi="Arial" w:cs="Arial"/>
          <w:sz w:val="24"/>
          <w:szCs w:val="24"/>
        </w:rPr>
        <w:t>rma de apresentação.</w:t>
      </w:r>
    </w:p>
    <w:p w:rsidR="00852735" w:rsidRPr="00FE1B0D" w:rsidRDefault="00852735" w:rsidP="00852735">
      <w:pPr>
        <w:pStyle w:val="PargrafodaLista"/>
        <w:tabs>
          <w:tab w:val="left" w:pos="567"/>
        </w:tabs>
        <w:suppressAutoHyphens/>
        <w:ind w:left="1440"/>
        <w:contextualSpacing w:val="0"/>
        <w:jc w:val="both"/>
        <w:rPr>
          <w:rFonts w:ascii="Arial" w:eastAsia="Arial Unicode MS" w:hAnsi="Arial" w:cs="Arial"/>
          <w:b/>
          <w:bCs/>
          <w:sz w:val="24"/>
          <w:szCs w:val="24"/>
        </w:rPr>
      </w:pPr>
    </w:p>
    <w:p w:rsidR="00852735" w:rsidRPr="00A45FC4" w:rsidRDefault="00852735" w:rsidP="00852735">
      <w:pPr>
        <w:pStyle w:val="PargrafodaLista"/>
        <w:numPr>
          <w:ilvl w:val="0"/>
          <w:numId w:val="8"/>
        </w:numPr>
        <w:tabs>
          <w:tab w:val="left" w:pos="567"/>
        </w:tabs>
        <w:suppressAutoHyphens/>
        <w:spacing w:before="240"/>
        <w:contextualSpacing w:val="0"/>
        <w:jc w:val="both"/>
        <w:rPr>
          <w:rFonts w:ascii="Arial" w:eastAsia="Arial Unicode MS" w:hAnsi="Arial" w:cs="Arial"/>
          <w:b/>
          <w:bCs/>
          <w:sz w:val="24"/>
          <w:szCs w:val="24"/>
        </w:rPr>
      </w:pPr>
      <w:r w:rsidRPr="00A45FC4">
        <w:rPr>
          <w:rFonts w:ascii="Arial" w:eastAsia="Arial Unicode MS" w:hAnsi="Arial" w:cs="Arial"/>
          <w:b/>
          <w:bCs/>
          <w:sz w:val="24"/>
          <w:szCs w:val="24"/>
        </w:rPr>
        <w:t>CRITÉRIOS DE ACEITABILIDADE E JULGAMENTO</w:t>
      </w:r>
    </w:p>
    <w:p w:rsidR="00852735" w:rsidRPr="006E684D" w:rsidRDefault="006E684D" w:rsidP="00D57470">
      <w:pPr>
        <w:pStyle w:val="PargrafodaLista"/>
        <w:numPr>
          <w:ilvl w:val="1"/>
          <w:numId w:val="8"/>
        </w:numPr>
        <w:tabs>
          <w:tab w:val="left" w:pos="567"/>
        </w:tabs>
        <w:suppressAutoHyphens/>
        <w:spacing w:before="240"/>
        <w:contextualSpacing w:val="0"/>
        <w:jc w:val="both"/>
        <w:rPr>
          <w:rFonts w:ascii="Arial" w:eastAsia="Arial Unicode MS" w:hAnsi="Arial" w:cs="Arial"/>
          <w:b/>
          <w:bCs/>
          <w:sz w:val="24"/>
          <w:szCs w:val="24"/>
        </w:rPr>
      </w:pPr>
      <w:r w:rsidRPr="006E684D">
        <w:rPr>
          <w:rFonts w:ascii="Arial" w:eastAsia="Arial Unicode MS" w:hAnsi="Arial" w:cs="Arial"/>
          <w:bCs/>
          <w:sz w:val="24"/>
          <w:szCs w:val="24"/>
        </w:rPr>
        <w:t xml:space="preserve">O julgamento das propostas será efetuado pelo Pregoeiro, obedecendo ao critério </w:t>
      </w:r>
      <w:r w:rsidRPr="006E684D">
        <w:rPr>
          <w:rFonts w:ascii="Arial" w:eastAsia="Arial Unicode MS" w:hAnsi="Arial" w:cs="Arial"/>
          <w:b/>
          <w:sz w:val="24"/>
          <w:szCs w:val="24"/>
        </w:rPr>
        <w:t>MENOR PREÇO POR ITEM</w:t>
      </w:r>
      <w:r w:rsidRPr="006E684D">
        <w:rPr>
          <w:rFonts w:ascii="Arial" w:eastAsia="Arial Unicode MS" w:hAnsi="Arial" w:cs="Arial"/>
          <w:bCs/>
          <w:sz w:val="24"/>
          <w:szCs w:val="24"/>
        </w:rPr>
        <w:t xml:space="preserve">, em conformidade com as quantidades, detalhamentos e condições estabelecidas no presente Termo de Referência, </w:t>
      </w:r>
      <w:r w:rsidRPr="006E684D">
        <w:rPr>
          <w:rFonts w:ascii="Arial" w:eastAsia="Arial Unicode MS" w:hAnsi="Arial" w:cs="Arial"/>
          <w:bCs/>
          <w:sz w:val="24"/>
          <w:szCs w:val="24"/>
        </w:rPr>
        <w:lastRenderedPageBreak/>
        <w:t>levando-se em consideração que será o vencedor o proponente que oferecer o menor preço unitário.</w:t>
      </w:r>
    </w:p>
    <w:p w:rsidR="00772835" w:rsidRDefault="00772835"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Pr>
          <w:rFonts w:ascii="Arial" w:eastAsia="Arial" w:hAnsi="Arial" w:cs="Arial"/>
          <w:b/>
          <w:sz w:val="24"/>
          <w:szCs w:val="24"/>
        </w:rPr>
        <w:t>PRAZO DE EXECUÇÃO</w:t>
      </w:r>
    </w:p>
    <w:p w:rsidR="00772835" w:rsidRPr="00772835" w:rsidRDefault="00772835" w:rsidP="00772835">
      <w:pPr>
        <w:pStyle w:val="PargrafodaLista"/>
        <w:numPr>
          <w:ilvl w:val="1"/>
          <w:numId w:val="8"/>
        </w:numPr>
        <w:spacing w:before="240"/>
        <w:ind w:left="1077"/>
        <w:contextualSpacing w:val="0"/>
        <w:rPr>
          <w:rFonts w:ascii="Arial" w:hAnsi="Arial" w:cs="Arial"/>
          <w:sz w:val="24"/>
          <w:szCs w:val="24"/>
        </w:rPr>
      </w:pPr>
      <w:r w:rsidRPr="00772835">
        <w:rPr>
          <w:rFonts w:ascii="Arial" w:hAnsi="Arial" w:cs="Arial"/>
          <w:sz w:val="24"/>
          <w:szCs w:val="24"/>
        </w:rPr>
        <w:t xml:space="preserve">A Empresa deverá entregar o material </w:t>
      </w:r>
      <w:r w:rsidRPr="00772835">
        <w:rPr>
          <w:rFonts w:ascii="Arial" w:hAnsi="Arial" w:cs="Arial"/>
          <w:b/>
          <w:sz w:val="24"/>
          <w:szCs w:val="24"/>
        </w:rPr>
        <w:t xml:space="preserve">30 </w:t>
      </w:r>
      <w:r>
        <w:rPr>
          <w:rFonts w:ascii="Arial" w:hAnsi="Arial" w:cs="Arial"/>
          <w:b/>
          <w:sz w:val="24"/>
          <w:szCs w:val="24"/>
        </w:rPr>
        <w:t xml:space="preserve">(trinta) </w:t>
      </w:r>
      <w:r w:rsidRPr="00772835">
        <w:rPr>
          <w:rFonts w:ascii="Arial" w:hAnsi="Arial" w:cs="Arial"/>
          <w:b/>
          <w:sz w:val="24"/>
          <w:szCs w:val="24"/>
        </w:rPr>
        <w:t>dias</w:t>
      </w:r>
      <w:r w:rsidRPr="00772835">
        <w:rPr>
          <w:rFonts w:ascii="Arial" w:hAnsi="Arial" w:cs="Arial"/>
          <w:sz w:val="24"/>
          <w:szCs w:val="24"/>
        </w:rPr>
        <w:t xml:space="preserve"> após a apresentação da Ordem de Compra e do Empenho.</w:t>
      </w:r>
    </w:p>
    <w:p w:rsidR="00772835" w:rsidRDefault="00772835" w:rsidP="00772835">
      <w:pPr>
        <w:pStyle w:val="PargrafodaLista"/>
        <w:numPr>
          <w:ilvl w:val="1"/>
          <w:numId w:val="8"/>
        </w:numPr>
        <w:spacing w:before="240"/>
        <w:ind w:left="1077"/>
        <w:contextualSpacing w:val="0"/>
        <w:rPr>
          <w:rFonts w:ascii="Arial" w:hAnsi="Arial" w:cs="Arial"/>
          <w:sz w:val="24"/>
          <w:szCs w:val="24"/>
        </w:rPr>
      </w:pPr>
      <w:r w:rsidRPr="00772835">
        <w:rPr>
          <w:rFonts w:ascii="Arial" w:hAnsi="Arial" w:cs="Arial"/>
          <w:sz w:val="24"/>
          <w:szCs w:val="24"/>
        </w:rPr>
        <w:t xml:space="preserve">Os itens </w:t>
      </w:r>
      <w:r w:rsidR="00B41F9D">
        <w:rPr>
          <w:rFonts w:ascii="Arial" w:hAnsi="Arial" w:cs="Arial"/>
          <w:sz w:val="24"/>
          <w:szCs w:val="24"/>
        </w:rPr>
        <w:t>2, 3, 4, 5 e 6</w:t>
      </w:r>
      <w:r w:rsidRPr="00772835">
        <w:rPr>
          <w:rFonts w:ascii="Arial" w:hAnsi="Arial" w:cs="Arial"/>
          <w:sz w:val="24"/>
          <w:szCs w:val="24"/>
        </w:rPr>
        <w:t xml:space="preserve"> deverão ser entregues e instalados conforme a </w:t>
      </w:r>
      <w:r w:rsidR="00DD2521">
        <w:rPr>
          <w:rFonts w:ascii="Arial" w:hAnsi="Arial" w:cs="Arial"/>
          <w:sz w:val="24"/>
          <w:szCs w:val="24"/>
        </w:rPr>
        <w:t>tabela anexa:</w:t>
      </w:r>
    </w:p>
    <w:tbl>
      <w:tblPr>
        <w:tblStyle w:val="Tabelacomgrade"/>
        <w:tblW w:w="9634" w:type="dxa"/>
        <w:jc w:val="center"/>
        <w:tblLook w:val="04A0" w:firstRow="1" w:lastRow="0" w:firstColumn="1" w:lastColumn="0" w:noHBand="0" w:noVBand="1"/>
      </w:tblPr>
      <w:tblGrid>
        <w:gridCol w:w="2395"/>
        <w:gridCol w:w="3837"/>
        <w:gridCol w:w="1497"/>
        <w:gridCol w:w="1905"/>
      </w:tblGrid>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Unidade</w:t>
            </w:r>
          </w:p>
        </w:tc>
        <w:tc>
          <w:tcPr>
            <w:tcW w:w="3837"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Endereço</w:t>
            </w:r>
          </w:p>
        </w:tc>
        <w:tc>
          <w:tcPr>
            <w:tcW w:w="1497" w:type="dxa"/>
            <w:vAlign w:val="center"/>
          </w:tcPr>
          <w:p w:rsidR="00C63BD9" w:rsidRPr="009B5148" w:rsidRDefault="00C63BD9" w:rsidP="00D57470">
            <w:pPr>
              <w:tabs>
                <w:tab w:val="left" w:pos="709"/>
              </w:tabs>
              <w:suppressAutoHyphens/>
              <w:jc w:val="center"/>
              <w:rPr>
                <w:rFonts w:ascii="Arial" w:hAnsi="Arial" w:cs="Arial"/>
                <w:b/>
              </w:rPr>
            </w:pPr>
            <w:r>
              <w:rPr>
                <w:rFonts w:ascii="Arial" w:hAnsi="Arial" w:cs="Arial"/>
                <w:b/>
              </w:rPr>
              <w:t>Q</w:t>
            </w:r>
            <w:r w:rsidRPr="009B5148">
              <w:rPr>
                <w:rFonts w:ascii="Arial" w:hAnsi="Arial" w:cs="Arial"/>
                <w:b/>
              </w:rPr>
              <w:t>uantidade</w:t>
            </w:r>
          </w:p>
        </w:tc>
        <w:tc>
          <w:tcPr>
            <w:tcW w:w="190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Material</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Secretaria de Saúde</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Rua Júlio Rosa, 366 - Tijuca</w:t>
            </w:r>
          </w:p>
        </w:tc>
        <w:tc>
          <w:tcPr>
            <w:tcW w:w="1497" w:type="dxa"/>
            <w:vAlign w:val="center"/>
          </w:tcPr>
          <w:p w:rsidR="00C63BD9" w:rsidRPr="009B5148" w:rsidRDefault="00C63BD9" w:rsidP="00D57470">
            <w:pPr>
              <w:pStyle w:val="SemEspaamento"/>
              <w:jc w:val="center"/>
              <w:rPr>
                <w:rFonts w:ascii="Arial" w:hAnsi="Arial" w:cs="Arial"/>
                <w:sz w:val="20"/>
                <w:szCs w:val="20"/>
              </w:rPr>
            </w:pPr>
            <w:r w:rsidRPr="009B5148">
              <w:rPr>
                <w:rFonts w:ascii="Arial" w:hAnsi="Arial" w:cs="Arial"/>
                <w:sz w:val="20"/>
                <w:szCs w:val="20"/>
              </w:rPr>
              <w:t>12/02/--/--</w:t>
            </w:r>
          </w:p>
        </w:tc>
        <w:tc>
          <w:tcPr>
            <w:tcW w:w="1905" w:type="dxa"/>
            <w:vAlign w:val="center"/>
          </w:tcPr>
          <w:p w:rsidR="00C63BD9" w:rsidRPr="009B5148" w:rsidRDefault="00C63BD9" w:rsidP="003C2BF1">
            <w:pPr>
              <w:pStyle w:val="SemEspaamento"/>
              <w:jc w:val="center"/>
              <w:rPr>
                <w:rFonts w:ascii="Arial" w:hAnsi="Arial" w:cs="Arial"/>
                <w:sz w:val="20"/>
                <w:szCs w:val="20"/>
              </w:rPr>
            </w:pPr>
            <w:r w:rsidRPr="009B5148">
              <w:rPr>
                <w:rFonts w:ascii="Arial" w:hAnsi="Arial" w:cs="Arial"/>
                <w:sz w:val="20"/>
                <w:szCs w:val="20"/>
              </w:rPr>
              <w:t>560 litros/freezer 500 litros/caixa térmicas, placas de gelo.</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Centro Materno Infantil</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Av. Lucio Meira, 1130 - Várzea</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02</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560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CES</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 xml:space="preserve">Rua José Augusto da </w:t>
            </w:r>
            <w:proofErr w:type="spellStart"/>
            <w:r w:rsidRPr="009B5148">
              <w:rPr>
                <w:rFonts w:ascii="Arial" w:hAnsi="Arial" w:cs="Arial"/>
              </w:rPr>
              <w:t>Costa,s</w:t>
            </w:r>
            <w:proofErr w:type="spellEnd"/>
            <w:r w:rsidRPr="009B5148">
              <w:rPr>
                <w:rFonts w:ascii="Arial" w:hAnsi="Arial" w:cs="Arial"/>
              </w:rPr>
              <w:t>/n – Várzea</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02</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560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proofErr w:type="spellStart"/>
            <w:r w:rsidRPr="009B5148">
              <w:rPr>
                <w:rFonts w:ascii="Arial" w:hAnsi="Arial" w:cs="Arial"/>
                <w:b/>
              </w:rPr>
              <w:t>Cemusa</w:t>
            </w:r>
            <w:proofErr w:type="spellEnd"/>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Rua Palmira Maria de Oliveira, 80 -  São Pedro</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560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Rosário</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Rua São Pedro, 575 – São Pedro</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560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Pimentel</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 xml:space="preserve">Rua Manoel Carreiro de Mello s/n </w:t>
            </w:r>
            <w:proofErr w:type="spellStart"/>
            <w:r w:rsidRPr="009B5148">
              <w:rPr>
                <w:rFonts w:ascii="Arial" w:hAnsi="Arial" w:cs="Arial"/>
              </w:rPr>
              <w:t>Proximo</w:t>
            </w:r>
            <w:proofErr w:type="spellEnd"/>
            <w:r w:rsidRPr="009B5148">
              <w:rPr>
                <w:rFonts w:ascii="Arial" w:hAnsi="Arial" w:cs="Arial"/>
              </w:rPr>
              <w:t xml:space="preserve"> ao colégio- Pimentel</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Araras</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Rua Amazonas, s/n – Araras</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Beira Linha</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Rua Guaporé, 175 -Beira Linha</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Santo Antônio</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 xml:space="preserve">Rua Monsenhor </w:t>
            </w:r>
            <w:proofErr w:type="spellStart"/>
            <w:r w:rsidRPr="009B5148">
              <w:rPr>
                <w:rFonts w:ascii="Arial" w:hAnsi="Arial" w:cs="Arial"/>
              </w:rPr>
              <w:t>Nilvaldo</w:t>
            </w:r>
            <w:proofErr w:type="spellEnd"/>
            <w:r w:rsidRPr="009B5148">
              <w:rPr>
                <w:rFonts w:ascii="Arial" w:hAnsi="Arial" w:cs="Arial"/>
              </w:rPr>
              <w:t xml:space="preserve"> s/n - Alto</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Granja Guarani</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Alameda Maués, 269 – Granja Guarani</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 xml:space="preserve">PSF </w:t>
            </w:r>
            <w:proofErr w:type="spellStart"/>
            <w:r w:rsidRPr="009B5148">
              <w:rPr>
                <w:rFonts w:ascii="Arial" w:hAnsi="Arial" w:cs="Arial"/>
                <w:b/>
              </w:rPr>
              <w:t>V.da</w:t>
            </w:r>
            <w:proofErr w:type="spellEnd"/>
            <w:r w:rsidRPr="009B5148">
              <w:rPr>
                <w:rFonts w:ascii="Arial" w:hAnsi="Arial" w:cs="Arial"/>
                <w:b/>
              </w:rPr>
              <w:t xml:space="preserve"> Revolta</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Estrada Rio-Bahia, km 82 – BR 116</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Meudon</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Rua Caramuru, 1.200 – Meudon</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560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 xml:space="preserve">PSF Faz. </w:t>
            </w:r>
            <w:proofErr w:type="spellStart"/>
            <w:r w:rsidRPr="009B5148">
              <w:rPr>
                <w:rFonts w:ascii="Arial" w:hAnsi="Arial" w:cs="Arial"/>
                <w:b/>
              </w:rPr>
              <w:t>Ermitagem</w:t>
            </w:r>
            <w:proofErr w:type="spellEnd"/>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Estrada Rio-Bahia, km 80 – BR 116 – Fazenda Ermitage</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Quinta Lebrão</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Rua 25 de Dezembro, s/nº - Quinta Lebrão</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Fonte Santa</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Estrada da Fonte Santa, nº 1.448 – Fonte Santa</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560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UBS Albuquerque</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Estrada Teresópolis-Friburgo, s/n –, km 6 e ¹/² - Albuquerque</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Vargem Grande</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Rua Diógenes Pedro da Costa, 98 – Vargem Grande</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Venda Nova</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Estrada Teresópolis-Friburgo, s/n – Venda Nova</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UBS Bonsucesso</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Estrada Teresópolis-Friburgo, s/n – km 28 - Bonsucesso</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UBS Vieira</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Estrada Teresópolis-Friburgo, s/n – km 35 - Vieira</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UBS Água Quente / Volta do Pião</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BR 116 km 41 – Água Quente</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UBS Pessegueiros</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Estrada Rio-Bahia, s/n – km 68 e ¹/² Pessegueiros</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faz Alpina</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Estrada Rincão do vovô S/Nº- Fazenda Alpina</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lastRenderedPageBreak/>
              <w:t>PSF Barra do Imbuí</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Av. Presidente Roosevelt,1.540 – Barra</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proofErr w:type="spellStart"/>
            <w:r w:rsidRPr="009B5148">
              <w:rPr>
                <w:rFonts w:ascii="Arial" w:hAnsi="Arial" w:cs="Arial"/>
                <w:b/>
              </w:rPr>
              <w:t>Caleme</w:t>
            </w:r>
            <w:proofErr w:type="spellEnd"/>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 xml:space="preserve">Rua do Triunfo s/n- </w:t>
            </w:r>
            <w:proofErr w:type="spellStart"/>
            <w:r w:rsidRPr="009B5148">
              <w:rPr>
                <w:rFonts w:ascii="Arial" w:hAnsi="Arial" w:cs="Arial"/>
              </w:rPr>
              <w:t>Caleme</w:t>
            </w:r>
            <w:proofErr w:type="spellEnd"/>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Granja Florestal</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Rua Teresa Cristina, nº 62 - Salaco</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r w:rsidR="00C63BD9" w:rsidRPr="009B5148" w:rsidTr="00D57470">
        <w:trPr>
          <w:jc w:val="center"/>
        </w:trPr>
        <w:tc>
          <w:tcPr>
            <w:tcW w:w="2395" w:type="dxa"/>
            <w:vAlign w:val="center"/>
          </w:tcPr>
          <w:p w:rsidR="00C63BD9" w:rsidRPr="009B5148" w:rsidRDefault="00C63BD9" w:rsidP="00D57470">
            <w:pPr>
              <w:tabs>
                <w:tab w:val="left" w:pos="709"/>
              </w:tabs>
              <w:suppressAutoHyphens/>
              <w:jc w:val="center"/>
              <w:rPr>
                <w:rFonts w:ascii="Arial" w:hAnsi="Arial" w:cs="Arial"/>
                <w:b/>
              </w:rPr>
            </w:pPr>
            <w:r w:rsidRPr="009B5148">
              <w:rPr>
                <w:rFonts w:ascii="Arial" w:hAnsi="Arial" w:cs="Arial"/>
                <w:b/>
              </w:rPr>
              <w:t>PSF Pimenteiras</w:t>
            </w:r>
          </w:p>
        </w:tc>
        <w:tc>
          <w:tcPr>
            <w:tcW w:w="383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Rua Dr. Oliveira, 1.200 - Pimenteiras</w:t>
            </w:r>
          </w:p>
        </w:tc>
        <w:tc>
          <w:tcPr>
            <w:tcW w:w="1497"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01</w:t>
            </w:r>
          </w:p>
        </w:tc>
        <w:tc>
          <w:tcPr>
            <w:tcW w:w="1905" w:type="dxa"/>
            <w:vAlign w:val="center"/>
          </w:tcPr>
          <w:p w:rsidR="00C63BD9" w:rsidRPr="009B5148" w:rsidRDefault="00C63BD9" w:rsidP="00D57470">
            <w:pPr>
              <w:tabs>
                <w:tab w:val="left" w:pos="709"/>
              </w:tabs>
              <w:suppressAutoHyphens/>
              <w:jc w:val="center"/>
              <w:rPr>
                <w:rFonts w:ascii="Arial" w:hAnsi="Arial" w:cs="Arial"/>
              </w:rPr>
            </w:pPr>
            <w:r w:rsidRPr="009B5148">
              <w:rPr>
                <w:rFonts w:ascii="Arial" w:hAnsi="Arial" w:cs="Arial"/>
              </w:rPr>
              <w:t>340 litros</w:t>
            </w:r>
          </w:p>
        </w:tc>
      </w:tr>
    </w:tbl>
    <w:p w:rsidR="00772835" w:rsidRPr="00772835" w:rsidRDefault="00772835" w:rsidP="00772835">
      <w:pPr>
        <w:pStyle w:val="PargrafodaLista"/>
        <w:numPr>
          <w:ilvl w:val="1"/>
          <w:numId w:val="8"/>
        </w:numPr>
        <w:spacing w:before="240"/>
        <w:ind w:left="1077"/>
        <w:contextualSpacing w:val="0"/>
        <w:jc w:val="both"/>
        <w:rPr>
          <w:rFonts w:ascii="Arial" w:hAnsi="Arial" w:cs="Arial"/>
          <w:sz w:val="24"/>
          <w:szCs w:val="24"/>
        </w:rPr>
      </w:pPr>
      <w:r w:rsidRPr="00772835">
        <w:rPr>
          <w:rFonts w:ascii="Arial" w:hAnsi="Arial" w:cs="Arial"/>
          <w:sz w:val="24"/>
          <w:szCs w:val="24"/>
        </w:rPr>
        <w:t xml:space="preserve">O recebimento será efetivado nos seguintes termos: </w:t>
      </w:r>
    </w:p>
    <w:p w:rsidR="00772835" w:rsidRPr="00772835" w:rsidRDefault="00772835" w:rsidP="003C2BF1">
      <w:pPr>
        <w:pStyle w:val="PargrafodaLista"/>
        <w:numPr>
          <w:ilvl w:val="2"/>
          <w:numId w:val="8"/>
        </w:numPr>
        <w:spacing w:before="240"/>
        <w:contextualSpacing w:val="0"/>
        <w:jc w:val="both"/>
        <w:rPr>
          <w:rFonts w:ascii="Arial" w:hAnsi="Arial" w:cs="Arial"/>
          <w:sz w:val="24"/>
          <w:szCs w:val="24"/>
        </w:rPr>
      </w:pPr>
      <w:r w:rsidRPr="003C2BF1">
        <w:rPr>
          <w:rFonts w:ascii="Arial" w:hAnsi="Arial" w:cs="Arial"/>
          <w:b/>
          <w:sz w:val="24"/>
          <w:szCs w:val="24"/>
        </w:rPr>
        <w:t>PROVISORIAMENTE</w:t>
      </w:r>
      <w:r w:rsidRPr="00772835">
        <w:rPr>
          <w:rFonts w:ascii="Arial" w:hAnsi="Arial" w:cs="Arial"/>
          <w:sz w:val="24"/>
          <w:szCs w:val="24"/>
        </w:rPr>
        <w:t xml:space="preserve">, para efeito de posterior verificação do produto ofertado com as especificações constantes neste Termo de Referência, e similaridade com as amostras aprovadas no certame. </w:t>
      </w:r>
    </w:p>
    <w:p w:rsidR="00772835" w:rsidRPr="00772835" w:rsidRDefault="00772835" w:rsidP="003C2BF1">
      <w:pPr>
        <w:pStyle w:val="PargrafodaLista"/>
        <w:numPr>
          <w:ilvl w:val="2"/>
          <w:numId w:val="8"/>
        </w:numPr>
        <w:spacing w:before="240"/>
        <w:contextualSpacing w:val="0"/>
        <w:jc w:val="both"/>
        <w:rPr>
          <w:rFonts w:ascii="Arial" w:hAnsi="Arial" w:cs="Arial"/>
          <w:sz w:val="24"/>
          <w:szCs w:val="24"/>
        </w:rPr>
      </w:pPr>
      <w:r w:rsidRPr="003C2BF1">
        <w:rPr>
          <w:rFonts w:ascii="Arial" w:hAnsi="Arial" w:cs="Arial"/>
          <w:b/>
          <w:sz w:val="24"/>
          <w:szCs w:val="24"/>
        </w:rPr>
        <w:t>DEFINITIVAMENTE</w:t>
      </w:r>
      <w:r w:rsidRPr="00772835">
        <w:rPr>
          <w:rFonts w:ascii="Arial" w:hAnsi="Arial" w:cs="Arial"/>
          <w:sz w:val="24"/>
          <w:szCs w:val="24"/>
        </w:rPr>
        <w:t>, após a verificação da qualidade e quantidade do produto e consequente aceitação pelo Setor Competente e seguindo as Obrigações da Contratada.</w:t>
      </w:r>
    </w:p>
    <w:p w:rsidR="005038ED" w:rsidRDefault="005038ED" w:rsidP="00160BAF">
      <w:pPr>
        <w:pStyle w:val="PargrafodaLista"/>
        <w:spacing w:before="240" w:after="120" w:line="276" w:lineRule="auto"/>
        <w:ind w:left="1080" w:right="49"/>
        <w:jc w:val="both"/>
        <w:rPr>
          <w:rFonts w:ascii="Arial" w:eastAsia="Arial" w:hAnsi="Arial" w:cs="Arial"/>
          <w:sz w:val="24"/>
          <w:szCs w:val="24"/>
        </w:rPr>
      </w:pPr>
    </w:p>
    <w:p w:rsidR="00DC7CF8" w:rsidRDefault="00DC7CF8" w:rsidP="00160BAF">
      <w:pPr>
        <w:pStyle w:val="PargrafodaLista"/>
        <w:spacing w:before="240" w:after="120" w:line="276" w:lineRule="auto"/>
        <w:ind w:left="1080" w:right="49"/>
        <w:jc w:val="both"/>
        <w:rPr>
          <w:rFonts w:ascii="Arial" w:eastAsia="Arial" w:hAnsi="Arial" w:cs="Arial"/>
          <w:sz w:val="24"/>
          <w:szCs w:val="24"/>
        </w:rPr>
      </w:pPr>
    </w:p>
    <w:p w:rsidR="002A2EE5" w:rsidRDefault="00557B45" w:rsidP="002A2EE5">
      <w:pPr>
        <w:pStyle w:val="PargrafodaLista"/>
        <w:numPr>
          <w:ilvl w:val="0"/>
          <w:numId w:val="8"/>
        </w:numPr>
        <w:spacing w:before="240" w:after="120" w:line="276" w:lineRule="auto"/>
        <w:ind w:left="0" w:right="51" w:firstLine="0"/>
        <w:contextualSpacing w:val="0"/>
        <w:jc w:val="both"/>
        <w:rPr>
          <w:rFonts w:ascii="Arial" w:eastAsia="Arial" w:hAnsi="Arial" w:cs="Arial"/>
          <w:b/>
          <w:sz w:val="24"/>
          <w:szCs w:val="24"/>
        </w:rPr>
      </w:pPr>
      <w:r>
        <w:rPr>
          <w:rFonts w:ascii="Arial" w:eastAsia="Arial" w:hAnsi="Arial" w:cs="Arial"/>
          <w:b/>
          <w:sz w:val="24"/>
          <w:szCs w:val="24"/>
        </w:rPr>
        <w:t>DAS OBRIGAÇÕES DA CONTRATADA</w:t>
      </w:r>
    </w:p>
    <w:p w:rsidR="00162CCF" w:rsidRPr="00162CCF" w:rsidRDefault="00162CCF" w:rsidP="00162CCF">
      <w:pPr>
        <w:pStyle w:val="PargrafodaLista"/>
        <w:numPr>
          <w:ilvl w:val="1"/>
          <w:numId w:val="8"/>
        </w:numPr>
        <w:spacing w:before="240" w:line="276" w:lineRule="auto"/>
        <w:ind w:left="1077"/>
        <w:contextualSpacing w:val="0"/>
        <w:jc w:val="both"/>
        <w:rPr>
          <w:rFonts w:ascii="Arial" w:eastAsia="Arial Unicode MS" w:hAnsi="Arial" w:cs="Arial"/>
          <w:sz w:val="24"/>
          <w:szCs w:val="24"/>
        </w:rPr>
      </w:pPr>
      <w:r w:rsidRPr="00162CCF">
        <w:rPr>
          <w:rFonts w:ascii="Arial" w:eastAsia="Arial Unicode MS" w:hAnsi="Arial" w:cs="Arial"/>
          <w:sz w:val="24"/>
          <w:szCs w:val="24"/>
        </w:rPr>
        <w:t xml:space="preserve">Fornecer os produtos conforme especificados neste termo, acompanhado da respectiva nota fiscal constando detalhadamente a indicação da marca/fabricante indicada na proposta comercial apresentada na ocasião do certame.                    </w:t>
      </w:r>
    </w:p>
    <w:p w:rsidR="00162CCF" w:rsidRPr="00162CCF" w:rsidRDefault="00162CCF" w:rsidP="00162CCF">
      <w:pPr>
        <w:pStyle w:val="PargrafodaLista"/>
        <w:numPr>
          <w:ilvl w:val="1"/>
          <w:numId w:val="8"/>
        </w:numPr>
        <w:spacing w:before="240" w:line="276" w:lineRule="auto"/>
        <w:ind w:left="1077"/>
        <w:contextualSpacing w:val="0"/>
        <w:jc w:val="both"/>
        <w:rPr>
          <w:rFonts w:ascii="Arial" w:eastAsia="Arial Unicode MS" w:hAnsi="Arial" w:cs="Arial"/>
          <w:sz w:val="24"/>
          <w:szCs w:val="24"/>
        </w:rPr>
      </w:pPr>
      <w:r>
        <w:rPr>
          <w:rFonts w:ascii="Arial" w:eastAsia="Arial Unicode MS" w:hAnsi="Arial" w:cs="Arial"/>
          <w:sz w:val="24"/>
          <w:szCs w:val="24"/>
        </w:rPr>
        <w:t>R</w:t>
      </w:r>
      <w:r w:rsidRPr="00162CCF">
        <w:rPr>
          <w:rFonts w:ascii="Arial" w:eastAsia="Arial Unicode MS" w:hAnsi="Arial" w:cs="Arial"/>
          <w:sz w:val="24"/>
          <w:szCs w:val="24"/>
        </w:rPr>
        <w:t>esponsabilizar-se por todos os prejuízos que por ventura ocasionarem ao Município ou a terceiros, em razão da execução do fornecimento decorrente do objeto do Edital.</w:t>
      </w:r>
    </w:p>
    <w:p w:rsidR="00162CCF" w:rsidRPr="00162CCF" w:rsidRDefault="00162CCF" w:rsidP="00162CCF">
      <w:pPr>
        <w:pStyle w:val="PargrafodaLista"/>
        <w:numPr>
          <w:ilvl w:val="1"/>
          <w:numId w:val="8"/>
        </w:numPr>
        <w:spacing w:before="240" w:line="276" w:lineRule="auto"/>
        <w:ind w:left="1077"/>
        <w:contextualSpacing w:val="0"/>
        <w:jc w:val="both"/>
        <w:rPr>
          <w:rFonts w:ascii="Arial" w:eastAsia="Arial Unicode MS" w:hAnsi="Arial" w:cs="Arial"/>
          <w:sz w:val="24"/>
          <w:szCs w:val="24"/>
        </w:rPr>
      </w:pPr>
      <w:r w:rsidRPr="00162CCF">
        <w:rPr>
          <w:rFonts w:ascii="Arial" w:eastAsia="Arial Unicode MS" w:hAnsi="Arial" w:cs="Arial"/>
          <w:sz w:val="24"/>
          <w:szCs w:val="24"/>
        </w:rPr>
        <w:t>Comunicar à Administração, no prazo de 72 (setenta e duas) horas que antecede a data da entrega, os motivos que impossibilitem o cumprimento do prazo previsto, com a devida comprovação</w:t>
      </w:r>
    </w:p>
    <w:p w:rsidR="00162CCF" w:rsidRPr="00162CCF" w:rsidRDefault="00162CCF" w:rsidP="00162CCF">
      <w:pPr>
        <w:pStyle w:val="PargrafodaLista"/>
        <w:numPr>
          <w:ilvl w:val="1"/>
          <w:numId w:val="8"/>
        </w:numPr>
        <w:spacing w:before="240" w:line="276" w:lineRule="auto"/>
        <w:ind w:left="1077"/>
        <w:contextualSpacing w:val="0"/>
        <w:jc w:val="both"/>
        <w:rPr>
          <w:rFonts w:ascii="Arial" w:eastAsia="Arial Unicode MS" w:hAnsi="Arial" w:cs="Arial"/>
          <w:sz w:val="24"/>
          <w:szCs w:val="24"/>
        </w:rPr>
      </w:pPr>
      <w:r w:rsidRPr="00162CCF">
        <w:rPr>
          <w:rFonts w:ascii="Arial" w:eastAsia="Arial Unicode MS" w:hAnsi="Arial" w:cs="Arial"/>
          <w:sz w:val="24"/>
          <w:szCs w:val="24"/>
        </w:rPr>
        <w:t>Responsabilizar-se pelas despesas comerciais, taxas, fretes, seguros, deslocamentos de pessoal e quaisquer outras que incidam ou venham a incidir na execução do contrato.</w:t>
      </w:r>
    </w:p>
    <w:p w:rsidR="00162CCF" w:rsidRPr="00162CCF" w:rsidRDefault="00162CCF" w:rsidP="00162CCF">
      <w:pPr>
        <w:pStyle w:val="PargrafodaLista"/>
        <w:numPr>
          <w:ilvl w:val="1"/>
          <w:numId w:val="8"/>
        </w:numPr>
        <w:spacing w:before="240" w:line="276" w:lineRule="auto"/>
        <w:ind w:left="1077"/>
        <w:contextualSpacing w:val="0"/>
        <w:jc w:val="both"/>
        <w:rPr>
          <w:rFonts w:ascii="Arial" w:eastAsia="Arial Unicode MS" w:hAnsi="Arial" w:cs="Arial"/>
          <w:sz w:val="24"/>
          <w:szCs w:val="24"/>
        </w:rPr>
      </w:pPr>
      <w:r w:rsidRPr="00162CCF">
        <w:rPr>
          <w:rFonts w:ascii="Arial" w:eastAsia="Arial Unicode MS" w:hAnsi="Arial" w:cs="Arial"/>
          <w:sz w:val="24"/>
          <w:szCs w:val="24"/>
        </w:rPr>
        <w:t xml:space="preserve">Deverá instalar as geladeiras e os freezer nas Unidades (conforme Tabela I) deixando em pleno funcionamento. </w:t>
      </w:r>
    </w:p>
    <w:p w:rsidR="00162CCF" w:rsidRPr="00162CCF" w:rsidRDefault="00162CCF" w:rsidP="00162CCF">
      <w:pPr>
        <w:pStyle w:val="PargrafodaLista"/>
        <w:numPr>
          <w:ilvl w:val="1"/>
          <w:numId w:val="8"/>
        </w:numPr>
        <w:spacing w:before="240" w:line="276" w:lineRule="auto"/>
        <w:ind w:left="1077"/>
        <w:contextualSpacing w:val="0"/>
        <w:jc w:val="both"/>
        <w:rPr>
          <w:rFonts w:ascii="Arial" w:eastAsia="Arial Unicode MS" w:hAnsi="Arial" w:cs="Arial"/>
          <w:sz w:val="24"/>
          <w:szCs w:val="24"/>
        </w:rPr>
      </w:pPr>
      <w:r w:rsidRPr="00162CCF">
        <w:rPr>
          <w:rFonts w:ascii="Arial" w:eastAsia="Arial Unicode MS" w:hAnsi="Arial" w:cs="Arial"/>
          <w:sz w:val="24"/>
          <w:szCs w:val="24"/>
        </w:rPr>
        <w:t>Entregar o produto acompanhado com representante do Patrimônio com aceite final.</w:t>
      </w:r>
    </w:p>
    <w:p w:rsidR="00C77564" w:rsidRPr="00C77564" w:rsidRDefault="00C77564" w:rsidP="00C77564">
      <w:pPr>
        <w:pStyle w:val="PargrafodaLista"/>
        <w:spacing w:before="240" w:after="120" w:line="276" w:lineRule="auto"/>
        <w:ind w:left="1080" w:right="51"/>
        <w:contextualSpacing w:val="0"/>
        <w:jc w:val="both"/>
        <w:rPr>
          <w:rFonts w:ascii="Arial" w:eastAsia="Arial" w:hAnsi="Arial" w:cs="Arial"/>
          <w:b/>
          <w:sz w:val="24"/>
          <w:szCs w:val="24"/>
        </w:rPr>
      </w:pPr>
    </w:p>
    <w:p w:rsidR="00D973E6" w:rsidRDefault="00D37B5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 xml:space="preserve">OBRIGAÇÕES DA </w:t>
      </w:r>
      <w:r w:rsidR="005C4530">
        <w:rPr>
          <w:rFonts w:ascii="Arial" w:eastAsia="Arial Unicode MS" w:hAnsi="Arial" w:cs="Arial"/>
          <w:b/>
          <w:bCs/>
          <w:sz w:val="24"/>
          <w:szCs w:val="24"/>
        </w:rPr>
        <w:t>CONTRATANTE</w:t>
      </w:r>
    </w:p>
    <w:p w:rsidR="00027986" w:rsidRPr="00F245D5" w:rsidRDefault="00F245D5" w:rsidP="00F245D5">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lastRenderedPageBreak/>
        <w:t>Receber o material, conforme local, data e horário estipulados na Ordem de Compra.</w:t>
      </w:r>
    </w:p>
    <w:p w:rsidR="00F245D5" w:rsidRPr="00B93638" w:rsidRDefault="00F245D5" w:rsidP="00F245D5">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Acompanhar e fiscalizar o cumpriment</w:t>
      </w:r>
      <w:r w:rsidR="004D6875">
        <w:rPr>
          <w:rFonts w:ascii="Arial" w:eastAsia="Arial Unicode MS" w:hAnsi="Arial" w:cs="Arial"/>
          <w:bCs/>
          <w:sz w:val="24"/>
          <w:szCs w:val="24"/>
        </w:rPr>
        <w:t xml:space="preserve">o das obrigações da </w:t>
      </w:r>
      <w:r w:rsidR="005C4530">
        <w:rPr>
          <w:rFonts w:ascii="Arial" w:eastAsia="Arial Unicode MS" w:hAnsi="Arial" w:cs="Arial"/>
          <w:bCs/>
          <w:sz w:val="24"/>
          <w:szCs w:val="24"/>
        </w:rPr>
        <w:t>Contratada</w:t>
      </w:r>
      <w:r w:rsidR="004D6875">
        <w:rPr>
          <w:rFonts w:ascii="Arial" w:eastAsia="Arial Unicode MS" w:hAnsi="Arial" w:cs="Arial"/>
          <w:bCs/>
          <w:sz w:val="24"/>
          <w:szCs w:val="24"/>
        </w:rPr>
        <w:t xml:space="preserve"> através de servidor especialmente designado ao qual competirá dirimir as dúvidas que surgirem no curso da entrega do mat</w:t>
      </w:r>
      <w:r w:rsidR="00B93638">
        <w:rPr>
          <w:rFonts w:ascii="Arial" w:eastAsia="Arial Unicode MS" w:hAnsi="Arial" w:cs="Arial"/>
          <w:bCs/>
          <w:sz w:val="24"/>
          <w:szCs w:val="24"/>
        </w:rPr>
        <w:t>erial e de tudo dará ciência à Secretaria.</w:t>
      </w:r>
    </w:p>
    <w:p w:rsidR="00B93638" w:rsidRPr="00027986" w:rsidRDefault="00B93638" w:rsidP="00F245D5">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Efetuar o pagamento no prazo previsto.</w:t>
      </w:r>
    </w:p>
    <w:p w:rsidR="00D37B50" w:rsidRPr="00D37B50" w:rsidRDefault="00D37B50" w:rsidP="00D37B50">
      <w:pPr>
        <w:pStyle w:val="PargrafodaLista"/>
        <w:suppressAutoHyphens/>
        <w:spacing w:before="240" w:line="276" w:lineRule="auto"/>
        <w:ind w:left="1080"/>
        <w:contextualSpacing w:val="0"/>
        <w:jc w:val="both"/>
        <w:rPr>
          <w:rFonts w:ascii="Arial" w:eastAsia="Arial Unicode MS" w:hAnsi="Arial" w:cs="Arial"/>
          <w:b/>
          <w:bCs/>
          <w:sz w:val="24"/>
          <w:szCs w:val="24"/>
        </w:rPr>
      </w:pPr>
    </w:p>
    <w:p w:rsidR="00D37B50" w:rsidRDefault="0061118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SANÇÕES ADMINISTRATIVAS</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B42066" w:rsidRDefault="00B42066" w:rsidP="00B42066">
      <w:pPr>
        <w:pStyle w:val="PargrafodaLista"/>
        <w:numPr>
          <w:ilvl w:val="3"/>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Em caso de inexecução parcial, a multa compensatória, no mesmo percentual do subitem acima, será aplicada de forma proporcional à obrigação inadimplida.</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As demais sanções por atos praticados no decorrer da contratação poderão estar previstas no Termo de Referên</w:t>
      </w:r>
      <w:r w:rsidR="00162CCF">
        <w:rPr>
          <w:rFonts w:ascii="Arial" w:eastAsia="Arial" w:hAnsi="Arial" w:cs="Arial"/>
          <w:sz w:val="24"/>
          <w:szCs w:val="24"/>
        </w:rPr>
        <w:t>cia.</w:t>
      </w:r>
    </w:p>
    <w:p w:rsidR="00B42066" w:rsidRPr="00170D4E" w:rsidRDefault="00B42066" w:rsidP="00B42066">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B42066" w:rsidRPr="00170D4E" w:rsidRDefault="00B42066" w:rsidP="00B42066">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78203E" w:rsidRPr="0078203E" w:rsidRDefault="0078203E" w:rsidP="0078203E">
      <w:pPr>
        <w:pStyle w:val="PargrafodaLista"/>
        <w:suppressAutoHyphens/>
        <w:spacing w:before="240" w:line="276" w:lineRule="auto"/>
        <w:ind w:left="1080"/>
        <w:contextualSpacing w:val="0"/>
        <w:jc w:val="both"/>
        <w:rPr>
          <w:rFonts w:ascii="Arial" w:eastAsia="Arial Unicode MS" w:hAnsi="Arial" w:cs="Arial"/>
          <w:b/>
          <w:bCs/>
          <w:sz w:val="24"/>
          <w:szCs w:val="24"/>
        </w:rPr>
      </w:pPr>
    </w:p>
    <w:p w:rsidR="0078203E" w:rsidRPr="00DD6952" w:rsidRDefault="0078203E" w:rsidP="0078203E">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sidRPr="00DD6952">
        <w:rPr>
          <w:rFonts w:ascii="Arial" w:eastAsia="Arial" w:hAnsi="Arial" w:cs="Arial"/>
          <w:b/>
          <w:sz w:val="24"/>
          <w:szCs w:val="24"/>
        </w:rPr>
        <w:t>DISPOSIÇÕES GERAIS</w:t>
      </w:r>
    </w:p>
    <w:p w:rsidR="0078203E" w:rsidRPr="00FC4A64" w:rsidRDefault="00FC4A64" w:rsidP="0078203E">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Os proponentes assumem todos os custos de reparação e apresentação de suas propostas, sendo que a Administração Municipal não será, em nenhum caso, responsável por esses custos, independente da condução ou do resultado do processo licitatório.</w:t>
      </w:r>
    </w:p>
    <w:p w:rsidR="00FC4A64" w:rsidRPr="002F2CE2" w:rsidRDefault="00FC4A64" w:rsidP="0078203E">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Os proponentes são responsáveis pela fidelidade e legitimidade das informações e dos documentos em qualquer </w:t>
      </w:r>
      <w:r w:rsidR="002F2CE2">
        <w:rPr>
          <w:rFonts w:ascii="Arial" w:eastAsia="Arial Unicode MS" w:hAnsi="Arial" w:cs="Arial"/>
          <w:bCs/>
          <w:sz w:val="24"/>
          <w:szCs w:val="24"/>
        </w:rPr>
        <w:t>fase do Procedimento Licitatório.</w:t>
      </w:r>
    </w:p>
    <w:p w:rsidR="002F2CE2" w:rsidRPr="00350F0B" w:rsidRDefault="002F2CE2" w:rsidP="0078203E">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O foro do Município de Teresópolis será </w:t>
      </w:r>
      <w:r w:rsidR="00BD7E23">
        <w:rPr>
          <w:rFonts w:ascii="Arial" w:eastAsia="Arial Unicode MS" w:hAnsi="Arial" w:cs="Arial"/>
          <w:bCs/>
          <w:sz w:val="24"/>
          <w:szCs w:val="24"/>
        </w:rPr>
        <w:t xml:space="preserve">o único competente para </w:t>
      </w:r>
      <w:r w:rsidR="00646306">
        <w:rPr>
          <w:rFonts w:ascii="Arial" w:eastAsia="Arial Unicode MS" w:hAnsi="Arial" w:cs="Arial"/>
          <w:bCs/>
          <w:sz w:val="24"/>
          <w:szCs w:val="24"/>
        </w:rPr>
        <w:t>dirimir</w:t>
      </w:r>
      <w:r w:rsidR="00BD7E23">
        <w:rPr>
          <w:rFonts w:ascii="Arial" w:eastAsia="Arial Unicode MS" w:hAnsi="Arial" w:cs="Arial"/>
          <w:bCs/>
          <w:sz w:val="24"/>
          <w:szCs w:val="24"/>
        </w:rPr>
        <w:t xml:space="preserve"> e julgar</w:t>
      </w:r>
      <w:r w:rsidR="00646306">
        <w:rPr>
          <w:rFonts w:ascii="Arial" w:eastAsia="Arial Unicode MS" w:hAnsi="Arial" w:cs="Arial"/>
          <w:bCs/>
          <w:sz w:val="24"/>
          <w:szCs w:val="24"/>
        </w:rPr>
        <w:t xml:space="preserve"> toda e qualquer dúvida relativa ao presente procedimento, com exclusão de qualquer outro.</w:t>
      </w:r>
    </w:p>
    <w:p w:rsidR="00350F0B" w:rsidRDefault="00350F0B" w:rsidP="00350F0B">
      <w:pPr>
        <w:suppressAutoHyphens/>
        <w:spacing w:line="276" w:lineRule="auto"/>
        <w:jc w:val="both"/>
        <w:rPr>
          <w:rFonts w:ascii="Arial" w:eastAsia="Arial Unicode MS" w:hAnsi="Arial" w:cs="Arial"/>
          <w:b/>
          <w:bCs/>
          <w:sz w:val="24"/>
          <w:szCs w:val="24"/>
        </w:rPr>
      </w:pPr>
    </w:p>
    <w:p w:rsidR="00646306" w:rsidRDefault="00646306" w:rsidP="00646306">
      <w:pPr>
        <w:suppressAutoHyphens/>
        <w:spacing w:line="276" w:lineRule="auto"/>
        <w:jc w:val="center"/>
        <w:rPr>
          <w:rFonts w:ascii="Arial" w:eastAsia="Arial Unicode MS" w:hAnsi="Arial" w:cs="Arial"/>
          <w:b/>
          <w:bCs/>
          <w:sz w:val="24"/>
          <w:szCs w:val="24"/>
        </w:rPr>
      </w:pPr>
      <w:r w:rsidRPr="00162CCF">
        <w:rPr>
          <w:rFonts w:ascii="Arial" w:eastAsia="Arial Unicode MS" w:hAnsi="Arial" w:cs="Arial"/>
          <w:b/>
          <w:bCs/>
          <w:sz w:val="24"/>
          <w:szCs w:val="24"/>
        </w:rPr>
        <w:t xml:space="preserve">Teresópolis, </w:t>
      </w:r>
      <w:r w:rsidR="00C37D33">
        <w:rPr>
          <w:rFonts w:ascii="Arial" w:eastAsia="Arial Unicode MS" w:hAnsi="Arial" w:cs="Arial"/>
          <w:b/>
          <w:bCs/>
          <w:sz w:val="24"/>
          <w:szCs w:val="24"/>
        </w:rPr>
        <w:t>26</w:t>
      </w:r>
      <w:r w:rsidRPr="00162CCF">
        <w:rPr>
          <w:rFonts w:ascii="Arial" w:eastAsia="Arial Unicode MS" w:hAnsi="Arial" w:cs="Arial"/>
          <w:b/>
          <w:bCs/>
          <w:sz w:val="24"/>
          <w:szCs w:val="24"/>
        </w:rPr>
        <w:t xml:space="preserve"> de </w:t>
      </w:r>
      <w:r w:rsidR="00C37D33">
        <w:rPr>
          <w:rFonts w:ascii="Arial" w:eastAsia="Arial Unicode MS" w:hAnsi="Arial" w:cs="Arial"/>
          <w:b/>
          <w:bCs/>
          <w:sz w:val="24"/>
          <w:szCs w:val="24"/>
        </w:rPr>
        <w:t>janeiro</w:t>
      </w:r>
      <w:r w:rsidRPr="00162CCF">
        <w:rPr>
          <w:rFonts w:ascii="Arial" w:eastAsia="Arial Unicode MS" w:hAnsi="Arial" w:cs="Arial"/>
          <w:b/>
          <w:bCs/>
          <w:sz w:val="24"/>
          <w:szCs w:val="24"/>
        </w:rPr>
        <w:t xml:space="preserve"> de 202</w:t>
      </w:r>
      <w:r w:rsidR="00162CCF">
        <w:rPr>
          <w:rFonts w:ascii="Arial" w:eastAsia="Arial Unicode MS" w:hAnsi="Arial" w:cs="Arial"/>
          <w:b/>
          <w:bCs/>
          <w:sz w:val="24"/>
          <w:szCs w:val="24"/>
        </w:rPr>
        <w:t>2</w:t>
      </w:r>
      <w:r w:rsidRPr="00162CCF">
        <w:rPr>
          <w:rFonts w:ascii="Arial" w:eastAsia="Arial Unicode MS" w:hAnsi="Arial" w:cs="Arial"/>
          <w:b/>
          <w:bCs/>
          <w:sz w:val="24"/>
          <w:szCs w:val="24"/>
        </w:rPr>
        <w:t>.</w:t>
      </w:r>
    </w:p>
    <w:p w:rsidR="00350F0B" w:rsidRDefault="00350F0B" w:rsidP="00350F0B">
      <w:pPr>
        <w:suppressAutoHyphens/>
        <w:spacing w:line="276" w:lineRule="auto"/>
        <w:jc w:val="both"/>
        <w:rPr>
          <w:rFonts w:ascii="Arial" w:eastAsia="Arial Unicode MS" w:hAnsi="Arial" w:cs="Arial"/>
          <w:b/>
          <w:bCs/>
          <w:sz w:val="24"/>
          <w:szCs w:val="24"/>
        </w:rPr>
      </w:pPr>
    </w:p>
    <w:p w:rsidR="00350F0B" w:rsidRPr="00350F0B" w:rsidRDefault="00350F0B" w:rsidP="00350F0B">
      <w:pPr>
        <w:suppressAutoHyphens/>
        <w:spacing w:line="276" w:lineRule="auto"/>
        <w:jc w:val="both"/>
        <w:rPr>
          <w:rFonts w:ascii="Arial" w:eastAsia="Arial Unicode MS" w:hAnsi="Arial" w:cs="Arial"/>
          <w:b/>
          <w:bCs/>
          <w:sz w:val="24"/>
          <w:szCs w:val="24"/>
        </w:rPr>
      </w:pPr>
    </w:p>
    <w:p w:rsidR="00D34846" w:rsidRDefault="00D34846" w:rsidP="00350F0B">
      <w:pPr>
        <w:pStyle w:val="Rodap"/>
        <w:tabs>
          <w:tab w:val="right" w:pos="8080"/>
        </w:tabs>
        <w:jc w:val="center"/>
        <w:rPr>
          <w:rFonts w:ascii="Arial" w:hAnsi="Arial" w:cs="Arial"/>
          <w:b/>
          <w:i/>
          <w:sz w:val="24"/>
          <w:szCs w:val="24"/>
        </w:rPr>
      </w:pPr>
    </w:p>
    <w:p w:rsidR="0066183F" w:rsidRDefault="00C37D33" w:rsidP="00350F0B">
      <w:pPr>
        <w:pStyle w:val="Rodap"/>
        <w:tabs>
          <w:tab w:val="right" w:pos="8080"/>
        </w:tabs>
        <w:jc w:val="center"/>
        <w:rPr>
          <w:rFonts w:ascii="Arial" w:hAnsi="Arial" w:cs="Arial"/>
          <w:b/>
          <w:sz w:val="24"/>
          <w:szCs w:val="24"/>
          <w:u w:val="single"/>
        </w:rPr>
      </w:pPr>
      <w:r w:rsidRPr="00D46E53">
        <w:rPr>
          <w:rFonts w:ascii="Calibri" w:eastAsia="Times New Roman" w:hAnsi="Calibri" w:cs="Times New Roman"/>
          <w:noProof/>
          <w:sz w:val="22"/>
          <w:szCs w:val="22"/>
          <w:lang w:eastAsia="pt-BR"/>
        </w:rPr>
        <mc:AlternateContent>
          <mc:Choice Requires="wps">
            <w:drawing>
              <wp:anchor distT="0" distB="0" distL="114300" distR="114300" simplePos="0" relativeHeight="251659264" behindDoc="0" locked="0" layoutInCell="1" allowOverlap="1" wp14:anchorId="4E0F5C74" wp14:editId="3E5ABAC9">
                <wp:simplePos x="0" y="0"/>
                <wp:positionH relativeFrom="column">
                  <wp:posOffset>1676400</wp:posOffset>
                </wp:positionH>
                <wp:positionV relativeFrom="paragraph">
                  <wp:posOffset>178435</wp:posOffset>
                </wp:positionV>
                <wp:extent cx="3103880" cy="623570"/>
                <wp:effectExtent l="0" t="0" r="0" b="5080"/>
                <wp:wrapSquare wrapText="bothSides"/>
                <wp:docPr id="7" name="Caixa de texto 7"/>
                <wp:cNvGraphicFramePr/>
                <a:graphic xmlns:a="http://schemas.openxmlformats.org/drawingml/2006/main">
                  <a:graphicData uri="http://schemas.microsoft.com/office/word/2010/wordprocessingShape">
                    <wps:wsp>
                      <wps:cNvSpPr txBox="1"/>
                      <wps:spPr>
                        <a:xfrm>
                          <a:off x="0" y="0"/>
                          <a:ext cx="3103880" cy="623570"/>
                        </a:xfrm>
                        <a:prstGeom prst="rect">
                          <a:avLst/>
                        </a:prstGeom>
                        <a:noFill/>
                        <a:ln w="6350">
                          <a:noFill/>
                        </a:ln>
                        <a:effectLst/>
                      </wps:spPr>
                      <wps:txbx>
                        <w:txbxContent>
                          <w:p w:rsidR="002A5844" w:rsidRPr="00162CCF" w:rsidRDefault="002A5844" w:rsidP="0056412D">
                            <w:pPr>
                              <w:pStyle w:val="Rodap"/>
                              <w:tabs>
                                <w:tab w:val="right" w:pos="8080"/>
                              </w:tabs>
                              <w:jc w:val="center"/>
                              <w:rPr>
                                <w:rFonts w:ascii="Arial" w:hAnsi="Arial" w:cs="Arial"/>
                                <w:b/>
                                <w:i/>
                                <w:sz w:val="24"/>
                                <w:szCs w:val="24"/>
                              </w:rPr>
                            </w:pPr>
                            <w:r w:rsidRPr="00162CCF">
                              <w:rPr>
                                <w:rFonts w:ascii="Arial" w:hAnsi="Arial" w:cs="Arial"/>
                                <w:b/>
                                <w:i/>
                                <w:sz w:val="24"/>
                                <w:szCs w:val="24"/>
                              </w:rPr>
                              <w:t>Antônio Henrique Vasconcellos da Rosa</w:t>
                            </w:r>
                          </w:p>
                          <w:p w:rsidR="002A5844" w:rsidRPr="00162CCF" w:rsidRDefault="002A5844" w:rsidP="00C37D33">
                            <w:pPr>
                              <w:pStyle w:val="Rodap"/>
                              <w:tabs>
                                <w:tab w:val="right" w:pos="8080"/>
                              </w:tabs>
                              <w:ind w:left="-142"/>
                              <w:jc w:val="center"/>
                              <w:rPr>
                                <w:rFonts w:ascii="Arial" w:hAnsi="Arial" w:cs="Arial"/>
                                <w:b/>
                                <w:i/>
                                <w:sz w:val="24"/>
                                <w:szCs w:val="24"/>
                              </w:rPr>
                            </w:pPr>
                            <w:r w:rsidRPr="00162CCF">
                              <w:rPr>
                                <w:rFonts w:ascii="Arial" w:hAnsi="Arial" w:cs="Arial"/>
                                <w:b/>
                                <w:i/>
                                <w:sz w:val="24"/>
                                <w:szCs w:val="24"/>
                              </w:rPr>
                              <w:t>Secretário Municipal de Saúde</w:t>
                            </w:r>
                          </w:p>
                          <w:p w:rsidR="002A5844" w:rsidRPr="00162CCF" w:rsidRDefault="002A5844" w:rsidP="0056412D">
                            <w:pPr>
                              <w:pStyle w:val="Rodap"/>
                              <w:tabs>
                                <w:tab w:val="right" w:pos="8080"/>
                              </w:tabs>
                              <w:jc w:val="center"/>
                              <w:rPr>
                                <w:rFonts w:ascii="Arial" w:hAnsi="Arial" w:cs="Arial"/>
                                <w:b/>
                                <w:i/>
                                <w:sz w:val="24"/>
                                <w:szCs w:val="24"/>
                              </w:rPr>
                            </w:pPr>
                            <w:r w:rsidRPr="00162CCF">
                              <w:rPr>
                                <w:rFonts w:ascii="Arial" w:hAnsi="Arial" w:cs="Arial"/>
                                <w:b/>
                                <w:i/>
                                <w:sz w:val="24"/>
                                <w:szCs w:val="24"/>
                              </w:rPr>
                              <w:t>Matrícula 4.16513-6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0F5C74" id="Caixa de texto 7" o:spid="_x0000_s1030" type="#_x0000_t202" style="position:absolute;left:0;text-align:left;margin-left:132pt;margin-top:14.05pt;width:244.4pt;height:49.1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" filled="f" stroked="f" strokeweight=".5pt">
                <v:textbox style="mso-fit-shape-to-text:t">
                  <w:txbxContent>
                    <w:p w:rsidR="002A5844" w:rsidRPr="00162CCF" w:rsidRDefault="002A5844" w:rsidP="0056412D">
                      <w:pPr>
                        <w:pStyle w:val="Rodap"/>
                        <w:tabs>
                          <w:tab w:val="right" w:pos="8080"/>
                        </w:tabs>
                        <w:jc w:val="center"/>
                        <w:rPr>
                          <w:rFonts w:ascii="Arial" w:hAnsi="Arial" w:cs="Arial"/>
                          <w:b/>
                          <w:i/>
                          <w:sz w:val="24"/>
                          <w:szCs w:val="24"/>
                        </w:rPr>
                      </w:pPr>
                      <w:r w:rsidRPr="00162CCF">
                        <w:rPr>
                          <w:rFonts w:ascii="Arial" w:hAnsi="Arial" w:cs="Arial"/>
                          <w:b/>
                          <w:i/>
                          <w:sz w:val="24"/>
                          <w:szCs w:val="24"/>
                        </w:rPr>
                        <w:t>Antônio Henrique Vasconcellos da Rosa</w:t>
                      </w:r>
                    </w:p>
                    <w:p w:rsidR="002A5844" w:rsidRPr="00162CCF" w:rsidRDefault="002A5844" w:rsidP="00C37D33">
                      <w:pPr>
                        <w:pStyle w:val="Rodap"/>
                        <w:tabs>
                          <w:tab w:val="right" w:pos="8080"/>
                        </w:tabs>
                        <w:ind w:left="-142"/>
                        <w:jc w:val="center"/>
                        <w:rPr>
                          <w:rFonts w:ascii="Arial" w:hAnsi="Arial" w:cs="Arial"/>
                          <w:b/>
                          <w:i/>
                          <w:sz w:val="24"/>
                          <w:szCs w:val="24"/>
                        </w:rPr>
                      </w:pPr>
                      <w:r w:rsidRPr="00162CCF">
                        <w:rPr>
                          <w:rFonts w:ascii="Arial" w:hAnsi="Arial" w:cs="Arial"/>
                          <w:b/>
                          <w:i/>
                          <w:sz w:val="24"/>
                          <w:szCs w:val="24"/>
                        </w:rPr>
                        <w:t>Secretário Municipal de Saúde</w:t>
                      </w:r>
                    </w:p>
                    <w:p w:rsidR="002A5844" w:rsidRPr="00162CCF" w:rsidRDefault="002A5844" w:rsidP="0056412D">
                      <w:pPr>
                        <w:pStyle w:val="Rodap"/>
                        <w:tabs>
                          <w:tab w:val="right" w:pos="8080"/>
                        </w:tabs>
                        <w:jc w:val="center"/>
                        <w:rPr>
                          <w:rFonts w:ascii="Arial" w:hAnsi="Arial" w:cs="Arial"/>
                          <w:b/>
                          <w:i/>
                          <w:sz w:val="24"/>
                          <w:szCs w:val="24"/>
                        </w:rPr>
                      </w:pPr>
                      <w:r w:rsidRPr="00162CCF">
                        <w:rPr>
                          <w:rFonts w:ascii="Arial" w:hAnsi="Arial" w:cs="Arial"/>
                          <w:b/>
                          <w:i/>
                          <w:sz w:val="24"/>
                          <w:szCs w:val="24"/>
                        </w:rPr>
                        <w:t>Matrícula 4.16513-6</w:t>
                      </w:r>
                    </w:p>
                  </w:txbxContent>
                </v:textbox>
                <w10:wrap type="square"/>
              </v:shape>
            </w:pict>
          </mc:Fallback>
        </mc:AlternateContent>
      </w:r>
    </w:p>
    <w:p w:rsidR="003C368E" w:rsidRDefault="003C368E" w:rsidP="00350F0B">
      <w:pPr>
        <w:pStyle w:val="Rodap"/>
        <w:tabs>
          <w:tab w:val="right" w:pos="8080"/>
        </w:tabs>
        <w:jc w:val="center"/>
        <w:rPr>
          <w:rFonts w:ascii="Arial" w:hAnsi="Arial" w:cs="Arial"/>
          <w:b/>
          <w:sz w:val="24"/>
          <w:szCs w:val="24"/>
          <w:u w:val="single"/>
        </w:rPr>
      </w:pPr>
    </w:p>
    <w:p w:rsidR="003C368E" w:rsidRDefault="003C368E" w:rsidP="00350F0B">
      <w:pPr>
        <w:pStyle w:val="Rodap"/>
        <w:tabs>
          <w:tab w:val="right" w:pos="8080"/>
        </w:tabs>
        <w:jc w:val="center"/>
        <w:rPr>
          <w:rFonts w:ascii="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Default="00893428" w:rsidP="00FF7A18">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AD0802">
        <w:rPr>
          <w:rFonts w:ascii="Arial" w:eastAsia="Arial" w:hAnsi="Arial" w:cs="Arial"/>
          <w:sz w:val="24"/>
          <w:szCs w:val="24"/>
        </w:rPr>
        <w:t>1.063/2021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C37D33">
        <w:rPr>
          <w:rFonts w:ascii="Arial" w:eastAsia="Arial" w:hAnsi="Arial" w:cs="Arial"/>
          <w:sz w:val="24"/>
          <w:szCs w:val="24"/>
        </w:rPr>
        <w:t>014/2022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D03E78" w:rsidRPr="00B300B7">
        <w:rPr>
          <w:rFonts w:ascii="Arial" w:eastAsia="Cambria" w:hAnsi="Arial" w:cs="Arial"/>
          <w:b/>
          <w:sz w:val="24"/>
          <w:szCs w:val="24"/>
        </w:rPr>
        <w:t xml:space="preserve">REGISTRO DE PREÇOS PARA FUTURA AQUISIÇÃO DE EQUIPAMENTOS PARA ATENDER A REDE FRIO </w:t>
      </w:r>
      <w:r w:rsidR="0056412D">
        <w:rPr>
          <w:rFonts w:ascii="Arial" w:eastAsia="Cambria" w:hAnsi="Arial" w:cs="Arial"/>
          <w:b/>
          <w:sz w:val="24"/>
          <w:szCs w:val="24"/>
        </w:rPr>
        <w:t xml:space="preserve">DASECRETARIA MUNICIPAL DE SAÚDE </w:t>
      </w:r>
      <w:r w:rsidR="00D03E78" w:rsidRPr="00B300B7">
        <w:rPr>
          <w:rFonts w:ascii="Arial" w:eastAsia="Cambria" w:hAnsi="Arial" w:cs="Arial"/>
          <w:b/>
          <w:sz w:val="24"/>
          <w:szCs w:val="24"/>
        </w:rPr>
        <w:t xml:space="preserve">PELO PERÍODO DE 12 (DOZE) MESES, </w:t>
      </w:r>
      <w:r w:rsidR="00D03E78" w:rsidRPr="00B300B7">
        <w:rPr>
          <w:rFonts w:ascii="Arial" w:eastAsiaTheme="minorHAnsi" w:hAnsi="Arial" w:cs="Arial"/>
          <w:b/>
          <w:sz w:val="24"/>
          <w:szCs w:val="24"/>
        </w:rPr>
        <w:t xml:space="preserve">COM ITENS EXCLUSIVOS </w:t>
      </w:r>
      <w:r w:rsidR="00D03E78">
        <w:rPr>
          <w:rFonts w:ascii="Arial" w:eastAsiaTheme="minorHAnsi" w:hAnsi="Arial" w:cs="Arial"/>
          <w:b/>
          <w:sz w:val="24"/>
          <w:szCs w:val="24"/>
        </w:rPr>
        <w:t xml:space="preserve">E COTA RESERVADA </w:t>
      </w:r>
      <w:r w:rsidR="00D03E78" w:rsidRPr="00B300B7">
        <w:rPr>
          <w:rFonts w:ascii="Arial" w:eastAsiaTheme="minorHAnsi" w:hAnsi="Arial" w:cs="Arial"/>
          <w:b/>
          <w:sz w:val="24"/>
          <w:szCs w:val="24"/>
        </w:rPr>
        <w:t>PARA PEQUENOS NEGÓCIOS</w:t>
      </w:r>
      <w:r w:rsidR="00D03E78">
        <w:rPr>
          <w:rFonts w:ascii="Arial" w:eastAsiaTheme="minorHAnsi" w:hAnsi="Arial" w:cs="Arial"/>
          <w:b/>
          <w:sz w:val="24"/>
          <w:szCs w:val="24"/>
        </w:rPr>
        <w:t>, E AMPLA CONCORRÊNCIA</w:t>
      </w:r>
      <w:r w:rsidR="00211758">
        <w:rPr>
          <w:rFonts w:ascii="Arial" w:eastAsia="Cambria" w:hAnsi="Arial" w:cs="Arial"/>
          <w:b/>
          <w:sz w:val="24"/>
          <w:szCs w:val="24"/>
        </w:rPr>
        <w:t xml:space="preserve"> </w:t>
      </w:r>
      <w:r w:rsidR="005A58A0">
        <w:rPr>
          <w:rFonts w:ascii="Arial" w:eastAsia="Arial" w:hAnsi="Arial" w:cs="Arial"/>
          <w:sz w:val="24"/>
          <w:szCs w:val="24"/>
        </w:rPr>
        <w:t>solicitação:</w:t>
      </w:r>
    </w:p>
    <w:tbl>
      <w:tblPr>
        <w:tblStyle w:val="Tabelacomgrade"/>
        <w:tblpPr w:leftFromText="141" w:rightFromText="141" w:vertAnchor="text" w:horzAnchor="margin" w:tblpXSpec="center" w:tblpY="396"/>
        <w:tblW w:w="10343" w:type="dxa"/>
        <w:tblLayout w:type="fixed"/>
        <w:tblLook w:val="04A0" w:firstRow="1" w:lastRow="0" w:firstColumn="1" w:lastColumn="0" w:noHBand="0" w:noVBand="1"/>
      </w:tblPr>
      <w:tblGrid>
        <w:gridCol w:w="846"/>
        <w:gridCol w:w="1134"/>
        <w:gridCol w:w="977"/>
        <w:gridCol w:w="851"/>
        <w:gridCol w:w="3984"/>
        <w:gridCol w:w="1275"/>
        <w:gridCol w:w="1276"/>
      </w:tblGrid>
      <w:tr w:rsidR="00887C33" w:rsidRPr="0043537D" w:rsidTr="00D57470">
        <w:tc>
          <w:tcPr>
            <w:tcW w:w="846" w:type="dxa"/>
            <w:shd w:val="clear" w:color="auto" w:fill="AEAAAA" w:themeFill="background2" w:themeFillShade="BF"/>
            <w:vAlign w:val="center"/>
          </w:tcPr>
          <w:p w:rsidR="00887C33" w:rsidRPr="0043537D" w:rsidRDefault="00887C33" w:rsidP="00D57470">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ITEM</w:t>
            </w:r>
          </w:p>
        </w:tc>
        <w:tc>
          <w:tcPr>
            <w:tcW w:w="1134" w:type="dxa"/>
            <w:shd w:val="clear" w:color="auto" w:fill="AEAAAA" w:themeFill="background2" w:themeFillShade="BF"/>
            <w:vAlign w:val="center"/>
          </w:tcPr>
          <w:p w:rsidR="00887C33" w:rsidRPr="0043537D" w:rsidRDefault="00887C33" w:rsidP="00D57470">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CATMAT</w:t>
            </w:r>
          </w:p>
        </w:tc>
        <w:tc>
          <w:tcPr>
            <w:tcW w:w="977" w:type="dxa"/>
            <w:shd w:val="clear" w:color="auto" w:fill="AEAAAA" w:themeFill="background2" w:themeFillShade="BF"/>
            <w:vAlign w:val="center"/>
          </w:tcPr>
          <w:p w:rsidR="00887C33" w:rsidRPr="0043537D" w:rsidRDefault="00887C33" w:rsidP="00D57470">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QUANT</w:t>
            </w:r>
          </w:p>
        </w:tc>
        <w:tc>
          <w:tcPr>
            <w:tcW w:w="851" w:type="dxa"/>
            <w:shd w:val="clear" w:color="auto" w:fill="AEAAAA" w:themeFill="background2" w:themeFillShade="BF"/>
            <w:vAlign w:val="center"/>
          </w:tcPr>
          <w:p w:rsidR="00887C33" w:rsidRPr="0043537D" w:rsidRDefault="00887C33" w:rsidP="00D57470">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UNID</w:t>
            </w:r>
          </w:p>
        </w:tc>
        <w:tc>
          <w:tcPr>
            <w:tcW w:w="3984" w:type="dxa"/>
            <w:shd w:val="clear" w:color="auto" w:fill="AEAAAA" w:themeFill="background2" w:themeFillShade="BF"/>
            <w:vAlign w:val="center"/>
          </w:tcPr>
          <w:p w:rsidR="00887C33" w:rsidRPr="0043537D" w:rsidRDefault="00887C33" w:rsidP="00D57470">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DESCRIÇÃO</w:t>
            </w:r>
          </w:p>
        </w:tc>
        <w:tc>
          <w:tcPr>
            <w:tcW w:w="1275" w:type="dxa"/>
            <w:shd w:val="clear" w:color="auto" w:fill="AEAAAA" w:themeFill="background2" w:themeFillShade="BF"/>
            <w:vAlign w:val="center"/>
          </w:tcPr>
          <w:p w:rsidR="00887C33" w:rsidRPr="0043537D" w:rsidRDefault="00887C33" w:rsidP="00D57470">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rsidR="00887C33" w:rsidRPr="0043537D" w:rsidRDefault="00887C33" w:rsidP="00D57470">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UNITÁRIO</w:t>
            </w:r>
          </w:p>
        </w:tc>
        <w:tc>
          <w:tcPr>
            <w:tcW w:w="1276" w:type="dxa"/>
            <w:shd w:val="clear" w:color="auto" w:fill="AEAAAA" w:themeFill="background2" w:themeFillShade="BF"/>
            <w:vAlign w:val="center"/>
          </w:tcPr>
          <w:p w:rsidR="00887C33" w:rsidRPr="0043537D" w:rsidRDefault="00887C33" w:rsidP="00D57470">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rsidR="00887C33" w:rsidRPr="0043537D" w:rsidRDefault="00887C33" w:rsidP="00D57470">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TOTAL</w:t>
            </w:r>
          </w:p>
        </w:tc>
      </w:tr>
      <w:tr w:rsidR="00887C33" w:rsidRPr="0043537D" w:rsidTr="00D57470">
        <w:tc>
          <w:tcPr>
            <w:tcW w:w="846" w:type="dxa"/>
            <w:vAlign w:val="center"/>
          </w:tcPr>
          <w:p w:rsidR="00887C33" w:rsidRPr="0043537D" w:rsidRDefault="00887C33" w:rsidP="00D57470">
            <w:pPr>
              <w:jc w:val="center"/>
              <w:rPr>
                <w:rFonts w:ascii="Arial" w:eastAsia="Times New Roman" w:hAnsi="Arial" w:cs="Arial"/>
                <w:b/>
                <w:color w:val="000000"/>
              </w:rPr>
            </w:pPr>
            <w:r>
              <w:rPr>
                <w:rFonts w:ascii="Arial" w:eastAsia="Times New Roman" w:hAnsi="Arial" w:cs="Arial"/>
                <w:b/>
                <w:color w:val="000000"/>
              </w:rPr>
              <w:t>1</w:t>
            </w:r>
          </w:p>
        </w:tc>
        <w:tc>
          <w:tcPr>
            <w:tcW w:w="1134" w:type="dxa"/>
            <w:vAlign w:val="center"/>
          </w:tcPr>
          <w:p w:rsidR="00887C33" w:rsidRPr="0043537D" w:rsidRDefault="00887C33" w:rsidP="00D574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468712</w:t>
            </w:r>
          </w:p>
        </w:tc>
        <w:tc>
          <w:tcPr>
            <w:tcW w:w="977" w:type="dxa"/>
            <w:vAlign w:val="center"/>
          </w:tcPr>
          <w:p w:rsidR="00887C33" w:rsidRDefault="00887C33" w:rsidP="00D57470">
            <w:pPr>
              <w:jc w:val="center"/>
              <w:rPr>
                <w:rFonts w:ascii="Arial" w:eastAsia="Times New Roman" w:hAnsi="Arial" w:cs="Arial"/>
                <w:color w:val="000000"/>
              </w:rPr>
            </w:pPr>
            <w:r>
              <w:rPr>
                <w:rFonts w:ascii="Arial" w:hAnsi="Arial" w:cs="Arial"/>
                <w:color w:val="000000"/>
              </w:rPr>
              <w:t>20</w:t>
            </w:r>
          </w:p>
        </w:tc>
        <w:tc>
          <w:tcPr>
            <w:tcW w:w="851" w:type="dxa"/>
            <w:vAlign w:val="center"/>
          </w:tcPr>
          <w:p w:rsidR="00887C33" w:rsidRDefault="00887C33" w:rsidP="00D57470">
            <w:pPr>
              <w:jc w:val="center"/>
              <w:rPr>
                <w:rFonts w:ascii="Arial" w:hAnsi="Arial" w:cs="Arial"/>
                <w:color w:val="000000"/>
              </w:rPr>
            </w:pPr>
            <w:r>
              <w:rPr>
                <w:rFonts w:ascii="Arial" w:hAnsi="Arial" w:cs="Arial"/>
                <w:color w:val="000000"/>
              </w:rPr>
              <w:t>UNI</w:t>
            </w:r>
          </w:p>
        </w:tc>
        <w:tc>
          <w:tcPr>
            <w:tcW w:w="3984" w:type="dxa"/>
            <w:vAlign w:val="center"/>
          </w:tcPr>
          <w:p w:rsidR="00887C33" w:rsidRPr="00DB3D93" w:rsidRDefault="00887C33" w:rsidP="00D57470">
            <w:pPr>
              <w:jc w:val="both"/>
              <w:rPr>
                <w:rFonts w:ascii="Arial" w:eastAsia="Times New Roman" w:hAnsi="Arial" w:cs="Arial"/>
                <w:color w:val="000000"/>
              </w:rPr>
            </w:pPr>
            <w:r w:rsidRPr="00DB3D93">
              <w:rPr>
                <w:rFonts w:ascii="Arial" w:hAnsi="Arial" w:cs="Arial"/>
                <w:color w:val="000000"/>
              </w:rPr>
              <w:t>CAIXA TÉRMICA 26 LITROS COM TERMÔMETRO DIGITAL - 50ºC + 70. A CAIXA TÉRMICA 26 LITROS COM TERMÔMETRO DIGITAL. FABRICADA EM PLÁSTICO DE ALTA RESISTÊNCIA E INTERNAMENTE REVESTIDA DE PO</w:t>
            </w:r>
            <w:r>
              <w:rPr>
                <w:rFonts w:ascii="Arial" w:hAnsi="Arial" w:cs="Arial"/>
                <w:color w:val="000000"/>
              </w:rPr>
              <w:t xml:space="preserve">LIURETANO, INCLUSIVE NA TAMPA, </w:t>
            </w:r>
            <w:r w:rsidRPr="00DB3D93">
              <w:rPr>
                <w:rFonts w:ascii="Arial" w:hAnsi="Arial" w:cs="Arial"/>
                <w:color w:val="000000"/>
              </w:rPr>
              <w:t>FACILITANDO O SEU ISOLAMENTO TÉRMICO. POSSUI UM TERMÔMETRO EXTERNO QUE MOSTRA A TEMPERATURA ATUAL, MÍNIMA E MÁXIMA D</w:t>
            </w:r>
            <w:r>
              <w:rPr>
                <w:rFonts w:ascii="Arial" w:hAnsi="Arial" w:cs="Arial"/>
                <w:color w:val="000000"/>
              </w:rPr>
              <w:t>O CONTEÚDO SEM PRECISAR ABRI-LÁ</w:t>
            </w:r>
            <w:r w:rsidRPr="00DB3D93">
              <w:rPr>
                <w:rFonts w:ascii="Arial" w:hAnsi="Arial" w:cs="Arial"/>
                <w:color w:val="000000"/>
              </w:rPr>
              <w:t>. USADO PARA MEDICAMENTOS, ÓRGÃOS, TECIDOS, VACINAS, AMOSTRAS E MATERIAIS BIOLÓGICOS ETC. CARACTERÍSTICAS: CAPACIDADE 26 LITROS. MATERIAL POLIETILENO, ISOLANTE POLIRETANO (PU). TERMÔMETRO DIGITAL MÁX E MÍN.FAIXA DE TEMPERATURA: - 50°C +70ºC. COM RODÍZIO. GARANTIA 12 MESES</w:t>
            </w:r>
          </w:p>
        </w:tc>
        <w:tc>
          <w:tcPr>
            <w:tcW w:w="1275" w:type="dxa"/>
            <w:vAlign w:val="center"/>
          </w:tcPr>
          <w:p w:rsidR="00887C33" w:rsidRPr="00AD0802" w:rsidRDefault="00887C33" w:rsidP="00887C33">
            <w:pPr>
              <w:jc w:val="center"/>
              <w:rPr>
                <w:rFonts w:ascii="Arial" w:eastAsia="Times New Roman" w:hAnsi="Arial" w:cs="Arial"/>
                <w:color w:val="FF0000"/>
              </w:rPr>
            </w:pPr>
            <w:r w:rsidRPr="00AD0802">
              <w:rPr>
                <w:rFonts w:ascii="Arial" w:hAnsi="Arial" w:cs="Arial"/>
                <w:color w:val="FF0000"/>
              </w:rPr>
              <w:t xml:space="preserve"> R$ XX,XX </w:t>
            </w:r>
          </w:p>
        </w:tc>
        <w:tc>
          <w:tcPr>
            <w:tcW w:w="1276" w:type="dxa"/>
            <w:vAlign w:val="center"/>
          </w:tcPr>
          <w:p w:rsidR="00887C33" w:rsidRPr="00AD0802" w:rsidRDefault="00887C33" w:rsidP="00887C33">
            <w:pPr>
              <w:jc w:val="center"/>
              <w:rPr>
                <w:rFonts w:ascii="Arial" w:hAnsi="Arial" w:cs="Arial"/>
                <w:color w:val="FF0000"/>
              </w:rPr>
            </w:pPr>
            <w:r w:rsidRPr="00AD0802">
              <w:rPr>
                <w:rFonts w:ascii="Arial" w:hAnsi="Arial" w:cs="Arial"/>
                <w:color w:val="FF0000"/>
              </w:rPr>
              <w:t>R$ XXX,XX</w:t>
            </w:r>
          </w:p>
        </w:tc>
      </w:tr>
      <w:tr w:rsidR="00AD0802" w:rsidRPr="0043537D" w:rsidTr="00D57470">
        <w:tc>
          <w:tcPr>
            <w:tcW w:w="846" w:type="dxa"/>
            <w:vAlign w:val="center"/>
          </w:tcPr>
          <w:p w:rsidR="00AD0802" w:rsidRPr="0043537D" w:rsidRDefault="00AD0802" w:rsidP="00AD0802">
            <w:pPr>
              <w:jc w:val="center"/>
              <w:rPr>
                <w:rFonts w:ascii="Arial" w:hAnsi="Arial" w:cs="Arial"/>
                <w:b/>
                <w:color w:val="000000"/>
              </w:rPr>
            </w:pPr>
            <w:r>
              <w:rPr>
                <w:rFonts w:ascii="Arial" w:hAnsi="Arial" w:cs="Arial"/>
                <w:b/>
                <w:color w:val="000000"/>
              </w:rPr>
              <w:t>2</w:t>
            </w:r>
          </w:p>
        </w:tc>
        <w:tc>
          <w:tcPr>
            <w:tcW w:w="1134" w:type="dxa"/>
            <w:vAlign w:val="center"/>
          </w:tcPr>
          <w:p w:rsidR="00AD0802" w:rsidRPr="0043537D" w:rsidRDefault="00AD0802" w:rsidP="00AD0802">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52779</w:t>
            </w:r>
          </w:p>
        </w:tc>
        <w:tc>
          <w:tcPr>
            <w:tcW w:w="977" w:type="dxa"/>
            <w:vAlign w:val="center"/>
          </w:tcPr>
          <w:p w:rsidR="00AD0802" w:rsidRDefault="00AD0802" w:rsidP="00AD0802">
            <w:pPr>
              <w:jc w:val="center"/>
              <w:rPr>
                <w:rFonts w:ascii="Arial" w:hAnsi="Arial" w:cs="Arial"/>
                <w:color w:val="000000"/>
              </w:rPr>
            </w:pPr>
            <w:r>
              <w:rPr>
                <w:rFonts w:ascii="Arial" w:hAnsi="Arial" w:cs="Arial"/>
                <w:color w:val="000000"/>
              </w:rPr>
              <w:t>4</w:t>
            </w:r>
          </w:p>
        </w:tc>
        <w:tc>
          <w:tcPr>
            <w:tcW w:w="851" w:type="dxa"/>
            <w:vAlign w:val="center"/>
          </w:tcPr>
          <w:p w:rsidR="00AD0802" w:rsidRDefault="00AD0802" w:rsidP="00AD0802">
            <w:pPr>
              <w:jc w:val="center"/>
              <w:rPr>
                <w:rFonts w:ascii="Arial" w:hAnsi="Arial" w:cs="Arial"/>
                <w:color w:val="000000"/>
              </w:rPr>
            </w:pPr>
            <w:r>
              <w:rPr>
                <w:rFonts w:ascii="Arial" w:hAnsi="Arial" w:cs="Arial"/>
                <w:color w:val="000000"/>
              </w:rPr>
              <w:t>UNI</w:t>
            </w:r>
          </w:p>
        </w:tc>
        <w:tc>
          <w:tcPr>
            <w:tcW w:w="3984" w:type="dxa"/>
            <w:vAlign w:val="center"/>
          </w:tcPr>
          <w:p w:rsidR="00AD0802" w:rsidRPr="00DB3D93" w:rsidRDefault="00AD0802" w:rsidP="00AD0802">
            <w:pPr>
              <w:jc w:val="both"/>
              <w:rPr>
                <w:rFonts w:ascii="Arial" w:hAnsi="Arial" w:cs="Arial"/>
                <w:color w:val="000000"/>
              </w:rPr>
            </w:pPr>
            <w:r w:rsidRPr="00DB3D93">
              <w:rPr>
                <w:rFonts w:ascii="Arial" w:hAnsi="Arial" w:cs="Arial"/>
                <w:color w:val="000000"/>
              </w:rPr>
              <w:t xml:space="preserve">CÂMARA PARA CONSERVAÇÃO DE VACINAS VERTICAL, MEDICAMENTOS, TOXINA BOTULÍNICA E TERMOLÁBEIS COM TEMPERATURA DE 2° C A 8° C, ALARMES, DISCADOR TELEFÔNICO E SISTEMA DE HOMOGENEIZAÇÃO DE TEMPERATURA. 340 LITROS E 5 </w:t>
            </w:r>
            <w:r w:rsidRPr="00DB3D93">
              <w:rPr>
                <w:rFonts w:ascii="Arial" w:hAnsi="Arial" w:cs="Arial"/>
                <w:color w:val="000000"/>
              </w:rPr>
              <w:lastRenderedPageBreak/>
              <w:t>PRATELEIRAS. PORTA VIDRO DUPLO. SISTEMA DE EMERGÊNCIA PARA 12 HORAS. ATRAVÉS DE LÂMPADAS LED COM ACIONAMENTO AUTOMÁTICONA ABERTURA DA PORTA. EM POLIURETANO INJETADO DE ALTA DENSIDADE. VENTILADOR DE AR FORÇADO SOBRE A UNIDADE EVAPORADORA, COM DESLIGAMENTO</w:t>
            </w:r>
            <w:r>
              <w:rPr>
                <w:rFonts w:ascii="Arial" w:hAnsi="Arial" w:cs="Arial"/>
                <w:color w:val="000000"/>
              </w:rPr>
              <w:t xml:space="preserve"> </w:t>
            </w:r>
            <w:r w:rsidRPr="00DB3D93">
              <w:rPr>
                <w:rFonts w:ascii="Arial" w:hAnsi="Arial" w:cs="Arial"/>
                <w:color w:val="000000"/>
              </w:rPr>
              <w:t>NA ABERTURA DA PORTA, COMPRESSOR HERMÉTICO, GÁS ECOLÓGICO R-134 A ISENTO DE CFC. SISTEMA DE DEGELO AUTOMÁTICO COM EVAPORAÇÃO DO CONDENSADO. TEMPERATURA ABAIXO DE 2°C, TEMPERATURA ALTA ACIMA DE 8°C (OU PROGRAMÁVEL PELO USUÁRIO), FALTA DE ENERGIA ELÉTRICA, PORTA ABERTA, COM TECLA DE INIBIÇÃO PARA SILENCIAR O BUZZER POR 15 MINUTOS. REGISTRADOR ELETRÔNICO DAS TEMPERATURAS MÍNIMA E MÁXIMAS ATINGIDAS, ACIONADAS ATRAVÉS DE UM TOQUE. APLICATIVO PARA GERENCIAMENTO QUE EMITE RELATÓRIOS E GRÁFICOS DE DESEMPENHO, INCLUSIVE RETROATIVOS, PERMITINDO O GERENCIAMENTO DA CÂMARA VIA INTERNET, ACESSO VIA COMPUTADOR, TABLET OU CELULAR. PERMITE SUPORTE TÉCNICO REMOTO PARA AJUSTES DE PROGRAMAÇÃO E CONFIGURAÇÃO. OS DADOS ARMAZENADOS</w:t>
            </w:r>
            <w:r>
              <w:rPr>
                <w:rFonts w:ascii="Arial" w:hAnsi="Arial" w:cs="Arial"/>
                <w:color w:val="000000"/>
              </w:rPr>
              <w:t xml:space="preserve"> </w:t>
            </w:r>
            <w:r w:rsidRPr="00DB3D93">
              <w:rPr>
                <w:rFonts w:ascii="Arial" w:hAnsi="Arial" w:cs="Arial"/>
                <w:color w:val="000000"/>
              </w:rPr>
              <w:t>SÃO</w:t>
            </w:r>
            <w:r>
              <w:rPr>
                <w:rFonts w:ascii="Arial" w:hAnsi="Arial" w:cs="Arial"/>
                <w:color w:val="000000"/>
              </w:rPr>
              <w:t xml:space="preserve"> </w:t>
            </w:r>
            <w:r w:rsidRPr="00DB3D93">
              <w:rPr>
                <w:rFonts w:ascii="Arial" w:hAnsi="Arial" w:cs="Arial"/>
                <w:color w:val="000000"/>
              </w:rPr>
              <w:t xml:space="preserve">CRIPTOGRAFADOS (INVIOLÁVEIS). SEM COBRANÇA DE MENSALIDADE. TERMOSTATO INSTALADO EM PARALELO AO CONTROLADOR ELETRÔNICO DA CÂMARA, ASSUMINDO AUTOMATICAMENTE O CONTROLE DAS FUNÇÕES DE COMANDO DO COMPRESSOR DE FRIO SEMPRE QUE HOUVER FALHA NO COMANDO ELETRÔNICO. SISTEMA AUTOMÁTICO QUE REALIZA LIGAÇÕES TELEFÔNICAS VIA CENTRAL TELEFÕNICA OU LINHA FIXA DIRETA, PARA ATÉ SEIS NÚMEROS (CELULARES OU FIXOS) SEMPRE QUE O EQUIPAMENTO ALARMAR POR TEMPERATURA CRÍTICA. BIVOLT 127 OU 220 VOLTS 50/60 HZ. GARANTIA 12 MESES. REGISTRADO NA ANVISA. COM ESTABILIZADOR COMPATÍVEL </w:t>
            </w:r>
            <w:r w:rsidRPr="00DB3D93">
              <w:rPr>
                <w:rFonts w:ascii="Arial" w:hAnsi="Arial" w:cs="Arial"/>
                <w:color w:val="000000"/>
              </w:rPr>
              <w:lastRenderedPageBreak/>
              <w:t>COM A CÂMARA PARA CONSERVAÇÃO (PODENDO SER SEPARADO) E INSTALAÇÃO COMPLETA NAS UNIDADES. (CONFORME A TABELA) REFERÊNCIA (BT/1100/340 BIOTECNO).</w:t>
            </w:r>
          </w:p>
        </w:tc>
        <w:tc>
          <w:tcPr>
            <w:tcW w:w="1275" w:type="dxa"/>
            <w:vAlign w:val="center"/>
          </w:tcPr>
          <w:p w:rsidR="00AD0802" w:rsidRPr="00AD0802" w:rsidRDefault="00AD0802" w:rsidP="00AD0802">
            <w:pPr>
              <w:jc w:val="center"/>
              <w:rPr>
                <w:rFonts w:ascii="Arial" w:eastAsia="Times New Roman" w:hAnsi="Arial" w:cs="Arial"/>
                <w:color w:val="FF0000"/>
              </w:rPr>
            </w:pPr>
            <w:r w:rsidRPr="00AD0802">
              <w:rPr>
                <w:rFonts w:ascii="Arial" w:hAnsi="Arial" w:cs="Arial"/>
                <w:color w:val="FF0000"/>
              </w:rPr>
              <w:lastRenderedPageBreak/>
              <w:t xml:space="preserve"> R$ XX,XX </w:t>
            </w:r>
          </w:p>
        </w:tc>
        <w:tc>
          <w:tcPr>
            <w:tcW w:w="1276" w:type="dxa"/>
            <w:vAlign w:val="center"/>
          </w:tcPr>
          <w:p w:rsidR="00AD0802" w:rsidRPr="00AD0802" w:rsidRDefault="00AD0802" w:rsidP="00AD0802">
            <w:pPr>
              <w:jc w:val="center"/>
              <w:rPr>
                <w:rFonts w:ascii="Arial" w:hAnsi="Arial" w:cs="Arial"/>
                <w:color w:val="FF0000"/>
              </w:rPr>
            </w:pPr>
            <w:r w:rsidRPr="00AD0802">
              <w:rPr>
                <w:rFonts w:ascii="Arial" w:hAnsi="Arial" w:cs="Arial"/>
                <w:color w:val="FF0000"/>
              </w:rPr>
              <w:t>R$ XXX,XX</w:t>
            </w:r>
          </w:p>
        </w:tc>
      </w:tr>
      <w:tr w:rsidR="00AD0802" w:rsidRPr="0043537D" w:rsidTr="00D57470">
        <w:tc>
          <w:tcPr>
            <w:tcW w:w="846" w:type="dxa"/>
            <w:vAlign w:val="center"/>
          </w:tcPr>
          <w:p w:rsidR="00AD0802" w:rsidRPr="0043537D" w:rsidRDefault="00AD0802" w:rsidP="00AD0802">
            <w:pPr>
              <w:jc w:val="center"/>
              <w:rPr>
                <w:rFonts w:ascii="Arial" w:hAnsi="Arial" w:cs="Arial"/>
                <w:b/>
                <w:color w:val="000000"/>
              </w:rPr>
            </w:pPr>
            <w:r>
              <w:rPr>
                <w:rFonts w:ascii="Arial" w:hAnsi="Arial" w:cs="Arial"/>
                <w:b/>
                <w:color w:val="000000"/>
              </w:rPr>
              <w:lastRenderedPageBreak/>
              <w:t>3</w:t>
            </w:r>
          </w:p>
        </w:tc>
        <w:tc>
          <w:tcPr>
            <w:tcW w:w="1134" w:type="dxa"/>
            <w:vAlign w:val="center"/>
          </w:tcPr>
          <w:p w:rsidR="00AD0802" w:rsidRPr="0043537D" w:rsidRDefault="00AD0802" w:rsidP="00AD0802">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52779</w:t>
            </w:r>
          </w:p>
        </w:tc>
        <w:tc>
          <w:tcPr>
            <w:tcW w:w="977" w:type="dxa"/>
            <w:vAlign w:val="center"/>
          </w:tcPr>
          <w:p w:rsidR="00AD0802" w:rsidRDefault="00AD0802" w:rsidP="00AD0802">
            <w:pPr>
              <w:jc w:val="center"/>
              <w:rPr>
                <w:rFonts w:ascii="Arial" w:hAnsi="Arial" w:cs="Arial"/>
                <w:color w:val="000000"/>
              </w:rPr>
            </w:pPr>
            <w:r>
              <w:rPr>
                <w:rFonts w:ascii="Arial" w:hAnsi="Arial" w:cs="Arial"/>
                <w:color w:val="000000"/>
              </w:rPr>
              <w:t>16</w:t>
            </w:r>
          </w:p>
        </w:tc>
        <w:tc>
          <w:tcPr>
            <w:tcW w:w="851" w:type="dxa"/>
            <w:vAlign w:val="center"/>
          </w:tcPr>
          <w:p w:rsidR="00AD0802" w:rsidRDefault="00AD0802" w:rsidP="00AD0802">
            <w:pPr>
              <w:jc w:val="center"/>
              <w:rPr>
                <w:rFonts w:ascii="Arial" w:hAnsi="Arial" w:cs="Arial"/>
                <w:color w:val="000000"/>
              </w:rPr>
            </w:pPr>
            <w:r>
              <w:rPr>
                <w:rFonts w:ascii="Arial" w:hAnsi="Arial" w:cs="Arial"/>
                <w:color w:val="000000"/>
              </w:rPr>
              <w:t>UNI</w:t>
            </w:r>
          </w:p>
        </w:tc>
        <w:tc>
          <w:tcPr>
            <w:tcW w:w="3984" w:type="dxa"/>
            <w:vAlign w:val="center"/>
          </w:tcPr>
          <w:p w:rsidR="00AD0802" w:rsidRPr="00DB3D93" w:rsidRDefault="00AD0802" w:rsidP="00AD0802">
            <w:pPr>
              <w:jc w:val="both"/>
              <w:rPr>
                <w:rFonts w:ascii="Arial" w:hAnsi="Arial" w:cs="Arial"/>
                <w:color w:val="000000"/>
              </w:rPr>
            </w:pPr>
            <w:r w:rsidRPr="00DB3D93">
              <w:rPr>
                <w:rFonts w:ascii="Arial" w:hAnsi="Arial" w:cs="Arial"/>
                <w:color w:val="000000"/>
              </w:rPr>
              <w:t xml:space="preserve">CÂMARA PARA CONSERVAÇÃO DE VACINAS VERTICAL, MEDICAMENTOS, TOXINA BOTULÍNICA E TERMOLÁBEIS COM TEMPERATURA DE 2° C A 8° C, ALARMES, DISCADOR TELEFÔNICO E SISTEMA DE HOMOGENEIZAÇÃO DE TEMPERATURA. 340 LITROS E 5 PRATELEIRAS. PORTA VIDRO DUPLO. SISTEMA DE EMERGÊNCIA PARA 12 HORAS. ATRAVÉS DE LÂMPADAS LED COM ACIONAMENTO AUTOMÁTICONA ABERTURA DA PORTA. EM POLIURETANO INJETADO DE ALTA DENSIDADE. VENTILADOR DE AR FORÇADO SOBRE A UNIDADE EVAPORADORA, COM DESLIGAMENTONA ABERTURA DA PORTA, COMPRESSOR HERMÉTICO, GÁS ECOLÓGICO R-134 A ISENTO DE CFC. SISTEMA DE DEGELO AUTOMÁTICO COM EVAPORAÇÃO DO CONDENSADO. TEMPERATURA ABAIXO DE 2°C, TEMPERATURA ALTA ACIMA DE 8°C (OU PROGRAMÁVEL PELO USUÁRIO), FALTA DE ENERGIA ELÉTRICA, PORTA ABERTA, COM TECLA DE INIBIÇÃO PARA SILENCIAR O BUZZER POR 15 MINUTOS. REGISTRADOR ELETRÔNICO DAS TEMPERATURAS MÍNIMA E MÁXIMAS ATINGIDAS, ACIONADAS ATRAVÉS DE UM TOQUE. APLICATIVO PARA GERENCIAMENTO QUE EMITE RELATÓRIOS E GRÁFICOS DE DESEMPENHO, INCLUSIVE RETROATIVOS, PERMITINDO O GERENCIAMENTO DA CÂMARA VIA INTERNET, ACESSO VIA COMPUTADOR, TABLET OU CELULAR. PERMITE SUPORTE TÉCNICO REMOTO PARA AJUSTES DE PROGRAMAÇÃO E CONFIGURAÇÃO. OS DADOS ARMAZENADOS SÃO CRIPTOGRAFADOS (INVIOLÁVEIS). SEM COBRANÇA DE MENSALIDADE. TERMOSTATO INSTALADO EM PARALELO AO CONTROLADOR ELETRÔNICO DA CÂMARA, ASSUMINDO AUTOMATICAMENTE O CONTROLE DAS FUNÇÕES DE COMANDO DO COMPRESSOR DE FRIO </w:t>
            </w:r>
            <w:r w:rsidRPr="00DB3D93">
              <w:rPr>
                <w:rFonts w:ascii="Arial" w:hAnsi="Arial" w:cs="Arial"/>
                <w:color w:val="000000"/>
              </w:rPr>
              <w:lastRenderedPageBreak/>
              <w:t>SEMPRE QUE HOUVER FALHA NO COMANDO ELETRÔNICO. SISTEMA AUTOMÁTICO QUE REALIZA LIGAÇÕES TELEFÔNICAS VIA CENTRAL TELEFÕNICA OU LINHA FIXA DIRETA, PARA ATÉ SEIS NÚMEROS (CELULARES OU FIXOS) SEMPRE QUE O EQUIPAMENTO ALARMAR POR TEMPERATURA CRÍTICA. BIVOLT 127 OU 220 VOLTS 50/60 HZ. GARANTIA 12 MESES. REGISTRADO NA ANVISA. COM ESTABILIZADOR COMPATÍVEL COM A CÂMARA PARA CONSERVAÇÃO (PODENDO SER SEPARADO) E INSTALAÇÃO COMPLETA NAS UNIDADES. (CONFORME A TABELA) REFERÊNCIA (BT/1100/340 BIOTECNO).</w:t>
            </w:r>
          </w:p>
        </w:tc>
        <w:tc>
          <w:tcPr>
            <w:tcW w:w="1275" w:type="dxa"/>
            <w:vAlign w:val="center"/>
          </w:tcPr>
          <w:p w:rsidR="00AD0802" w:rsidRPr="00AD0802" w:rsidRDefault="00AD0802" w:rsidP="00AD0802">
            <w:pPr>
              <w:jc w:val="center"/>
              <w:rPr>
                <w:rFonts w:ascii="Arial" w:eastAsia="Times New Roman" w:hAnsi="Arial" w:cs="Arial"/>
                <w:color w:val="FF0000"/>
              </w:rPr>
            </w:pPr>
            <w:r w:rsidRPr="00AD0802">
              <w:rPr>
                <w:rFonts w:ascii="Arial" w:hAnsi="Arial" w:cs="Arial"/>
                <w:color w:val="FF0000"/>
              </w:rPr>
              <w:lastRenderedPageBreak/>
              <w:t xml:space="preserve"> R$ XX,XX </w:t>
            </w:r>
          </w:p>
        </w:tc>
        <w:tc>
          <w:tcPr>
            <w:tcW w:w="1276" w:type="dxa"/>
            <w:vAlign w:val="center"/>
          </w:tcPr>
          <w:p w:rsidR="00AD0802" w:rsidRPr="00AD0802" w:rsidRDefault="00AD0802" w:rsidP="00AD0802">
            <w:pPr>
              <w:jc w:val="center"/>
              <w:rPr>
                <w:rFonts w:ascii="Arial" w:hAnsi="Arial" w:cs="Arial"/>
                <w:color w:val="FF0000"/>
              </w:rPr>
            </w:pPr>
            <w:r w:rsidRPr="00AD0802">
              <w:rPr>
                <w:rFonts w:ascii="Arial" w:hAnsi="Arial" w:cs="Arial"/>
                <w:color w:val="FF0000"/>
              </w:rPr>
              <w:t>R$ XXX,XX</w:t>
            </w:r>
          </w:p>
        </w:tc>
      </w:tr>
      <w:tr w:rsidR="00AD0802" w:rsidRPr="0043537D" w:rsidTr="00D57470">
        <w:tc>
          <w:tcPr>
            <w:tcW w:w="846" w:type="dxa"/>
            <w:vAlign w:val="center"/>
          </w:tcPr>
          <w:p w:rsidR="00AD0802" w:rsidRPr="0043537D" w:rsidRDefault="00AD0802" w:rsidP="00AD0802">
            <w:pPr>
              <w:jc w:val="center"/>
              <w:rPr>
                <w:rFonts w:ascii="Arial" w:hAnsi="Arial" w:cs="Arial"/>
                <w:b/>
                <w:color w:val="000000"/>
              </w:rPr>
            </w:pPr>
            <w:r>
              <w:rPr>
                <w:rFonts w:ascii="Arial" w:hAnsi="Arial" w:cs="Arial"/>
                <w:b/>
                <w:color w:val="000000"/>
              </w:rPr>
              <w:t>4</w:t>
            </w:r>
          </w:p>
        </w:tc>
        <w:tc>
          <w:tcPr>
            <w:tcW w:w="1134" w:type="dxa"/>
            <w:vAlign w:val="center"/>
          </w:tcPr>
          <w:p w:rsidR="00AD0802" w:rsidRPr="0043537D" w:rsidRDefault="00AD0802" w:rsidP="00AD0802">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474216</w:t>
            </w:r>
          </w:p>
        </w:tc>
        <w:tc>
          <w:tcPr>
            <w:tcW w:w="977" w:type="dxa"/>
            <w:vAlign w:val="center"/>
          </w:tcPr>
          <w:p w:rsidR="00AD0802" w:rsidRDefault="00AD0802" w:rsidP="00AD0802">
            <w:pPr>
              <w:jc w:val="center"/>
              <w:rPr>
                <w:rFonts w:ascii="Arial" w:hAnsi="Arial" w:cs="Arial"/>
                <w:color w:val="000000"/>
              </w:rPr>
            </w:pPr>
            <w:r>
              <w:rPr>
                <w:rFonts w:ascii="Arial" w:hAnsi="Arial" w:cs="Arial"/>
                <w:color w:val="000000"/>
              </w:rPr>
              <w:t>4</w:t>
            </w:r>
          </w:p>
        </w:tc>
        <w:tc>
          <w:tcPr>
            <w:tcW w:w="851" w:type="dxa"/>
            <w:vAlign w:val="center"/>
          </w:tcPr>
          <w:p w:rsidR="00AD0802" w:rsidRDefault="00AD0802" w:rsidP="00AD0802">
            <w:pPr>
              <w:jc w:val="center"/>
              <w:rPr>
                <w:rFonts w:ascii="Arial" w:hAnsi="Arial" w:cs="Arial"/>
                <w:color w:val="000000"/>
              </w:rPr>
            </w:pPr>
            <w:r>
              <w:rPr>
                <w:rFonts w:ascii="Arial" w:hAnsi="Arial" w:cs="Arial"/>
                <w:color w:val="000000"/>
              </w:rPr>
              <w:t>UNI</w:t>
            </w:r>
          </w:p>
        </w:tc>
        <w:tc>
          <w:tcPr>
            <w:tcW w:w="3984" w:type="dxa"/>
            <w:vAlign w:val="center"/>
          </w:tcPr>
          <w:p w:rsidR="00AD0802" w:rsidRPr="00DB3D93" w:rsidRDefault="00AD0802" w:rsidP="00AD0802">
            <w:pPr>
              <w:jc w:val="both"/>
              <w:rPr>
                <w:rFonts w:ascii="Arial" w:hAnsi="Arial" w:cs="Arial"/>
                <w:color w:val="000000"/>
              </w:rPr>
            </w:pPr>
            <w:r w:rsidRPr="00DB3D93">
              <w:rPr>
                <w:rFonts w:ascii="Arial" w:hAnsi="Arial" w:cs="Arial"/>
                <w:color w:val="000000"/>
              </w:rPr>
              <w:t xml:space="preserve">CÂMARA PARA CONSERVAÇÃO DE VACINAS VERTICAL, MEDICAMENTOS, TOXINA BOTULÍNICA E TERMOLÁBEIS COM TEMPERATURA DE 2° C A 8° C, ALARMES, DISCADOR TELEFÔNICO E SISTEMA DE HOMOGENEIZAÇÃO DE TEMPERATURA. 560 LITROS, 7 PRATELEIRAS. PORTA VIDRO DUPLO. SISTEMA DE EMERGÊNCIA PARA 12 HORAS. ATRAVÉS DE LÂMPADAS LED COM ACIONAMENTO AUTOMÁTICONA ABERTURA DA PORTA. EM POLIURETANO INJETADO DE ALTA DENSIDADE. VENTILADOR DE AR FORÇADO SOBRE A UNIDADE EVAPORADORA, COM DESLIGAMENTONA ABERTURA DA PORTA, COMPRESSOR HERMÉTICO, GÁS ECOLÓGICO R-134 A ISENTO DE CFC. SISTEMA DE DEGELO AUTOMÁTICO COM EVAPORAÇÃO DO CONDENSADO. TEMPERATURA ABAIXO DE 2°C, TEMPERATURA ALTA ACIMA DE 8°C (OU PROGRAMÁVEL PELO USUÁRIO), FALTA DE ENERGIA ELÉTRICA, PORTA ABERTA, COM TECLA DE INIBIÇÃO PARA SILENCIAR O BUZZER POR 15 MINUTOS. REGISTRADOR ELETRÔNICO DAS TEMPERATURAS MÍNIMA E MÁXIMAS ATINGIDAS, ACIONADAS ATRAVÉS DE UM TOQUE. APLICATIVO PARA GERENCIAMENTO QUE EMITE RELATÓRIOS E GRÁFICOS DE DESEMPENHO, INCLUSIVE RETROATIVOS, PERMITINDO O GERENCIAMENTO DA CÂMARA VIA INTERNET, ACESSO VIA COMPUTADOR, TABLET OU CELULAR. </w:t>
            </w:r>
            <w:r w:rsidRPr="00DB3D93">
              <w:rPr>
                <w:rFonts w:ascii="Arial" w:hAnsi="Arial" w:cs="Arial"/>
                <w:color w:val="000000"/>
              </w:rPr>
              <w:lastRenderedPageBreak/>
              <w:t>PERMITE SUPORTE TÉCNICO REMOTO PARA AJUSTES DE PROGRAMAÇÃO E CONFIGURAÇÃO. OS DADOS ARMAZENADOS SÃO CRIPTOGRAFADOS (INVIOLÁVEIS). SEM COBRANÇA DE MENSALIDADE. TERMOSTATO INSTALADO EM PARALELO AO CONTROLADOR ELETRÔNICO DA CÂMARA, ASSUMINDO AUTOMATICAMENTE O CONTROLE DAS FUNÇÕES DE COMANDO DO COMPRESSOR DE FRIO SEMPRE QUE HOUVER FALHA NO COMANDO ELETRÔNICO. SISTEMA AUTOMÁTICO QUE REALIZA LIGAÇÕES TELEFÔNICAS VIA CENTRAL TELEFÕNICA OU LINHA FIXA DIRETA, PARA ATÉ SEIS NÚMEROS (CELULARES OU FIXOS) SEMPRE QUE O EQUIPAMENTO ALARMAR POR TEMPERATURA CRÍTICA. BIVOLT 127 OU 220 VOLTS 50/60 HZ. GARANTIA 12 MESES. REGISTRADO NA ANVISA. COM ESTABILIZADOR COMPATÍVEL COM A CÂMARA PARA CONSERVAÇÃO (PODENDO SER SEPARADO) E INSTALAÇÃO COMPLETA NAS UNIDADES. (CONFORME A TABELA) REFERÊNCIA (BT/1100/560 BIOTECNO).</w:t>
            </w:r>
          </w:p>
        </w:tc>
        <w:tc>
          <w:tcPr>
            <w:tcW w:w="1275" w:type="dxa"/>
            <w:vAlign w:val="center"/>
          </w:tcPr>
          <w:p w:rsidR="00AD0802" w:rsidRPr="00AD0802" w:rsidRDefault="00AD0802" w:rsidP="00AD0802">
            <w:pPr>
              <w:jc w:val="center"/>
              <w:rPr>
                <w:rFonts w:ascii="Arial" w:eastAsia="Times New Roman" w:hAnsi="Arial" w:cs="Arial"/>
                <w:color w:val="FF0000"/>
              </w:rPr>
            </w:pPr>
            <w:r w:rsidRPr="00AD0802">
              <w:rPr>
                <w:rFonts w:ascii="Arial" w:hAnsi="Arial" w:cs="Arial"/>
                <w:color w:val="FF0000"/>
              </w:rPr>
              <w:lastRenderedPageBreak/>
              <w:t xml:space="preserve"> R$ XX,XX </w:t>
            </w:r>
          </w:p>
        </w:tc>
        <w:tc>
          <w:tcPr>
            <w:tcW w:w="1276" w:type="dxa"/>
            <w:vAlign w:val="center"/>
          </w:tcPr>
          <w:p w:rsidR="00AD0802" w:rsidRPr="00AD0802" w:rsidRDefault="00AD0802" w:rsidP="00AD0802">
            <w:pPr>
              <w:jc w:val="center"/>
              <w:rPr>
                <w:rFonts w:ascii="Arial" w:hAnsi="Arial" w:cs="Arial"/>
                <w:color w:val="FF0000"/>
              </w:rPr>
            </w:pPr>
            <w:r w:rsidRPr="00AD0802">
              <w:rPr>
                <w:rFonts w:ascii="Arial" w:hAnsi="Arial" w:cs="Arial"/>
                <w:color w:val="FF0000"/>
              </w:rPr>
              <w:t>R$ XXX,XX</w:t>
            </w:r>
          </w:p>
        </w:tc>
      </w:tr>
      <w:tr w:rsidR="00AD0802" w:rsidRPr="0043537D" w:rsidTr="00D57470">
        <w:tc>
          <w:tcPr>
            <w:tcW w:w="846" w:type="dxa"/>
            <w:vAlign w:val="center"/>
          </w:tcPr>
          <w:p w:rsidR="00AD0802" w:rsidRPr="0043537D" w:rsidRDefault="00AD0802" w:rsidP="00AD0802">
            <w:pPr>
              <w:jc w:val="center"/>
              <w:rPr>
                <w:rFonts w:ascii="Arial" w:hAnsi="Arial" w:cs="Arial"/>
                <w:b/>
                <w:color w:val="000000"/>
              </w:rPr>
            </w:pPr>
            <w:r>
              <w:rPr>
                <w:rFonts w:ascii="Arial" w:hAnsi="Arial" w:cs="Arial"/>
                <w:b/>
                <w:color w:val="000000"/>
              </w:rPr>
              <w:t>5</w:t>
            </w:r>
          </w:p>
        </w:tc>
        <w:tc>
          <w:tcPr>
            <w:tcW w:w="1134" w:type="dxa"/>
            <w:vAlign w:val="center"/>
          </w:tcPr>
          <w:p w:rsidR="00AD0802" w:rsidRPr="0043537D" w:rsidRDefault="00AD0802" w:rsidP="00AD0802">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474216</w:t>
            </w:r>
          </w:p>
        </w:tc>
        <w:tc>
          <w:tcPr>
            <w:tcW w:w="977" w:type="dxa"/>
            <w:vAlign w:val="center"/>
          </w:tcPr>
          <w:p w:rsidR="00AD0802" w:rsidRDefault="00AD0802" w:rsidP="00AD0802">
            <w:pPr>
              <w:jc w:val="center"/>
              <w:rPr>
                <w:rFonts w:ascii="Arial" w:hAnsi="Arial" w:cs="Arial"/>
                <w:color w:val="000000"/>
              </w:rPr>
            </w:pPr>
            <w:r>
              <w:rPr>
                <w:rFonts w:ascii="Arial" w:hAnsi="Arial" w:cs="Arial"/>
                <w:color w:val="000000"/>
              </w:rPr>
              <w:t>16</w:t>
            </w:r>
          </w:p>
        </w:tc>
        <w:tc>
          <w:tcPr>
            <w:tcW w:w="851" w:type="dxa"/>
            <w:vAlign w:val="center"/>
          </w:tcPr>
          <w:p w:rsidR="00AD0802" w:rsidRDefault="00AD0802" w:rsidP="00AD0802">
            <w:pPr>
              <w:jc w:val="center"/>
              <w:rPr>
                <w:rFonts w:ascii="Arial" w:hAnsi="Arial" w:cs="Arial"/>
                <w:color w:val="000000"/>
              </w:rPr>
            </w:pPr>
            <w:r>
              <w:rPr>
                <w:rFonts w:ascii="Arial" w:hAnsi="Arial" w:cs="Arial"/>
                <w:color w:val="000000"/>
              </w:rPr>
              <w:t>UNI</w:t>
            </w:r>
          </w:p>
        </w:tc>
        <w:tc>
          <w:tcPr>
            <w:tcW w:w="3984" w:type="dxa"/>
            <w:vAlign w:val="center"/>
          </w:tcPr>
          <w:p w:rsidR="00AD0802" w:rsidRPr="00DB3D93" w:rsidRDefault="00AD0802" w:rsidP="00AD0802">
            <w:pPr>
              <w:jc w:val="both"/>
              <w:rPr>
                <w:rFonts w:ascii="Arial" w:hAnsi="Arial" w:cs="Arial"/>
                <w:color w:val="000000"/>
              </w:rPr>
            </w:pPr>
            <w:r w:rsidRPr="00DB3D93">
              <w:rPr>
                <w:rFonts w:ascii="Arial" w:hAnsi="Arial" w:cs="Arial"/>
                <w:color w:val="000000"/>
              </w:rPr>
              <w:t xml:space="preserve">CÂMARA PARA CONSERVAÇÃO DE VACINAS VERTICAL, MEDICAMENTOS, TOXINA BOTULÍNICA E TERMOLÁBEIS COM TEMPERATURA DE 2° C A 8° C, ALARMES, DISCADOR TELEFÔNICO E SISTEMA DE HOMOGENEIZAÇÃO DE TEMPERATURA. 560 LITROS, 7 PRATELEIRAS. PORTA VIDRO DUPLO. SISTEMA DE EMERGÊNCIA PARA 12 HORAS. ATRAVÉS DE LÂMPADAS LED COM ACIONAMENTO AUTOMÁTICONA ABERTURA DA PORTA. EM POLIURETANO INJETADO DE ALTA DENSIDADE. VENTILADOR DE AR FORÇADO SOBRE A UNIDADE EVAPORADORA, COM DESLIGAMENTONA ABERTURA DA PORTA, COMPRESSOR HERMÉTICO, GÁS ECOLÓGICO R-134 A ISENTO DE CFC. SISTEMA DE DEGELO AUTOMÁTICO COM EVAPORAÇÃO DO CONDENSADO. TEMPERATURA ABAIXO DE 2°C, TEMPERATURA ALTA ACIMA DE 8°C (OU PROGRAMÁVEL PELO USUÁRIO), FALTA DE ENERGIA ELÉTRICA, PORTA ABERTA, COM TECLA DE INIBIÇÃO PARA SILENCIAR O </w:t>
            </w:r>
            <w:r w:rsidRPr="00DB3D93">
              <w:rPr>
                <w:rFonts w:ascii="Arial" w:hAnsi="Arial" w:cs="Arial"/>
                <w:color w:val="000000"/>
              </w:rPr>
              <w:lastRenderedPageBreak/>
              <w:t>BUZZER POR 15 MINUTOS. REGISTRADOR ELETRÔNICO DAS TEMPERATURAS MÍNIMA E MÁXIMAS ATINGIDAS, ACIONADAS ATRAVÉS DE UM TOQUE. APLICATIVO PARA GERENCIAMENTO QUE EMITE RELATÓRIOS E GRÁFICOS DE DESEMPENHO, INCLUSIVE RETROATIVOS, PERMITINDO O GERENCIAMENTO DA CÂMARA VIA INTERNET, ACESSO VIA COMPUTADOR, TABLET OU CELULAR. PERMITE SUPORTE TÉCNICO REMOTO PARA AJUSTES DE PROGRAMAÇÃO E CONFIGURAÇÃO. OS DADOS ARMAZENADOS SÃO CRIPTOGRAFADOS (INVIOLÁVEIS). SEM COBRANÇA DE MENSALIDADE. TERMOSTATO INSTALADO EM PARALELO AO CONTROLADOR ELETRÔNICO DA CÂMARA, ASSUMINDO AUTOMATICAMENTE O CONTROLE DAS FUNÇÕES DE COMANDO DO COMPRESSOR DE FRIO SEMPRE QUE HOUVER FALHA NO COMANDO ELETRÔNICO. SISTEMA AUTOMÁTICO QUE REALIZA LIGAÇÕES TELEFÔNICAS VIA CENTRAL TELEFÕNICA OU LINHA FIXA DIRETA, PARA ATÉ SEIS NÚMEROS (CELULARES OU FIXOS) SEMPRE QUE O EQUIPAMENTO ALARMAR POR TEMPERATURA CRÍTICA. BIVOLT 127 OU 220 VOLTS 50/60 HZ. GARANTIA 12 MESES. REGISTRADO NA ANVISA. COM ESTABILIZADOR COMPATÍVEL COM A CÂMARA PARA CONSERVAÇÃO (PODENDO SER SEPARADO) E INSTALAÇÃO COMPLETA NAS UNIDADES. (CONFORME A TABELA) REFERÊNCIA (BT/1100/560 BIOTECNO).</w:t>
            </w:r>
          </w:p>
        </w:tc>
        <w:tc>
          <w:tcPr>
            <w:tcW w:w="1275" w:type="dxa"/>
            <w:vAlign w:val="center"/>
          </w:tcPr>
          <w:p w:rsidR="00AD0802" w:rsidRPr="00AD0802" w:rsidRDefault="00AD0802" w:rsidP="00AD0802">
            <w:pPr>
              <w:jc w:val="center"/>
              <w:rPr>
                <w:rFonts w:ascii="Arial" w:eastAsia="Times New Roman" w:hAnsi="Arial" w:cs="Arial"/>
                <w:color w:val="FF0000"/>
              </w:rPr>
            </w:pPr>
            <w:r w:rsidRPr="00AD0802">
              <w:rPr>
                <w:rFonts w:ascii="Arial" w:hAnsi="Arial" w:cs="Arial"/>
                <w:color w:val="FF0000"/>
              </w:rPr>
              <w:lastRenderedPageBreak/>
              <w:t xml:space="preserve"> R$ XX,XX </w:t>
            </w:r>
          </w:p>
        </w:tc>
        <w:tc>
          <w:tcPr>
            <w:tcW w:w="1276" w:type="dxa"/>
            <w:vAlign w:val="center"/>
          </w:tcPr>
          <w:p w:rsidR="00AD0802" w:rsidRPr="00AD0802" w:rsidRDefault="00AD0802" w:rsidP="00AD0802">
            <w:pPr>
              <w:jc w:val="center"/>
              <w:rPr>
                <w:rFonts w:ascii="Arial" w:hAnsi="Arial" w:cs="Arial"/>
                <w:color w:val="FF0000"/>
              </w:rPr>
            </w:pPr>
            <w:r w:rsidRPr="00AD0802">
              <w:rPr>
                <w:rFonts w:ascii="Arial" w:hAnsi="Arial" w:cs="Arial"/>
                <w:color w:val="FF0000"/>
              </w:rPr>
              <w:t>R$ XXX,XX</w:t>
            </w:r>
          </w:p>
        </w:tc>
      </w:tr>
      <w:tr w:rsidR="00AD0802" w:rsidRPr="0043537D" w:rsidTr="00D57470">
        <w:tc>
          <w:tcPr>
            <w:tcW w:w="846" w:type="dxa"/>
            <w:vAlign w:val="center"/>
          </w:tcPr>
          <w:p w:rsidR="00AD0802" w:rsidRPr="0043537D" w:rsidRDefault="00AD0802" w:rsidP="00AD0802">
            <w:pPr>
              <w:jc w:val="center"/>
              <w:rPr>
                <w:rFonts w:ascii="Arial" w:hAnsi="Arial" w:cs="Arial"/>
                <w:b/>
                <w:color w:val="000000"/>
              </w:rPr>
            </w:pPr>
            <w:r>
              <w:rPr>
                <w:rFonts w:ascii="Arial" w:hAnsi="Arial" w:cs="Arial"/>
                <w:b/>
                <w:color w:val="000000"/>
              </w:rPr>
              <w:t>6</w:t>
            </w:r>
          </w:p>
        </w:tc>
        <w:tc>
          <w:tcPr>
            <w:tcW w:w="1134" w:type="dxa"/>
            <w:vAlign w:val="center"/>
          </w:tcPr>
          <w:p w:rsidR="00AD0802" w:rsidRPr="0043537D" w:rsidRDefault="00AD0802" w:rsidP="00AD0802">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470424</w:t>
            </w:r>
          </w:p>
        </w:tc>
        <w:tc>
          <w:tcPr>
            <w:tcW w:w="977" w:type="dxa"/>
            <w:vAlign w:val="center"/>
          </w:tcPr>
          <w:p w:rsidR="00AD0802" w:rsidRDefault="00AD0802" w:rsidP="00AD0802">
            <w:pPr>
              <w:jc w:val="center"/>
              <w:rPr>
                <w:rFonts w:ascii="Arial" w:hAnsi="Arial" w:cs="Arial"/>
                <w:color w:val="000000"/>
              </w:rPr>
            </w:pPr>
            <w:r>
              <w:rPr>
                <w:rFonts w:ascii="Arial" w:hAnsi="Arial" w:cs="Arial"/>
                <w:color w:val="000000"/>
              </w:rPr>
              <w:t>2</w:t>
            </w:r>
          </w:p>
        </w:tc>
        <w:tc>
          <w:tcPr>
            <w:tcW w:w="851" w:type="dxa"/>
            <w:vAlign w:val="center"/>
          </w:tcPr>
          <w:p w:rsidR="00AD0802" w:rsidRDefault="00AD0802" w:rsidP="00AD0802">
            <w:pPr>
              <w:jc w:val="center"/>
              <w:rPr>
                <w:rFonts w:ascii="Arial" w:hAnsi="Arial" w:cs="Arial"/>
                <w:color w:val="000000"/>
              </w:rPr>
            </w:pPr>
            <w:r>
              <w:rPr>
                <w:rFonts w:ascii="Arial" w:hAnsi="Arial" w:cs="Arial"/>
                <w:color w:val="000000"/>
              </w:rPr>
              <w:t>UNI</w:t>
            </w:r>
          </w:p>
        </w:tc>
        <w:tc>
          <w:tcPr>
            <w:tcW w:w="3984" w:type="dxa"/>
            <w:vAlign w:val="center"/>
          </w:tcPr>
          <w:p w:rsidR="00AD0802" w:rsidRPr="00DB3D93" w:rsidRDefault="00AD0802" w:rsidP="00AD0802">
            <w:pPr>
              <w:jc w:val="both"/>
              <w:rPr>
                <w:rFonts w:ascii="Arial" w:hAnsi="Arial" w:cs="Arial"/>
                <w:color w:val="000000"/>
              </w:rPr>
            </w:pPr>
            <w:r w:rsidRPr="00DB3D93">
              <w:rPr>
                <w:rFonts w:ascii="Arial" w:hAnsi="Arial" w:cs="Arial"/>
                <w:color w:val="000000"/>
              </w:rPr>
              <w:t xml:space="preserve">FREEZER HORIZONTAL, 513 LITROS, CONSERVAÇÃO DE PRODUTOS CONGELADOS OU REFRIGERADOS DE BEBIDAS E PRODUTOS RESFRIADOS. TEMPERATURA: APROXIMADAMENTE -16ºC ATÉ +7ºC. REFRIGERAÇÃO: ESTÁTICA, DEGELO: MANUAL OU AUTOMÁTICA, CONTROLE DE TEMPERATURA: TERMOSTATO DUPLA AÇÃO. TAMPAS CEGAS, BASCULANTES COM PUXADORES DRENO FRONTAL COM TAMPA. REVESTIMENTO INTERNO E EXTERNO EM CHAPA PRÉ PINTADA NA COR BRANCA. GABINETE COM RODÍZIOS </w:t>
            </w:r>
            <w:r w:rsidRPr="00DB3D93">
              <w:rPr>
                <w:rFonts w:ascii="Arial" w:hAnsi="Arial" w:cs="Arial"/>
                <w:color w:val="000000"/>
              </w:rPr>
              <w:lastRenderedPageBreak/>
              <w:t>COM PROGRAMA NACIONAL DE COMBATE AO DESPERDÍCIO DE ENERGIA PROCEL. INMETRO. 220 VOLTS OU BIVOLT. REFERÊNCIA (FREEZER HORIZONTAL ELECTROLUX 513 L H550 220 V)</w:t>
            </w:r>
          </w:p>
        </w:tc>
        <w:tc>
          <w:tcPr>
            <w:tcW w:w="1275" w:type="dxa"/>
            <w:vAlign w:val="center"/>
          </w:tcPr>
          <w:p w:rsidR="00AD0802" w:rsidRPr="00AD0802" w:rsidRDefault="00AD0802" w:rsidP="00AD0802">
            <w:pPr>
              <w:jc w:val="center"/>
              <w:rPr>
                <w:rFonts w:ascii="Arial" w:eastAsia="Times New Roman" w:hAnsi="Arial" w:cs="Arial"/>
                <w:color w:val="FF0000"/>
              </w:rPr>
            </w:pPr>
            <w:r w:rsidRPr="00AD0802">
              <w:rPr>
                <w:rFonts w:ascii="Arial" w:hAnsi="Arial" w:cs="Arial"/>
                <w:color w:val="FF0000"/>
              </w:rPr>
              <w:lastRenderedPageBreak/>
              <w:t xml:space="preserve"> R$ XX,XX </w:t>
            </w:r>
          </w:p>
        </w:tc>
        <w:tc>
          <w:tcPr>
            <w:tcW w:w="1276" w:type="dxa"/>
            <w:vAlign w:val="center"/>
          </w:tcPr>
          <w:p w:rsidR="00AD0802" w:rsidRPr="00AD0802" w:rsidRDefault="00AD0802" w:rsidP="00AD0802">
            <w:pPr>
              <w:jc w:val="center"/>
              <w:rPr>
                <w:rFonts w:ascii="Arial" w:hAnsi="Arial" w:cs="Arial"/>
                <w:color w:val="FF0000"/>
              </w:rPr>
            </w:pPr>
            <w:r w:rsidRPr="00AD0802">
              <w:rPr>
                <w:rFonts w:ascii="Arial" w:hAnsi="Arial" w:cs="Arial"/>
                <w:color w:val="FF0000"/>
              </w:rPr>
              <w:t>R$ XXX,XX</w:t>
            </w:r>
          </w:p>
        </w:tc>
      </w:tr>
      <w:tr w:rsidR="00AD0802" w:rsidRPr="0043537D" w:rsidTr="00D57470">
        <w:tc>
          <w:tcPr>
            <w:tcW w:w="846" w:type="dxa"/>
            <w:vAlign w:val="center"/>
          </w:tcPr>
          <w:p w:rsidR="00AD0802" w:rsidRPr="0043537D" w:rsidRDefault="00AD0802" w:rsidP="00AD0802">
            <w:pPr>
              <w:jc w:val="center"/>
              <w:rPr>
                <w:rFonts w:ascii="Arial" w:hAnsi="Arial" w:cs="Arial"/>
                <w:b/>
                <w:color w:val="000000"/>
              </w:rPr>
            </w:pPr>
            <w:r>
              <w:rPr>
                <w:rFonts w:ascii="Arial" w:hAnsi="Arial" w:cs="Arial"/>
                <w:b/>
                <w:color w:val="000000"/>
              </w:rPr>
              <w:t>7</w:t>
            </w:r>
          </w:p>
        </w:tc>
        <w:tc>
          <w:tcPr>
            <w:tcW w:w="1134" w:type="dxa"/>
            <w:vAlign w:val="center"/>
          </w:tcPr>
          <w:p w:rsidR="00AD0802" w:rsidRPr="0043537D" w:rsidRDefault="00AD0802" w:rsidP="00AD0802">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395937</w:t>
            </w:r>
          </w:p>
        </w:tc>
        <w:tc>
          <w:tcPr>
            <w:tcW w:w="977" w:type="dxa"/>
            <w:vAlign w:val="center"/>
          </w:tcPr>
          <w:p w:rsidR="00AD0802" w:rsidRDefault="00AD0802" w:rsidP="00AD0802">
            <w:pPr>
              <w:jc w:val="center"/>
              <w:rPr>
                <w:rFonts w:ascii="Arial" w:hAnsi="Arial" w:cs="Arial"/>
                <w:color w:val="000000"/>
              </w:rPr>
            </w:pPr>
            <w:r>
              <w:rPr>
                <w:rFonts w:ascii="Arial" w:hAnsi="Arial" w:cs="Arial"/>
                <w:color w:val="000000"/>
              </w:rPr>
              <w:t>100</w:t>
            </w:r>
          </w:p>
        </w:tc>
        <w:tc>
          <w:tcPr>
            <w:tcW w:w="851" w:type="dxa"/>
            <w:vAlign w:val="center"/>
          </w:tcPr>
          <w:p w:rsidR="00AD0802" w:rsidRDefault="00AD0802" w:rsidP="00AD0802">
            <w:pPr>
              <w:jc w:val="center"/>
              <w:rPr>
                <w:rFonts w:ascii="Arial" w:hAnsi="Arial" w:cs="Arial"/>
                <w:color w:val="000000"/>
              </w:rPr>
            </w:pPr>
            <w:r>
              <w:rPr>
                <w:rFonts w:ascii="Arial" w:hAnsi="Arial" w:cs="Arial"/>
                <w:color w:val="000000"/>
              </w:rPr>
              <w:t>UNI</w:t>
            </w:r>
          </w:p>
        </w:tc>
        <w:tc>
          <w:tcPr>
            <w:tcW w:w="3984" w:type="dxa"/>
            <w:vAlign w:val="center"/>
          </w:tcPr>
          <w:p w:rsidR="00AD0802" w:rsidRPr="00DB3D93" w:rsidRDefault="00AD0802" w:rsidP="00AD0802">
            <w:pPr>
              <w:jc w:val="both"/>
              <w:rPr>
                <w:rFonts w:ascii="Arial" w:hAnsi="Arial" w:cs="Arial"/>
                <w:color w:val="000000"/>
              </w:rPr>
            </w:pPr>
            <w:r w:rsidRPr="00DB3D93">
              <w:rPr>
                <w:rFonts w:ascii="Arial" w:hAnsi="Arial" w:cs="Arial"/>
                <w:color w:val="000000"/>
              </w:rPr>
              <w:t>PLACA DE GELO EM GEL ARTIFICIAL REUTILIZÁVEL COM 200ML = MEDIDA DE CADA UNID. 12,0CM X 7,0CM X2,9CM</w:t>
            </w:r>
          </w:p>
        </w:tc>
        <w:tc>
          <w:tcPr>
            <w:tcW w:w="1275" w:type="dxa"/>
            <w:vAlign w:val="center"/>
          </w:tcPr>
          <w:p w:rsidR="00AD0802" w:rsidRPr="00AD0802" w:rsidRDefault="00AD0802" w:rsidP="00AD0802">
            <w:pPr>
              <w:jc w:val="center"/>
              <w:rPr>
                <w:rFonts w:ascii="Arial" w:eastAsia="Times New Roman" w:hAnsi="Arial" w:cs="Arial"/>
                <w:color w:val="FF0000"/>
              </w:rPr>
            </w:pPr>
            <w:r w:rsidRPr="00AD0802">
              <w:rPr>
                <w:rFonts w:ascii="Arial" w:hAnsi="Arial" w:cs="Arial"/>
                <w:color w:val="FF0000"/>
              </w:rPr>
              <w:t xml:space="preserve"> R$ XX,XX </w:t>
            </w:r>
          </w:p>
        </w:tc>
        <w:tc>
          <w:tcPr>
            <w:tcW w:w="1276" w:type="dxa"/>
            <w:vAlign w:val="center"/>
          </w:tcPr>
          <w:p w:rsidR="00AD0802" w:rsidRPr="00AD0802" w:rsidRDefault="00AD0802" w:rsidP="00AD0802">
            <w:pPr>
              <w:jc w:val="center"/>
              <w:rPr>
                <w:rFonts w:ascii="Arial" w:hAnsi="Arial" w:cs="Arial"/>
                <w:color w:val="FF0000"/>
              </w:rPr>
            </w:pPr>
            <w:r w:rsidRPr="00AD0802">
              <w:rPr>
                <w:rFonts w:ascii="Arial" w:hAnsi="Arial" w:cs="Arial"/>
                <w:color w:val="FF0000"/>
              </w:rPr>
              <w:t>R$ XXX,XX</w:t>
            </w:r>
          </w:p>
        </w:tc>
      </w:tr>
      <w:tr w:rsidR="00AD0802" w:rsidRPr="0043537D" w:rsidTr="00D57470">
        <w:tc>
          <w:tcPr>
            <w:tcW w:w="846" w:type="dxa"/>
            <w:vAlign w:val="center"/>
          </w:tcPr>
          <w:p w:rsidR="00AD0802" w:rsidRDefault="00AD0802" w:rsidP="00AD0802">
            <w:pPr>
              <w:jc w:val="center"/>
              <w:rPr>
                <w:rFonts w:ascii="Arial" w:hAnsi="Arial" w:cs="Arial"/>
                <w:b/>
                <w:color w:val="000000"/>
              </w:rPr>
            </w:pPr>
            <w:r>
              <w:rPr>
                <w:rFonts w:ascii="Arial" w:hAnsi="Arial" w:cs="Arial"/>
                <w:b/>
                <w:color w:val="000000"/>
              </w:rPr>
              <w:t>8</w:t>
            </w:r>
          </w:p>
        </w:tc>
        <w:tc>
          <w:tcPr>
            <w:tcW w:w="1134" w:type="dxa"/>
            <w:vAlign w:val="center"/>
          </w:tcPr>
          <w:p w:rsidR="00AD0802" w:rsidRDefault="00AD0802" w:rsidP="00AD0802">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395632</w:t>
            </w:r>
          </w:p>
        </w:tc>
        <w:tc>
          <w:tcPr>
            <w:tcW w:w="977" w:type="dxa"/>
            <w:vAlign w:val="center"/>
          </w:tcPr>
          <w:p w:rsidR="00AD0802" w:rsidRDefault="00AD0802" w:rsidP="00AD0802">
            <w:pPr>
              <w:jc w:val="center"/>
              <w:rPr>
                <w:rFonts w:ascii="Arial" w:hAnsi="Arial" w:cs="Arial"/>
                <w:color w:val="000000"/>
              </w:rPr>
            </w:pPr>
            <w:r>
              <w:rPr>
                <w:rFonts w:ascii="Arial" w:hAnsi="Arial" w:cs="Arial"/>
                <w:color w:val="000000"/>
              </w:rPr>
              <w:t>100</w:t>
            </w:r>
          </w:p>
        </w:tc>
        <w:tc>
          <w:tcPr>
            <w:tcW w:w="851" w:type="dxa"/>
            <w:vAlign w:val="center"/>
          </w:tcPr>
          <w:p w:rsidR="00AD0802" w:rsidRDefault="00AD0802" w:rsidP="00AD0802">
            <w:pPr>
              <w:jc w:val="center"/>
              <w:rPr>
                <w:rFonts w:ascii="Arial" w:hAnsi="Arial" w:cs="Arial"/>
                <w:color w:val="000000"/>
              </w:rPr>
            </w:pPr>
            <w:r>
              <w:rPr>
                <w:rFonts w:ascii="Arial" w:hAnsi="Arial" w:cs="Arial"/>
                <w:color w:val="000000"/>
              </w:rPr>
              <w:t>UNI</w:t>
            </w:r>
          </w:p>
        </w:tc>
        <w:tc>
          <w:tcPr>
            <w:tcW w:w="3984" w:type="dxa"/>
            <w:vAlign w:val="center"/>
          </w:tcPr>
          <w:p w:rsidR="00AD0802" w:rsidRPr="00DB3D93" w:rsidRDefault="00AD0802" w:rsidP="00AD0802">
            <w:pPr>
              <w:jc w:val="both"/>
              <w:rPr>
                <w:rFonts w:ascii="Arial" w:hAnsi="Arial" w:cs="Arial"/>
                <w:color w:val="000000"/>
              </w:rPr>
            </w:pPr>
            <w:r w:rsidRPr="00DB3D93">
              <w:rPr>
                <w:rFonts w:ascii="Arial" w:hAnsi="Arial" w:cs="Arial"/>
                <w:color w:val="000000"/>
              </w:rPr>
              <w:t>PLACA DE GELO EM GEL ARTIFICIAL REUTILIZÁVEL COM 750 ML = MEDIDA DE CADA UNID. 27,0CM X 15,0CM X 2,3CM</w:t>
            </w:r>
          </w:p>
        </w:tc>
        <w:tc>
          <w:tcPr>
            <w:tcW w:w="1275" w:type="dxa"/>
            <w:vAlign w:val="center"/>
          </w:tcPr>
          <w:p w:rsidR="00AD0802" w:rsidRPr="00AD0802" w:rsidRDefault="00AD0802" w:rsidP="00AD0802">
            <w:pPr>
              <w:jc w:val="center"/>
              <w:rPr>
                <w:rFonts w:ascii="Arial" w:eastAsia="Times New Roman" w:hAnsi="Arial" w:cs="Arial"/>
                <w:color w:val="FF0000"/>
              </w:rPr>
            </w:pPr>
            <w:r w:rsidRPr="00AD0802">
              <w:rPr>
                <w:rFonts w:ascii="Arial" w:hAnsi="Arial" w:cs="Arial"/>
                <w:color w:val="FF0000"/>
              </w:rPr>
              <w:t xml:space="preserve"> R$ XX,XX </w:t>
            </w:r>
          </w:p>
        </w:tc>
        <w:tc>
          <w:tcPr>
            <w:tcW w:w="1276" w:type="dxa"/>
            <w:vAlign w:val="center"/>
          </w:tcPr>
          <w:p w:rsidR="00AD0802" w:rsidRPr="00AD0802" w:rsidRDefault="00AD0802" w:rsidP="00AD0802">
            <w:pPr>
              <w:jc w:val="center"/>
              <w:rPr>
                <w:rFonts w:ascii="Arial" w:hAnsi="Arial" w:cs="Arial"/>
                <w:color w:val="FF0000"/>
              </w:rPr>
            </w:pPr>
            <w:r w:rsidRPr="00AD0802">
              <w:rPr>
                <w:rFonts w:ascii="Arial" w:hAnsi="Arial" w:cs="Arial"/>
                <w:color w:val="FF0000"/>
              </w:rPr>
              <w:t>R$ XXX,XX</w:t>
            </w:r>
          </w:p>
        </w:tc>
      </w:tr>
    </w:tbl>
    <w:p w:rsidR="00887C33" w:rsidRDefault="00887C33" w:rsidP="00FF7A18">
      <w:pPr>
        <w:pStyle w:val="PargrafodaLista"/>
        <w:spacing w:before="240" w:line="276" w:lineRule="auto"/>
        <w:ind w:left="0" w:right="49"/>
        <w:jc w:val="both"/>
        <w:rPr>
          <w:rFonts w:ascii="Arial" w:eastAsia="Arial" w:hAnsi="Arial" w:cs="Arial"/>
          <w:sz w:val="24"/>
          <w:szCs w:val="24"/>
        </w:rPr>
      </w:pPr>
    </w:p>
    <w:tbl>
      <w:tblPr>
        <w:tblStyle w:val="Tabelacomgrade"/>
        <w:tblW w:w="10490" w:type="dxa"/>
        <w:tblInd w:w="-714" w:type="dxa"/>
        <w:tblLook w:val="04A0" w:firstRow="1" w:lastRow="0" w:firstColumn="1" w:lastColumn="0" w:noHBand="0" w:noVBand="1"/>
      </w:tblPr>
      <w:tblGrid>
        <w:gridCol w:w="7939"/>
        <w:gridCol w:w="2551"/>
      </w:tblGrid>
      <w:tr w:rsidR="00FF7A18" w:rsidRPr="00FF7A18" w:rsidTr="005370ED">
        <w:tc>
          <w:tcPr>
            <w:tcW w:w="7939" w:type="dxa"/>
            <w:shd w:val="clear" w:color="auto" w:fill="D9D9D9" w:themeFill="background1" w:themeFillShade="D9"/>
            <w:vAlign w:val="center"/>
          </w:tcPr>
          <w:p w:rsidR="00FF7A18" w:rsidRPr="00FF7A18" w:rsidRDefault="00FF7A18" w:rsidP="005370ED">
            <w:pPr>
              <w:pStyle w:val="PargrafodaLista"/>
              <w:spacing w:before="240" w:line="276" w:lineRule="auto"/>
              <w:ind w:left="0" w:right="49"/>
              <w:jc w:val="right"/>
              <w:rPr>
                <w:rFonts w:ascii="Arial" w:eastAsia="Arial" w:hAnsi="Arial" w:cs="Arial"/>
                <w:b/>
                <w:color w:val="FF0000"/>
                <w:sz w:val="20"/>
                <w:szCs w:val="20"/>
              </w:rPr>
            </w:pPr>
            <w:r w:rsidRPr="00FF7A18">
              <w:rPr>
                <w:rFonts w:ascii="Arial" w:eastAsia="Arial" w:hAnsi="Arial" w:cs="Arial"/>
                <w:b/>
                <w:color w:val="FF0000"/>
                <w:sz w:val="20"/>
                <w:szCs w:val="20"/>
              </w:rPr>
              <w:t>VALOR TOTAL ESTIMADO</w:t>
            </w:r>
          </w:p>
        </w:tc>
        <w:tc>
          <w:tcPr>
            <w:tcW w:w="2551" w:type="dxa"/>
            <w:shd w:val="clear" w:color="auto" w:fill="D9D9D9" w:themeFill="background1" w:themeFillShade="D9"/>
            <w:vAlign w:val="bottom"/>
          </w:tcPr>
          <w:p w:rsidR="00FF7A18" w:rsidRPr="00FF7A18" w:rsidRDefault="00FF7A18" w:rsidP="005370ED">
            <w:pPr>
              <w:pStyle w:val="PargrafodaLista"/>
              <w:spacing w:before="240" w:line="276" w:lineRule="auto"/>
              <w:ind w:left="0" w:right="49"/>
              <w:jc w:val="center"/>
              <w:rPr>
                <w:rFonts w:ascii="Arial" w:eastAsia="Arial" w:hAnsi="Arial" w:cs="Arial"/>
                <w:b/>
                <w:color w:val="FF0000"/>
                <w:sz w:val="20"/>
                <w:szCs w:val="20"/>
              </w:rPr>
            </w:pPr>
            <w:r w:rsidRPr="00FF7A18">
              <w:rPr>
                <w:rFonts w:ascii="Arial" w:eastAsia="Arial" w:hAnsi="Arial" w:cs="Arial"/>
                <w:b/>
                <w:color w:val="FF0000"/>
                <w:sz w:val="20"/>
                <w:szCs w:val="20"/>
              </w:rPr>
              <w:t>R$ XXX,XX</w:t>
            </w:r>
          </w:p>
        </w:tc>
      </w:tr>
    </w:tbl>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AE1F02" w:rsidRDefault="00AE1F02" w:rsidP="00893428">
      <w:pPr>
        <w:pStyle w:val="Normal1"/>
        <w:jc w:val="center"/>
        <w:rPr>
          <w:rFonts w:ascii="Arial" w:eastAsia="Arial" w:hAnsi="Arial" w:cs="Arial"/>
          <w:b/>
          <w:sz w:val="24"/>
          <w:szCs w:val="24"/>
          <w:u w:val="single"/>
        </w:rPr>
      </w:pPr>
    </w:p>
    <w:p w:rsidR="00AE1F02" w:rsidRDefault="00AE1F02" w:rsidP="00893428">
      <w:pPr>
        <w:pStyle w:val="Normal1"/>
        <w:jc w:val="center"/>
        <w:rPr>
          <w:rFonts w:ascii="Arial" w:eastAsia="Arial" w:hAnsi="Arial" w:cs="Arial"/>
          <w:b/>
          <w:sz w:val="24"/>
          <w:szCs w:val="24"/>
          <w:u w:val="single"/>
        </w:rPr>
      </w:pPr>
    </w:p>
    <w:p w:rsidR="00AE1F02" w:rsidRDefault="00AE1F02" w:rsidP="00893428">
      <w:pPr>
        <w:pStyle w:val="Normal1"/>
        <w:jc w:val="center"/>
        <w:rPr>
          <w:rFonts w:ascii="Arial" w:eastAsia="Arial" w:hAnsi="Arial" w:cs="Arial"/>
          <w:b/>
          <w:sz w:val="24"/>
          <w:szCs w:val="24"/>
          <w:u w:val="single"/>
        </w:rPr>
      </w:pPr>
    </w:p>
    <w:p w:rsidR="00AE1F02" w:rsidRDefault="00AE1F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56412D" w:rsidRDefault="0056412D" w:rsidP="00893428">
      <w:pPr>
        <w:pStyle w:val="Normal1"/>
        <w:jc w:val="center"/>
        <w:rPr>
          <w:rFonts w:ascii="Arial" w:eastAsia="Arial" w:hAnsi="Arial" w:cs="Arial"/>
          <w:b/>
          <w:sz w:val="24"/>
          <w:szCs w:val="24"/>
          <w:u w:val="single"/>
        </w:rPr>
      </w:pPr>
    </w:p>
    <w:p w:rsidR="0056412D" w:rsidRDefault="0056412D"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893428" w:rsidRPr="00673050" w:rsidRDefault="0026268B"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AD0802">
        <w:rPr>
          <w:rFonts w:ascii="Arial" w:eastAsia="Arial" w:hAnsi="Arial" w:cs="Arial"/>
          <w:sz w:val="24"/>
          <w:szCs w:val="24"/>
        </w:rPr>
        <w:t>1.063/2021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C37D33">
        <w:rPr>
          <w:rFonts w:ascii="Arial" w:eastAsia="Arial" w:hAnsi="Arial" w:cs="Arial"/>
          <w:sz w:val="24"/>
          <w:szCs w:val="24"/>
        </w:rPr>
        <w:t>014/2022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Default="00893428" w:rsidP="0019462E">
      <w:bookmarkStart w:id="1" w:name="_fxx89wbbp9la" w:colFirst="0" w:colLast="0"/>
      <w:bookmarkEnd w:id="1"/>
      <w:r w:rsidRPr="00673050">
        <w:t>(</w:t>
      </w:r>
      <w:proofErr w:type="gramStart"/>
      <w:r w:rsidRPr="00673050">
        <w:t>nome</w:t>
      </w:r>
      <w:proofErr w:type="gramEnd"/>
      <w:r w:rsidRPr="00673050">
        <w:t xml:space="preserve"> completo e CRC do contador responsável)</w:t>
      </w:r>
    </w:p>
    <w:p w:rsidR="005370ED" w:rsidRDefault="005370ED" w:rsidP="0019462E"/>
    <w:p w:rsidR="005370ED" w:rsidRDefault="005370ED" w:rsidP="0019462E"/>
    <w:p w:rsidR="005370ED" w:rsidRDefault="005370ED" w:rsidP="0019462E"/>
    <w:p w:rsidR="005370ED" w:rsidRDefault="005370ED" w:rsidP="0019462E"/>
    <w:p w:rsidR="005370ED" w:rsidRDefault="005370ED" w:rsidP="0019462E"/>
    <w:p w:rsidR="005370ED" w:rsidRDefault="005370ED" w:rsidP="0019462E"/>
    <w:p w:rsidR="00420949" w:rsidRDefault="00420949" w:rsidP="0019462E"/>
    <w:p w:rsidR="005370ED" w:rsidRDefault="005370ED" w:rsidP="0019462E"/>
    <w:p w:rsidR="005370ED" w:rsidRDefault="005370ED" w:rsidP="0019462E"/>
    <w:p w:rsidR="005370ED" w:rsidRDefault="005370ED" w:rsidP="0019462E"/>
    <w:p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rsidR="0026268B" w:rsidRDefault="0026268B" w:rsidP="0026268B">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w:t>
      </w:r>
      <w:r w:rsidRPr="009A2450">
        <w:rPr>
          <w:rFonts w:ascii="Arial" w:eastAsia="Arial" w:hAnsi="Arial" w:cs="Arial"/>
          <w:sz w:val="24"/>
          <w:szCs w:val="24"/>
        </w:rPr>
        <w:t>Secretaria Mu</w:t>
      </w:r>
      <w:r w:rsidR="004D158B" w:rsidRPr="009A2450">
        <w:rPr>
          <w:rFonts w:ascii="Arial" w:eastAsia="Arial" w:hAnsi="Arial" w:cs="Arial"/>
          <w:sz w:val="24"/>
          <w:szCs w:val="24"/>
        </w:rPr>
        <w:t xml:space="preserve">nicipal de </w:t>
      </w:r>
      <w:r w:rsidR="00420949">
        <w:rPr>
          <w:rFonts w:ascii="Arial" w:eastAsia="Arial" w:hAnsi="Arial" w:cs="Arial"/>
          <w:sz w:val="24"/>
          <w:szCs w:val="24"/>
        </w:rPr>
        <w:t xml:space="preserve">Saúde </w:t>
      </w:r>
      <w:r w:rsidR="004D158B" w:rsidRPr="009A2450">
        <w:rPr>
          <w:rFonts w:ascii="Arial" w:eastAsia="Arial" w:hAnsi="Arial" w:cs="Arial"/>
          <w:sz w:val="24"/>
          <w:szCs w:val="24"/>
        </w:rPr>
        <w:t>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C37D33">
        <w:rPr>
          <w:rFonts w:ascii="Arial" w:eastAsia="Arial" w:hAnsi="Arial" w:cs="Arial"/>
          <w:sz w:val="24"/>
          <w:szCs w:val="24"/>
        </w:rPr>
        <w:t>014/2022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420949">
        <w:rPr>
          <w:rFonts w:ascii="Arial" w:eastAsia="Arial" w:hAnsi="Arial" w:cs="Arial"/>
          <w:sz w:val="24"/>
          <w:szCs w:val="24"/>
        </w:rPr>
        <w:t>1.063/2021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420949" w:rsidRPr="00B300B7">
        <w:rPr>
          <w:rFonts w:ascii="Arial" w:eastAsia="Cambria" w:hAnsi="Arial" w:cs="Arial"/>
          <w:b/>
          <w:sz w:val="24"/>
          <w:szCs w:val="24"/>
        </w:rPr>
        <w:t xml:space="preserve">REGISTRO DE PREÇOS PARA FUTURA AQUISIÇÃO DE EQUIPAMENTOS PARA ATENDER A REDE FRIO </w:t>
      </w:r>
      <w:r w:rsidR="00E44C37">
        <w:rPr>
          <w:rFonts w:ascii="Arial" w:eastAsia="Cambria" w:hAnsi="Arial" w:cs="Arial"/>
          <w:b/>
          <w:sz w:val="24"/>
          <w:szCs w:val="24"/>
        </w:rPr>
        <w:t xml:space="preserve">DA SECRETARIA MUNICIPAL DE SAÚDE, </w:t>
      </w:r>
      <w:r w:rsidR="00420949" w:rsidRPr="00B300B7">
        <w:rPr>
          <w:rFonts w:ascii="Arial" w:eastAsia="Cambria" w:hAnsi="Arial" w:cs="Arial"/>
          <w:b/>
          <w:sz w:val="24"/>
          <w:szCs w:val="24"/>
        </w:rPr>
        <w:t xml:space="preserve">PELO PERÍODO DE 12 (DOZE) MESES, </w:t>
      </w:r>
      <w:r w:rsidR="00420949" w:rsidRPr="00B300B7">
        <w:rPr>
          <w:rFonts w:ascii="Arial" w:eastAsiaTheme="minorHAnsi" w:hAnsi="Arial" w:cs="Arial"/>
          <w:b/>
          <w:sz w:val="24"/>
          <w:szCs w:val="24"/>
        </w:rPr>
        <w:t xml:space="preserve">COM ITENS EXCLUSIVOS </w:t>
      </w:r>
      <w:r w:rsidR="00420949">
        <w:rPr>
          <w:rFonts w:ascii="Arial" w:eastAsiaTheme="minorHAnsi" w:hAnsi="Arial" w:cs="Arial"/>
          <w:b/>
          <w:sz w:val="24"/>
          <w:szCs w:val="24"/>
        </w:rPr>
        <w:t xml:space="preserve">E COTA RESERVADA </w:t>
      </w:r>
      <w:r w:rsidR="00420949" w:rsidRPr="00B300B7">
        <w:rPr>
          <w:rFonts w:ascii="Arial" w:eastAsiaTheme="minorHAnsi" w:hAnsi="Arial" w:cs="Arial"/>
          <w:b/>
          <w:sz w:val="24"/>
          <w:szCs w:val="24"/>
        </w:rPr>
        <w:t>PARA PEQUENOS NEGÓCIOS</w:t>
      </w:r>
      <w:r w:rsidR="00420949">
        <w:rPr>
          <w:rFonts w:ascii="Arial" w:eastAsiaTheme="minorHAnsi" w:hAnsi="Arial" w:cs="Arial"/>
          <w:b/>
          <w:sz w:val="24"/>
          <w:szCs w:val="24"/>
        </w:rPr>
        <w:t>, E AMPLA CONCORRÊNCIA</w:t>
      </w:r>
      <w:r w:rsidR="00420949">
        <w:rPr>
          <w:rFonts w:ascii="Arial" w:eastAsia="Cambria" w:hAnsi="Arial" w:cs="Arial"/>
          <w:b/>
          <w:sz w:val="24"/>
          <w:szCs w:val="24"/>
        </w:rPr>
        <w:t xml:space="preserve"> </w:t>
      </w:r>
      <w:r>
        <w:rPr>
          <w:rFonts w:ascii="Arial" w:eastAsia="Arial" w:hAnsi="Arial" w:cs="Arial"/>
          <w:sz w:val="24"/>
          <w:szCs w:val="24"/>
        </w:rPr>
        <w:t>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w:t>
      </w:r>
      <w:r w:rsidR="00420949">
        <w:rPr>
          <w:rFonts w:ascii="Arial" w:eastAsia="Arial" w:hAnsi="Arial" w:cs="Arial"/>
          <w:b/>
          <w:sz w:val="24"/>
          <w:szCs w:val="24"/>
        </w:rPr>
        <w:t>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420949">
        <w:rPr>
          <w:rFonts w:ascii="Arial" w:eastAsia="Arial" w:hAnsi="Arial" w:cs="Arial"/>
          <w:b/>
          <w:sz w:val="24"/>
          <w:szCs w:val="24"/>
        </w:rPr>
        <w:t>Saúde</w:t>
      </w:r>
      <w:r w:rsidR="008F5333">
        <w:rPr>
          <w:rFonts w:ascii="Arial" w:eastAsia="Arial" w:hAnsi="Arial" w:cs="Arial"/>
          <w:b/>
          <w:sz w:val="24"/>
          <w:szCs w:val="24"/>
        </w:rPr>
        <w:t>,</w:t>
      </w:r>
      <w:r w:rsidR="007B7E23">
        <w:rPr>
          <w:rFonts w:ascii="Arial" w:eastAsia="Arial" w:hAnsi="Arial" w:cs="Arial"/>
          <w:b/>
          <w:sz w:val="24"/>
          <w:szCs w:val="24"/>
        </w:rPr>
        <w:t xml:space="preserve"> </w:t>
      </w:r>
      <w:r w:rsidRPr="006E6F41">
        <w:rPr>
          <w:rFonts w:ascii="Arial" w:eastAsia="Arial" w:hAnsi="Arial" w:cs="Arial"/>
          <w:sz w:val="24"/>
          <w:szCs w:val="24"/>
        </w:rPr>
        <w:t xml:space="preserve">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C37D33">
        <w:rPr>
          <w:rFonts w:ascii="Arial" w:eastAsia="Arial" w:hAnsi="Arial" w:cs="Arial"/>
          <w:sz w:val="24"/>
          <w:szCs w:val="24"/>
        </w:rPr>
        <w:t>014/2022</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w:t>
      </w:r>
      <w:r w:rsidR="00AA7FA3">
        <w:rPr>
          <w:rFonts w:ascii="Arial" w:eastAsia="Arial" w:hAnsi="Arial" w:cs="Arial"/>
          <w:sz w:val="24"/>
          <w:szCs w:val="24"/>
        </w:rPr>
        <w:t>s</w:t>
      </w:r>
      <w:r w:rsidRPr="006E6F41">
        <w:rPr>
          <w:rFonts w:ascii="Arial" w:eastAsia="Arial" w:hAnsi="Arial" w:cs="Arial"/>
          <w:sz w:val="24"/>
          <w:szCs w:val="24"/>
        </w:rPr>
        <w:t xml:space="preserve"> </w:t>
      </w:r>
      <w:r w:rsidRPr="00673050">
        <w:rPr>
          <w:rFonts w:ascii="Arial" w:eastAsia="Arial" w:hAnsi="Arial" w:cs="Arial"/>
          <w:sz w:val="24"/>
          <w:szCs w:val="24"/>
        </w:rPr>
        <w:t>processo</w:t>
      </w:r>
      <w:r w:rsidR="00AA7FA3">
        <w:rPr>
          <w:rFonts w:ascii="Arial" w:eastAsia="Arial" w:hAnsi="Arial" w:cs="Arial"/>
          <w:sz w:val="24"/>
          <w:szCs w:val="24"/>
        </w:rPr>
        <w:t>s</w:t>
      </w:r>
      <w:r w:rsidRPr="00673050">
        <w:rPr>
          <w:rFonts w:ascii="Arial" w:eastAsia="Arial" w:hAnsi="Arial" w:cs="Arial"/>
          <w:sz w:val="24"/>
          <w:szCs w:val="24"/>
        </w:rPr>
        <w:t xml:space="preserve"> administrativo</w:t>
      </w:r>
      <w:r w:rsidR="00AA7FA3">
        <w:rPr>
          <w:rFonts w:ascii="Arial" w:eastAsia="Arial" w:hAnsi="Arial" w:cs="Arial"/>
          <w:sz w:val="24"/>
          <w:szCs w:val="24"/>
        </w:rPr>
        <w:t>s</w:t>
      </w:r>
      <w:r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B229BE">
        <w:rPr>
          <w:rFonts w:ascii="Arial" w:eastAsia="Arial" w:hAnsi="Arial" w:cs="Arial"/>
          <w:sz w:val="24"/>
          <w:szCs w:val="24"/>
        </w:rPr>
        <w:t>1.063/2021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C93188" w:rsidRDefault="00893428" w:rsidP="00893428">
      <w:pPr>
        <w:pStyle w:val="Normal1"/>
        <w:numPr>
          <w:ilvl w:val="1"/>
          <w:numId w:val="17"/>
        </w:numPr>
        <w:spacing w:before="120" w:after="120" w:line="276" w:lineRule="auto"/>
        <w:jc w:val="both"/>
        <w:rPr>
          <w:sz w:val="24"/>
          <w:szCs w:val="24"/>
        </w:rPr>
      </w:pPr>
      <w:r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Pr="00C93188">
        <w:rPr>
          <w:rFonts w:ascii="Arial" w:eastAsia="Arial" w:hAnsi="Arial" w:cs="Arial"/>
          <w:sz w:val="24"/>
          <w:szCs w:val="24"/>
        </w:rPr>
        <w:t>Dotações Orçamentárias:</w:t>
      </w:r>
    </w:p>
    <w:p w:rsidR="00B229BE" w:rsidRPr="00CA1234" w:rsidRDefault="00B229BE" w:rsidP="00B229BE">
      <w:pPr>
        <w:pStyle w:val="PargrafodaLista"/>
        <w:numPr>
          <w:ilvl w:val="2"/>
          <w:numId w:val="17"/>
        </w:numPr>
        <w:spacing w:before="240" w:after="120" w:line="276" w:lineRule="auto"/>
        <w:ind w:right="51"/>
        <w:contextualSpacing w:val="0"/>
        <w:jc w:val="both"/>
        <w:rPr>
          <w:rFonts w:ascii="Arial" w:eastAsia="Arial" w:hAnsi="Arial" w:cs="Arial"/>
          <w:b/>
          <w:sz w:val="24"/>
          <w:szCs w:val="24"/>
        </w:rPr>
      </w:pPr>
      <w:r w:rsidRPr="00CA1234">
        <w:rPr>
          <w:rFonts w:ascii="Arial" w:hAnsi="Arial" w:cs="Arial"/>
          <w:b/>
          <w:sz w:val="24"/>
          <w:szCs w:val="24"/>
        </w:rPr>
        <w:t>Fundo Municipal de Saúde do Município de Teresópolis</w:t>
      </w:r>
    </w:p>
    <w:p w:rsidR="00B229BE" w:rsidRDefault="00B229BE" w:rsidP="00B229BE">
      <w:pPr>
        <w:pStyle w:val="PargrafodaLista"/>
        <w:spacing w:before="240" w:after="120" w:line="276" w:lineRule="auto"/>
        <w:ind w:left="426" w:right="51"/>
        <w:contextualSpacing w:val="0"/>
        <w:jc w:val="both"/>
        <w:rPr>
          <w:rFonts w:ascii="Arial" w:hAnsi="Arial" w:cs="Arial"/>
          <w:b/>
          <w:sz w:val="24"/>
          <w:szCs w:val="24"/>
        </w:rPr>
      </w:pPr>
      <w:r w:rsidRPr="00CA1234">
        <w:rPr>
          <w:rFonts w:ascii="Arial" w:hAnsi="Arial" w:cs="Arial"/>
          <w:b/>
          <w:sz w:val="24"/>
          <w:szCs w:val="24"/>
        </w:rPr>
        <w:lastRenderedPageBreak/>
        <w:t>02.012.10.122.0045.2268</w:t>
      </w:r>
      <w:r>
        <w:rPr>
          <w:rFonts w:ascii="Arial" w:hAnsi="Arial" w:cs="Arial"/>
          <w:b/>
          <w:sz w:val="24"/>
          <w:szCs w:val="24"/>
        </w:rPr>
        <w:t xml:space="preserve">     4.4.90.52.00.00      FONTE 37     CONTA 119</w:t>
      </w:r>
    </w:p>
    <w:p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C36DE9" w:rsidP="00893428">
      <w:pPr>
        <w:pStyle w:val="Normal1"/>
        <w:numPr>
          <w:ilvl w:val="0"/>
          <w:numId w:val="17"/>
        </w:numPr>
        <w:spacing w:before="120" w:after="120" w:line="276" w:lineRule="auto"/>
        <w:jc w:val="both"/>
        <w:rPr>
          <w:sz w:val="24"/>
          <w:szCs w:val="24"/>
        </w:rPr>
      </w:pPr>
      <w:r>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rsidR="00893428" w:rsidRPr="009610BD"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rsidR="009610BD" w:rsidRPr="009610BD" w:rsidRDefault="009610BD" w:rsidP="00893428">
      <w:pPr>
        <w:pStyle w:val="Normal1"/>
        <w:numPr>
          <w:ilvl w:val="1"/>
          <w:numId w:val="17"/>
        </w:numPr>
        <w:spacing w:before="120" w:after="120" w:line="276" w:lineRule="auto"/>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rsidR="009610BD" w:rsidRPr="001E558D" w:rsidRDefault="001E558D" w:rsidP="009610BD">
      <w:pPr>
        <w:pStyle w:val="Normal1"/>
        <w:numPr>
          <w:ilvl w:val="2"/>
          <w:numId w:val="17"/>
        </w:numPr>
        <w:spacing w:before="120" w:after="120" w:line="276" w:lineRule="auto"/>
        <w:jc w:val="both"/>
        <w:rPr>
          <w:sz w:val="24"/>
          <w:szCs w:val="24"/>
        </w:rPr>
      </w:pPr>
      <w:r>
        <w:rPr>
          <w:rFonts w:ascii="Arial" w:eastAsia="Arial" w:hAnsi="Arial" w:cs="Arial"/>
          <w:sz w:val="24"/>
          <w:szCs w:val="24"/>
        </w:rPr>
        <w:lastRenderedPageBreak/>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rsidR="001E558D" w:rsidRPr="00FF6F76" w:rsidRDefault="00FF6F76" w:rsidP="00FF6F76">
      <w:pPr>
        <w:pStyle w:val="Normal1"/>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rsidR="00FF6F76" w:rsidRPr="00DF712D" w:rsidRDefault="00FF6F76" w:rsidP="00FF6F76">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rsidR="00DF712D" w:rsidRPr="00673050" w:rsidRDefault="00DF712D" w:rsidP="00FF6F76">
      <w:pPr>
        <w:pStyle w:val="Normal1"/>
        <w:numPr>
          <w:ilvl w:val="2"/>
          <w:numId w:val="17"/>
        </w:numPr>
        <w:spacing w:before="120" w:after="120" w:line="276" w:lineRule="auto"/>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C36DE9"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C36DE9" w:rsidRPr="00673050" w:rsidRDefault="00C36DE9" w:rsidP="00C36DE9">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lastRenderedPageBreak/>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C36DE9" w:rsidRPr="00C36DE9">
        <w:rPr>
          <w:rFonts w:ascii="Arial" w:eastAsia="Arial" w:hAnsi="Arial" w:cs="Arial"/>
          <w:b/>
          <w:sz w:val="24"/>
          <w:szCs w:val="24"/>
        </w:rPr>
        <w:t>30 (trinta) 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lastRenderedPageBreak/>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C36DE9" w:rsidRPr="00444E22" w:rsidRDefault="00C36DE9" w:rsidP="00C36DE9">
      <w:pPr>
        <w:pStyle w:val="Normal1"/>
        <w:spacing w:before="120" w:after="120" w:line="276" w:lineRule="auto"/>
        <w:ind w:left="1440"/>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C94E81"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lastRenderedPageBreak/>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94E81">
        <w:rPr>
          <w:rFonts w:ascii="Arial" w:hAnsi="Arial" w:cs="Arial"/>
          <w:sz w:val="24"/>
          <w:szCs w:val="24"/>
        </w:rPr>
        <w:t>de 10 (dez) dias úteis.</w:t>
      </w:r>
    </w:p>
    <w:p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lastRenderedPageBreak/>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rsidR="00083992" w:rsidRDefault="00083992" w:rsidP="00083992">
      <w:pPr>
        <w:pStyle w:val="Normal1"/>
        <w:spacing w:before="120" w:after="120" w:line="276" w:lineRule="auto"/>
        <w:ind w:left="72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lastRenderedPageBreak/>
        <w:t>CLÁUSULA DÉCIMA SE</w:t>
      </w:r>
      <w:r w:rsidR="00C36DE9">
        <w:rPr>
          <w:rFonts w:ascii="Arial" w:hAnsi="Arial" w:cs="Arial"/>
          <w:b/>
          <w:sz w:val="24"/>
          <w:szCs w:val="24"/>
        </w:rPr>
        <w:t>GUNDA -  DAS DISPOSIÇÕES GERAIS</w:t>
      </w:r>
    </w:p>
    <w:p w:rsidR="00FF3F03" w:rsidRDefault="00FF3F03" w:rsidP="00B908B7">
      <w:pPr>
        <w:pStyle w:val="Normal1"/>
        <w:numPr>
          <w:ilvl w:val="1"/>
          <w:numId w:val="17"/>
        </w:numPr>
        <w:spacing w:before="120" w:after="120" w:line="276" w:lineRule="auto"/>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083992" w:rsidRDefault="00B908B7" w:rsidP="00C94E81">
      <w:pPr>
        <w:pStyle w:val="Normal1"/>
        <w:ind w:left="567"/>
        <w:jc w:val="center"/>
        <w:rPr>
          <w:rFonts w:ascii="Arial" w:hAnsi="Arial" w:cs="Arial"/>
          <w:sz w:val="24"/>
          <w:szCs w:val="24"/>
        </w:rPr>
      </w:pPr>
      <w:r w:rsidRPr="00B908B7">
        <w:rPr>
          <w:rFonts w:ascii="Arial" w:hAnsi="Arial" w:cs="Arial"/>
          <w:b/>
          <w:sz w:val="24"/>
          <w:szCs w:val="24"/>
        </w:rPr>
        <w:t>R.G.</w:t>
      </w: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5C4530" w:rsidP="00B908B7">
      <w:pPr>
        <w:ind w:left="2835"/>
        <w:jc w:val="both"/>
        <w:rPr>
          <w:rFonts w:ascii="Arial" w:hAnsi="Arial" w:cs="Arial"/>
          <w:sz w:val="24"/>
          <w:szCs w:val="24"/>
          <w:u w:val="single"/>
        </w:rPr>
      </w:pPr>
      <w:bookmarkStart w:id="2" w:name="_44y2ckw13u6g" w:colFirst="0" w:colLast="0"/>
      <w:bookmarkEnd w:id="2"/>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rsidR="00B908B7" w:rsidRPr="007C0112" w:rsidRDefault="00B908B7" w:rsidP="008028CC">
      <w:pPr>
        <w:pStyle w:val="PargrafodaLista"/>
        <w:ind w:left="0"/>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w:t>
      </w:r>
      <w:r w:rsidRPr="007C0112">
        <w:rPr>
          <w:rFonts w:ascii="Arial" w:eastAsia="Arial" w:hAnsi="Arial" w:cs="Arial"/>
          <w:sz w:val="24"/>
          <w:szCs w:val="24"/>
        </w:rPr>
        <w:lastRenderedPageBreak/>
        <w:t xml:space="preserve">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- 6.1.- </w:t>
      </w:r>
      <w:r w:rsidR="00D047EF" w:rsidRPr="00D047EF">
        <w:rPr>
          <w:rFonts w:ascii="Arial" w:eastAsia="Arial" w:hAnsi="Arial" w:cs="Arial"/>
          <w:sz w:val="24"/>
          <w:szCs w:val="24"/>
        </w:rPr>
        <w:t xml:space="preserve">Como garantia para o bom e fiel cumprimento do Contrato, a Contratada prestará garantia, sob uma das modalidades previstas </w:t>
      </w:r>
      <w:proofErr w:type="gramStart"/>
      <w:r w:rsidR="00D047EF" w:rsidRPr="00D047EF">
        <w:rPr>
          <w:rFonts w:ascii="Arial" w:eastAsia="Arial" w:hAnsi="Arial" w:cs="Arial"/>
          <w:sz w:val="24"/>
          <w:szCs w:val="24"/>
        </w:rPr>
        <w:t>na  Lei</w:t>
      </w:r>
      <w:proofErr w:type="gramEnd"/>
      <w:r w:rsidR="00D047EF" w:rsidRPr="00D047EF">
        <w:rPr>
          <w:rFonts w:ascii="Arial" w:eastAsia="Arial" w:hAnsi="Arial" w:cs="Arial"/>
          <w:sz w:val="24"/>
          <w:szCs w:val="24"/>
        </w:rPr>
        <w:t xml:space="preserve"> Federal nº 8.666/1993, na proporção de 0</w:t>
      </w:r>
      <w:r w:rsidR="00552C93">
        <w:rPr>
          <w:rFonts w:ascii="Arial" w:eastAsia="Arial" w:hAnsi="Arial" w:cs="Arial"/>
          <w:sz w:val="24"/>
          <w:szCs w:val="24"/>
        </w:rPr>
        <w:t>5</w:t>
      </w:r>
      <w:r w:rsidR="00D047EF" w:rsidRPr="00D047EF">
        <w:rPr>
          <w:rFonts w:ascii="Arial" w:eastAsia="Arial" w:hAnsi="Arial" w:cs="Arial"/>
          <w:sz w:val="24"/>
          <w:szCs w:val="24"/>
        </w:rPr>
        <w:t>% (</w:t>
      </w:r>
      <w:r w:rsidR="00552C93">
        <w:rPr>
          <w:rFonts w:ascii="Arial" w:eastAsia="Arial" w:hAnsi="Arial" w:cs="Arial"/>
          <w:sz w:val="24"/>
          <w:szCs w:val="24"/>
        </w:rPr>
        <w:t>cinco</w:t>
      </w:r>
      <w:r w:rsidR="00D047EF" w:rsidRPr="00D047EF">
        <w:rPr>
          <w:rFonts w:ascii="Arial" w:eastAsia="Arial" w:hAnsi="Arial" w:cs="Arial"/>
          <w:sz w:val="24"/>
          <w:szCs w:val="24"/>
        </w:rPr>
        <w:t xml:space="preserve"> por cento) sobre o valor total do Contrato;</w:t>
      </w:r>
      <w:r w:rsidR="00D647C9">
        <w:rPr>
          <w:rFonts w:ascii="Arial" w:eastAsia="Arial" w:hAnsi="Arial" w:cs="Arial"/>
          <w:sz w:val="24"/>
          <w:szCs w:val="24"/>
        </w:rPr>
        <w:t xml:space="preserve"> 6.2.</w:t>
      </w:r>
      <w:r w:rsidRPr="007C0112">
        <w:rPr>
          <w:rFonts w:ascii="Arial" w:eastAsia="Arial" w:hAnsi="Arial" w:cs="Arial"/>
          <w:sz w:val="24"/>
          <w:szCs w:val="24"/>
        </w:rPr>
        <w:t xml:space="preserve"> </w:t>
      </w:r>
      <w:r w:rsidR="00552C93">
        <w:rPr>
          <w:rFonts w:ascii="Arial" w:eastAsia="Arial" w:hAnsi="Arial" w:cs="Arial"/>
          <w:sz w:val="24"/>
          <w:szCs w:val="24"/>
        </w:rPr>
        <w:t xml:space="preserve">A importância </w:t>
      </w:r>
      <w:r w:rsidRPr="007C0112">
        <w:rPr>
          <w:rFonts w:ascii="Arial" w:eastAsia="Arial" w:hAnsi="Arial" w:cs="Arial"/>
          <w:sz w:val="24"/>
          <w:szCs w:val="24"/>
        </w:rPr>
        <w:t xml:space="preserve">que se refere o item anterior será </w:t>
      </w:r>
      <w:r w:rsidR="00552C93">
        <w:rPr>
          <w:rFonts w:ascii="Arial" w:eastAsia="Arial" w:hAnsi="Arial" w:cs="Arial"/>
          <w:sz w:val="24"/>
          <w:szCs w:val="24"/>
        </w:rPr>
        <w:t xml:space="preserve">liberada e percebida pela Contratada em uma única parcela, após o recebimento </w:t>
      </w:r>
      <w:r w:rsidR="00BA164C">
        <w:rPr>
          <w:rFonts w:ascii="Arial" w:eastAsia="Arial" w:hAnsi="Arial" w:cs="Arial"/>
          <w:sz w:val="24"/>
          <w:szCs w:val="24"/>
        </w:rPr>
        <w:t xml:space="preserve">definitivo do objeto contratual a ser formalizado pela Secretaria responsável por sua fiscalização, conforme determina a Lei </w:t>
      </w:r>
      <w:r w:rsidR="00687845">
        <w:rPr>
          <w:rFonts w:ascii="Arial" w:eastAsia="Arial" w:hAnsi="Arial" w:cs="Arial"/>
          <w:sz w:val="24"/>
          <w:szCs w:val="24"/>
        </w:rPr>
        <w:t xml:space="preserve">Federal 8.666/93 e suas alterações. </w:t>
      </w:r>
      <w:r w:rsidRPr="007C0112">
        <w:rPr>
          <w:rFonts w:ascii="Arial" w:eastAsia="Arial" w:hAnsi="Arial" w:cs="Arial"/>
          <w:sz w:val="24"/>
          <w:szCs w:val="24"/>
        </w:rPr>
        <w:t xml:space="preserve">6.3. A importância a que se refere o item anterior será liberada e percebida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em uma única parcela, após o recebimento definitivo do objeto contratual a ser formalizado pela Secretaria responsável por sua fiscalização, conforme determina a Lei Federal 8.666/93 e suas alterações.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8028CC" w:rsidRPr="001C4F10">
        <w:rPr>
          <w:rFonts w:ascii="Arial" w:eastAsia="Arial" w:hAnsi="Arial" w:cs="Arial"/>
          <w:sz w:val="24"/>
          <w:szCs w:val="24"/>
        </w:rPr>
        <w:t>3.2.</w:t>
      </w:r>
      <w:r w:rsidR="008028C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 aplicação de qualquer das penalidades previstas realizar-se-á em processo administrativo que assegurará o </w:t>
      </w:r>
      <w:r w:rsidR="008028CC" w:rsidRPr="001C4F10">
        <w:rPr>
          <w:rFonts w:ascii="Arial" w:eastAsia="Arial" w:hAnsi="Arial" w:cs="Arial"/>
          <w:sz w:val="24"/>
          <w:szCs w:val="24"/>
        </w:rPr>
        <w:lastRenderedPageBreak/>
        <w:t>contraditório e a ampla defesa à Contratada, observando-se o procedimento previsto na Lei nº 8.666, de 1993, e subsidiariamente a Lei nº 9.784, de 1999.</w:t>
      </w:r>
      <w:r w:rsidR="008028CC">
        <w:rPr>
          <w:rFonts w:ascii="Arial" w:eastAsia="Arial" w:hAnsi="Arial" w:cs="Arial"/>
          <w:sz w:val="24"/>
          <w:szCs w:val="24"/>
        </w:rPr>
        <w:t xml:space="preserve"> 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ainda  por repetidas suspensões que totalizem o mesmo prazo, </w:t>
      </w:r>
      <w:r w:rsidRPr="007C0112">
        <w:rPr>
          <w:rFonts w:ascii="Arial" w:eastAsia="Arial" w:hAnsi="Arial" w:cs="Arial"/>
          <w:sz w:val="24"/>
          <w:szCs w:val="24"/>
        </w:rPr>
        <w:lastRenderedPageBreak/>
        <w:t xml:space="preserve">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acordadas assinam o presente em 06 (seis) vias </w:t>
      </w:r>
      <w:r w:rsidRPr="007C0112">
        <w:rPr>
          <w:rFonts w:ascii="Arial" w:eastAsia="Arial" w:hAnsi="Arial" w:cs="Arial"/>
          <w:sz w:val="24"/>
          <w:szCs w:val="24"/>
        </w:rPr>
        <w:lastRenderedPageBreak/>
        <w:t xml:space="preserve">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431B71">
      <w:pPr>
        <w:pStyle w:val="Normal1"/>
        <w:keepNext/>
        <w:widowControl w:val="0"/>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5C4530"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431B71"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C.I. nº. _______________________</w:t>
      </w:r>
    </w:p>
    <w:p w:rsidR="00431B71" w:rsidRDefault="00B908B7" w:rsidP="00B908B7">
      <w:pPr>
        <w:pStyle w:val="Normal1"/>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rsidR="00B908B7" w:rsidRDefault="00B908B7" w:rsidP="00B908B7">
      <w:pPr>
        <w:pStyle w:val="Normal1"/>
        <w:jc w:val="both"/>
      </w:pPr>
      <w:r w:rsidRPr="00673050">
        <w:rPr>
          <w:rFonts w:ascii="Arial" w:eastAsia="Arial" w:hAnsi="Arial" w:cs="Arial"/>
          <w:sz w:val="24"/>
          <w:szCs w:val="24"/>
        </w:rPr>
        <w:t>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8028CC" w:rsidRDefault="008028CC" w:rsidP="00B908B7">
      <w:pPr>
        <w:pStyle w:val="Normal1"/>
        <w:spacing w:before="120" w:after="120" w:line="276" w:lineRule="auto"/>
        <w:ind w:left="1440"/>
        <w:jc w:val="both"/>
        <w:rPr>
          <w:rFonts w:ascii="Arial" w:hAnsi="Arial" w:cs="Arial"/>
          <w:sz w:val="24"/>
          <w:szCs w:val="24"/>
        </w:rPr>
      </w:pPr>
    </w:p>
    <w:p w:rsidR="00D047EF" w:rsidRDefault="00D047EF" w:rsidP="00B908B7">
      <w:pPr>
        <w:pStyle w:val="Normal1"/>
        <w:spacing w:before="120" w:after="120" w:line="276" w:lineRule="auto"/>
        <w:ind w:left="1440"/>
        <w:jc w:val="both"/>
        <w:rPr>
          <w:rFonts w:ascii="Arial" w:hAnsi="Arial" w:cs="Arial"/>
          <w:sz w:val="24"/>
          <w:szCs w:val="24"/>
        </w:rPr>
      </w:pPr>
    </w:p>
    <w:p w:rsidR="00D047EF" w:rsidRDefault="00D047EF" w:rsidP="00B908B7">
      <w:pPr>
        <w:pStyle w:val="Normal1"/>
        <w:spacing w:before="120" w:after="120" w:line="276" w:lineRule="auto"/>
        <w:ind w:left="1440"/>
        <w:jc w:val="both"/>
        <w:rPr>
          <w:rFonts w:ascii="Arial" w:hAnsi="Arial" w:cs="Arial"/>
          <w:sz w:val="24"/>
          <w:szCs w:val="24"/>
        </w:rPr>
      </w:pPr>
    </w:p>
    <w:p w:rsidR="00D047EF" w:rsidRDefault="00D047EF" w:rsidP="00B908B7">
      <w:pPr>
        <w:pStyle w:val="Normal1"/>
        <w:spacing w:before="120" w:after="120" w:line="276" w:lineRule="auto"/>
        <w:ind w:left="1440"/>
        <w:jc w:val="both"/>
        <w:rPr>
          <w:rFonts w:ascii="Arial" w:hAnsi="Arial" w:cs="Arial"/>
          <w:sz w:val="24"/>
          <w:szCs w:val="24"/>
        </w:rPr>
      </w:pPr>
    </w:p>
    <w:p w:rsidR="00D047EF" w:rsidRDefault="00D047EF" w:rsidP="00B908B7">
      <w:pPr>
        <w:pStyle w:val="Normal1"/>
        <w:spacing w:before="120" w:after="120" w:line="276" w:lineRule="auto"/>
        <w:ind w:left="1440"/>
        <w:jc w:val="both"/>
        <w:rPr>
          <w:rFonts w:ascii="Arial" w:hAnsi="Arial" w:cs="Arial"/>
          <w:sz w:val="24"/>
          <w:szCs w:val="24"/>
        </w:rPr>
      </w:pPr>
    </w:p>
    <w:p w:rsidR="00D047EF" w:rsidRDefault="00D047EF" w:rsidP="00B908B7">
      <w:pPr>
        <w:pStyle w:val="Normal1"/>
        <w:spacing w:before="120" w:after="120" w:line="276" w:lineRule="auto"/>
        <w:ind w:left="1440"/>
        <w:jc w:val="both"/>
        <w:rPr>
          <w:rFonts w:ascii="Arial" w:hAnsi="Arial" w:cs="Arial"/>
          <w:sz w:val="24"/>
          <w:szCs w:val="24"/>
        </w:rPr>
      </w:pPr>
    </w:p>
    <w:p w:rsidR="00D047EF" w:rsidRDefault="00D047EF" w:rsidP="00B908B7">
      <w:pPr>
        <w:pStyle w:val="Normal1"/>
        <w:spacing w:before="120" w:after="120" w:line="276" w:lineRule="auto"/>
        <w:ind w:left="1440"/>
        <w:jc w:val="both"/>
        <w:rPr>
          <w:rFonts w:ascii="Arial" w:hAnsi="Arial" w:cs="Arial"/>
          <w:sz w:val="24"/>
          <w:szCs w:val="24"/>
        </w:rPr>
      </w:pPr>
    </w:p>
    <w:p w:rsidR="00D047EF" w:rsidRDefault="00D047EF" w:rsidP="00B908B7">
      <w:pPr>
        <w:pStyle w:val="Normal1"/>
        <w:spacing w:before="120" w:after="120" w:line="276" w:lineRule="auto"/>
        <w:ind w:left="1440"/>
        <w:jc w:val="both"/>
        <w:rPr>
          <w:rFonts w:ascii="Arial" w:hAnsi="Arial" w:cs="Arial"/>
          <w:sz w:val="24"/>
          <w:szCs w:val="24"/>
        </w:rPr>
      </w:pPr>
    </w:p>
    <w:p w:rsidR="00D047EF" w:rsidRDefault="00D047EF" w:rsidP="00B908B7">
      <w:pPr>
        <w:pStyle w:val="Normal1"/>
        <w:spacing w:before="120" w:after="120" w:line="276" w:lineRule="auto"/>
        <w:ind w:left="1440"/>
        <w:jc w:val="both"/>
        <w:rPr>
          <w:rFonts w:ascii="Arial" w:hAnsi="Arial" w:cs="Arial"/>
          <w:sz w:val="24"/>
          <w:szCs w:val="24"/>
        </w:rPr>
      </w:pPr>
    </w:p>
    <w:p w:rsidR="00D047EF" w:rsidRDefault="00D047EF" w:rsidP="00B908B7">
      <w:pPr>
        <w:pStyle w:val="Normal1"/>
        <w:spacing w:before="120" w:after="120" w:line="276" w:lineRule="auto"/>
        <w:ind w:left="1440"/>
        <w:jc w:val="both"/>
        <w:rPr>
          <w:rFonts w:ascii="Arial" w:hAnsi="Arial" w:cs="Arial"/>
          <w:sz w:val="24"/>
          <w:szCs w:val="24"/>
        </w:rPr>
      </w:pPr>
    </w:p>
    <w:p w:rsidR="00D047EF" w:rsidRDefault="00D047EF" w:rsidP="00B908B7">
      <w:pPr>
        <w:pStyle w:val="Normal1"/>
        <w:spacing w:before="120" w:after="120" w:line="276" w:lineRule="auto"/>
        <w:ind w:left="1440"/>
        <w:jc w:val="both"/>
        <w:rPr>
          <w:rFonts w:ascii="Arial" w:hAnsi="Arial" w:cs="Arial"/>
          <w:sz w:val="24"/>
          <w:szCs w:val="24"/>
        </w:rPr>
      </w:pPr>
    </w:p>
    <w:p w:rsidR="00D047EF" w:rsidRDefault="00D047EF" w:rsidP="00B908B7">
      <w:pPr>
        <w:pStyle w:val="Normal1"/>
        <w:spacing w:before="120" w:after="120" w:line="276" w:lineRule="auto"/>
        <w:ind w:left="1440"/>
        <w:jc w:val="both"/>
        <w:rPr>
          <w:rFonts w:ascii="Arial" w:hAnsi="Arial" w:cs="Arial"/>
          <w:sz w:val="24"/>
          <w:szCs w:val="24"/>
        </w:rPr>
      </w:pPr>
    </w:p>
    <w:p w:rsidR="00D047EF" w:rsidRDefault="00D047EF"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C37D33">
        <w:rPr>
          <w:rFonts w:ascii="Arial" w:eastAsia="Arial" w:hAnsi="Arial" w:cs="Arial"/>
          <w:sz w:val="24"/>
          <w:szCs w:val="24"/>
        </w:rPr>
        <w:t>014/2022</w:t>
      </w:r>
      <w:r w:rsidRPr="00673050">
        <w:rPr>
          <w:rFonts w:ascii="Arial" w:eastAsia="Arial" w:hAnsi="Arial" w:cs="Arial"/>
          <w:sz w:val="24"/>
          <w:szCs w:val="24"/>
        </w:rPr>
        <w:t xml:space="preserve"> do</w:t>
      </w:r>
      <w:r w:rsidR="008D653B">
        <w:rPr>
          <w:rFonts w:ascii="Arial" w:eastAsia="Arial" w:hAnsi="Arial" w:cs="Arial"/>
          <w:sz w:val="24"/>
          <w:szCs w:val="24"/>
        </w:rPr>
        <w:t>s</w:t>
      </w:r>
      <w:r w:rsidRPr="00673050">
        <w:rPr>
          <w:rFonts w:ascii="Arial" w:eastAsia="Arial" w:hAnsi="Arial" w:cs="Arial"/>
          <w:sz w:val="24"/>
          <w:szCs w:val="24"/>
        </w:rPr>
        <w:t xml:space="preserve"> processo</w:t>
      </w:r>
      <w:r w:rsidR="008D653B">
        <w:rPr>
          <w:rFonts w:ascii="Arial" w:eastAsia="Arial" w:hAnsi="Arial" w:cs="Arial"/>
          <w:sz w:val="24"/>
          <w:szCs w:val="24"/>
        </w:rPr>
        <w:t>s</w:t>
      </w:r>
      <w:r w:rsidRPr="00673050">
        <w:rPr>
          <w:rFonts w:ascii="Arial" w:eastAsia="Arial" w:hAnsi="Arial" w:cs="Arial"/>
          <w:sz w:val="24"/>
          <w:szCs w:val="24"/>
        </w:rPr>
        <w:t xml:space="preserve"> administrativo</w:t>
      </w:r>
      <w:r w:rsidR="008D653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377FD7">
        <w:rPr>
          <w:rFonts w:ascii="Arial" w:eastAsia="Arial" w:hAnsi="Arial" w:cs="Arial"/>
          <w:sz w:val="24"/>
          <w:szCs w:val="24"/>
        </w:rPr>
        <w:t>1.063/2021</w:t>
      </w:r>
      <w:r>
        <w:rPr>
          <w:rFonts w:ascii="Arial" w:eastAsia="Arial" w:hAnsi="Arial" w:cs="Arial"/>
          <w:sz w:val="24"/>
          <w:szCs w:val="24"/>
        </w:rPr>
        <w:t xml:space="preserve"> declara a quem possa interessar, sob as penas da lei:</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w:t>
      </w:r>
      <w:r w:rsidR="005C4530">
        <w:rPr>
          <w:rFonts w:ascii="Arial" w:eastAsia="Arial" w:hAnsi="Arial" w:cs="Arial"/>
          <w:sz w:val="24"/>
          <w:szCs w:val="24"/>
        </w:rPr>
        <w:t>Contratada</w:t>
      </w:r>
      <w:r w:rsidR="00A41231" w:rsidRPr="00EE031F">
        <w:rPr>
          <w:rFonts w:ascii="Arial" w:eastAsia="Arial" w:hAnsi="Arial" w:cs="Arial"/>
          <w:sz w:val="24"/>
          <w:szCs w:val="24"/>
        </w:rPr>
        <w:t xml:space="preserve">, cumprirá o prazo de </w:t>
      </w:r>
      <w:r w:rsidR="00146A54" w:rsidRPr="00FA03D7">
        <w:rPr>
          <w:rFonts w:ascii="Arial" w:eastAsia="Arial" w:hAnsi="Arial" w:cs="Arial"/>
          <w:sz w:val="24"/>
          <w:szCs w:val="24"/>
        </w:rPr>
        <w:t>início da execução</w:t>
      </w:r>
      <w:r w:rsidR="00431B71">
        <w:rPr>
          <w:rFonts w:ascii="Arial" w:eastAsia="Arial" w:hAnsi="Arial" w:cs="Arial"/>
          <w:sz w:val="24"/>
          <w:szCs w:val="24"/>
        </w:rPr>
        <w:t xml:space="preserve"> que</w:t>
      </w:r>
      <w:r w:rsidR="00146A54" w:rsidRPr="00FA03D7">
        <w:rPr>
          <w:rFonts w:ascii="Arial" w:eastAsia="Arial" w:hAnsi="Arial" w:cs="Arial"/>
          <w:sz w:val="24"/>
          <w:szCs w:val="24"/>
        </w:rPr>
        <w:t xml:space="preserve"> </w:t>
      </w:r>
      <w:r w:rsidR="006A42A8" w:rsidRPr="00FA03D7">
        <w:rPr>
          <w:rFonts w:ascii="Arial" w:eastAsia="Arial" w:hAnsi="Arial" w:cs="Arial"/>
          <w:sz w:val="24"/>
          <w:szCs w:val="24"/>
        </w:rPr>
        <w:t xml:space="preserve">será </w:t>
      </w:r>
      <w:r w:rsidR="00431B71">
        <w:rPr>
          <w:rFonts w:ascii="Arial" w:eastAsia="Arial" w:hAnsi="Arial" w:cs="Arial"/>
          <w:sz w:val="24"/>
          <w:szCs w:val="24"/>
        </w:rPr>
        <w:t xml:space="preserve">de </w:t>
      </w:r>
      <w:r w:rsidR="0064506F" w:rsidRPr="00FA03D7">
        <w:rPr>
          <w:rFonts w:ascii="Arial" w:eastAsia="Arial" w:hAnsi="Arial" w:cs="Arial"/>
          <w:sz w:val="24"/>
          <w:szCs w:val="24"/>
        </w:rPr>
        <w:t>até</w:t>
      </w:r>
      <w:r w:rsidR="006A42A8" w:rsidRPr="00FA03D7">
        <w:rPr>
          <w:rFonts w:ascii="Arial" w:eastAsia="Arial" w:hAnsi="Arial" w:cs="Arial"/>
          <w:sz w:val="24"/>
          <w:szCs w:val="24"/>
        </w:rPr>
        <w:t xml:space="preserve"> </w:t>
      </w:r>
      <w:r w:rsidR="004F3752">
        <w:rPr>
          <w:rFonts w:ascii="Arial" w:eastAsia="Arial" w:hAnsi="Arial" w:cs="Arial"/>
          <w:sz w:val="24"/>
          <w:szCs w:val="24"/>
        </w:rPr>
        <w:t>3</w:t>
      </w:r>
      <w:r w:rsidR="00377FD7">
        <w:rPr>
          <w:rFonts w:ascii="Arial" w:eastAsia="Arial" w:hAnsi="Arial" w:cs="Arial"/>
          <w:sz w:val="24"/>
          <w:szCs w:val="24"/>
        </w:rPr>
        <w:t>0</w:t>
      </w:r>
      <w:r w:rsidR="004F3752">
        <w:rPr>
          <w:rFonts w:ascii="Arial" w:eastAsia="Arial" w:hAnsi="Arial" w:cs="Arial"/>
          <w:sz w:val="24"/>
          <w:szCs w:val="24"/>
        </w:rPr>
        <w:t xml:space="preserve"> (tr</w:t>
      </w:r>
      <w:r w:rsidR="00377FD7">
        <w:rPr>
          <w:rFonts w:ascii="Arial" w:eastAsia="Arial" w:hAnsi="Arial" w:cs="Arial"/>
          <w:sz w:val="24"/>
          <w:szCs w:val="24"/>
        </w:rPr>
        <w:t>inta</w:t>
      </w:r>
      <w:r w:rsidR="004F3752">
        <w:rPr>
          <w:rFonts w:ascii="Arial" w:eastAsia="Arial" w:hAnsi="Arial" w:cs="Arial"/>
          <w:sz w:val="24"/>
          <w:szCs w:val="24"/>
        </w:rPr>
        <w:t>)</w:t>
      </w:r>
      <w:r w:rsidR="006A42A8" w:rsidRPr="00FA03D7">
        <w:rPr>
          <w:rFonts w:ascii="Arial" w:eastAsia="Arial" w:hAnsi="Arial" w:cs="Arial"/>
          <w:sz w:val="24"/>
          <w:szCs w:val="24"/>
        </w:rPr>
        <w:t xml:space="preserve"> dias</w:t>
      </w:r>
      <w:r w:rsidR="009A6F7F">
        <w:rPr>
          <w:rFonts w:ascii="Arial" w:eastAsia="Arial" w:hAnsi="Arial" w:cs="Arial"/>
          <w:sz w:val="24"/>
          <w:szCs w:val="24"/>
        </w:rPr>
        <w:t xml:space="preserve">, </w:t>
      </w:r>
      <w:r w:rsidR="006A42A8">
        <w:rPr>
          <w:rFonts w:ascii="Arial" w:eastAsia="Arial" w:hAnsi="Arial" w:cs="Arial"/>
          <w:sz w:val="24"/>
          <w:szCs w:val="24"/>
        </w:rPr>
        <w:t>da emissão da Ordem de Compra e Empenho,</w:t>
      </w:r>
      <w:r w:rsidR="00146A54">
        <w:rPr>
          <w:rFonts w:ascii="Arial" w:eastAsia="Arial" w:hAnsi="Arial" w:cs="Arial"/>
          <w:sz w:val="24"/>
          <w:szCs w:val="24"/>
        </w:rPr>
        <w:t xml:space="preserve"> e atender ao item 1</w:t>
      </w:r>
      <w:r w:rsidR="00687845">
        <w:rPr>
          <w:rFonts w:ascii="Arial" w:eastAsia="Arial" w:hAnsi="Arial" w:cs="Arial"/>
          <w:sz w:val="24"/>
          <w:szCs w:val="24"/>
        </w:rPr>
        <w:t>6</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9B5148">
      <w:headerReference w:type="default" r:id="rId17"/>
      <w:footerReference w:type="default" r:id="rId18"/>
      <w:pgSz w:w="11907" w:h="16839" w:code="9"/>
      <w:pgMar w:top="1418" w:right="1134" w:bottom="1418" w:left="1134" w:header="709" w:footer="1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0A2" w:rsidRDefault="00DD50A2" w:rsidP="00A41231">
      <w:r>
        <w:separator/>
      </w:r>
    </w:p>
  </w:endnote>
  <w:endnote w:type="continuationSeparator" w:id="0">
    <w:p w:rsidR="00DD50A2" w:rsidRDefault="00DD50A2"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844" w:rsidRDefault="002A5844">
    <w:pPr>
      <w:pStyle w:val="Rodap"/>
    </w:pPr>
    <w:r w:rsidRPr="00D46E53">
      <w:rPr>
        <w:rFonts w:ascii="Calibri" w:eastAsia="Times New Roman" w:hAnsi="Calibri" w:cs="Times New Roman"/>
        <w:noProof/>
        <w:sz w:val="22"/>
        <w:szCs w:val="22"/>
        <w:lang w:eastAsia="pt-BR"/>
      </w:rPr>
      <mc:AlternateContent>
        <mc:Choice Requires="wps">
          <w:drawing>
            <wp:anchor distT="0" distB="0" distL="114300" distR="114300" simplePos="0" relativeHeight="251659264" behindDoc="0" locked="0" layoutInCell="1" allowOverlap="1" wp14:anchorId="55360B0C" wp14:editId="1552A700">
              <wp:simplePos x="0" y="0"/>
              <wp:positionH relativeFrom="column">
                <wp:posOffset>3933825</wp:posOffset>
              </wp:positionH>
              <wp:positionV relativeFrom="paragraph">
                <wp:posOffset>133350</wp:posOffset>
              </wp:positionV>
              <wp:extent cx="1732280" cy="448310"/>
              <wp:effectExtent l="0" t="0" r="0" b="0"/>
              <wp:wrapSquare wrapText="bothSides"/>
              <wp:docPr id="48" name="Caixa de texto 48"/>
              <wp:cNvGraphicFramePr/>
              <a:graphic xmlns:a="http://schemas.openxmlformats.org/drawingml/2006/main">
                <a:graphicData uri="http://schemas.microsoft.com/office/word/2010/wordprocessingShape">
                  <wps:wsp>
                    <wps:cNvSpPr txBox="1"/>
                    <wps:spPr>
                      <a:xfrm>
                        <a:off x="0" y="0"/>
                        <a:ext cx="1732280" cy="448310"/>
                      </a:xfrm>
                      <a:prstGeom prst="rect">
                        <a:avLst/>
                      </a:prstGeom>
                      <a:noFill/>
                      <a:ln w="6350">
                        <a:noFill/>
                      </a:ln>
                      <a:effectLst/>
                    </wps:spPr>
                    <wps:txbx>
                      <w:txbxContent>
                        <w:p w:rsidR="002A5844" w:rsidRPr="007F4B85" w:rsidRDefault="002A5844" w:rsidP="00D46E53">
                          <w:pPr>
                            <w:pStyle w:val="Rodap"/>
                            <w:tabs>
                              <w:tab w:val="right" w:pos="8080"/>
                            </w:tabs>
                            <w:jc w:val="center"/>
                            <w:rPr>
                              <w:rFonts w:ascii="Arial" w:hAnsi="Arial" w:cs="Arial"/>
                              <w:b/>
                              <w:i/>
                              <w:sz w:val="16"/>
                              <w:szCs w:val="16"/>
                            </w:rPr>
                          </w:pPr>
                          <w:r>
                            <w:rPr>
                              <w:rFonts w:ascii="Arial" w:hAnsi="Arial" w:cs="Arial"/>
                              <w:b/>
                              <w:i/>
                              <w:sz w:val="16"/>
                              <w:szCs w:val="16"/>
                            </w:rPr>
                            <w:t>Antônio Henrique Vasconcellos da Rosa</w:t>
                          </w:r>
                        </w:p>
                        <w:p w:rsidR="002A5844" w:rsidRPr="007F4B85" w:rsidRDefault="002A5844" w:rsidP="00D46E53">
                          <w:pPr>
                            <w:pStyle w:val="Rodap"/>
                            <w:tabs>
                              <w:tab w:val="right" w:pos="8080"/>
                            </w:tabs>
                            <w:jc w:val="center"/>
                            <w:rPr>
                              <w:rFonts w:ascii="Arial" w:hAnsi="Arial" w:cs="Arial"/>
                              <w:b/>
                              <w:i/>
                              <w:sz w:val="16"/>
                              <w:szCs w:val="16"/>
                            </w:rPr>
                          </w:pPr>
                          <w:r>
                            <w:rPr>
                              <w:rFonts w:ascii="Arial" w:hAnsi="Arial" w:cs="Arial"/>
                              <w:b/>
                              <w:i/>
                              <w:sz w:val="16"/>
                              <w:szCs w:val="16"/>
                            </w:rPr>
                            <w:t xml:space="preserve">Secretário </w:t>
                          </w:r>
                          <w:r w:rsidRPr="007F4B85">
                            <w:rPr>
                              <w:rFonts w:ascii="Arial" w:hAnsi="Arial" w:cs="Arial"/>
                              <w:b/>
                              <w:i/>
                              <w:sz w:val="16"/>
                              <w:szCs w:val="16"/>
                            </w:rPr>
                            <w:t xml:space="preserve">Municipal de </w:t>
                          </w:r>
                          <w:r>
                            <w:rPr>
                              <w:rFonts w:ascii="Arial" w:hAnsi="Arial" w:cs="Arial"/>
                              <w:b/>
                              <w:i/>
                              <w:sz w:val="16"/>
                              <w:szCs w:val="16"/>
                            </w:rPr>
                            <w:t>Saúde</w:t>
                          </w:r>
                        </w:p>
                        <w:p w:rsidR="002A5844" w:rsidRPr="000F5AB0" w:rsidRDefault="002A5844" w:rsidP="00D46E53">
                          <w:pPr>
                            <w:pStyle w:val="Rodap"/>
                            <w:tabs>
                              <w:tab w:val="right" w:pos="8080"/>
                            </w:tabs>
                            <w:jc w:val="center"/>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4.16513-6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5360B0C" id="_x0000_t202" coordsize="21600,21600" o:spt="202" path="m,l,21600r21600,l21600,xe">
              <v:stroke joinstyle="miter"/>
              <v:path gradientshapeok="t" o:connecttype="rect"/>
            </v:shapetype>
            <v:shape id="Caixa de texto 48" o:spid="_x0000_s1032" type="#_x0000_t202" style="position:absolute;margin-left:309.75pt;margin-top:10.5pt;width:136.4pt;height:35.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" filled="f" stroked="f" strokeweight=".5pt">
              <v:textbox style="mso-fit-shape-to-text:t">
                <w:txbxContent>
                  <w:p w:rsidR="00271596" w:rsidRPr="007F4B85" w:rsidRDefault="00271596" w:rsidP="00D46E53">
                    <w:pPr>
                      <w:pStyle w:val="Rodap"/>
                      <w:tabs>
                        <w:tab w:val="right" w:pos="8080"/>
                      </w:tabs>
                      <w:jc w:val="center"/>
                      <w:rPr>
                        <w:rFonts w:ascii="Arial" w:hAnsi="Arial" w:cs="Arial"/>
                        <w:b/>
                        <w:i/>
                        <w:sz w:val="16"/>
                        <w:szCs w:val="16"/>
                      </w:rPr>
                    </w:pPr>
                    <w:r>
                      <w:rPr>
                        <w:rFonts w:ascii="Arial" w:hAnsi="Arial" w:cs="Arial"/>
                        <w:b/>
                        <w:i/>
                        <w:sz w:val="16"/>
                        <w:szCs w:val="16"/>
                      </w:rPr>
                      <w:t>Antônio Henrique Vasconcellos da Rosa</w:t>
                    </w:r>
                  </w:p>
                  <w:p w:rsidR="00271596" w:rsidRPr="007F4B85" w:rsidRDefault="00271596" w:rsidP="00D46E53">
                    <w:pPr>
                      <w:pStyle w:val="Rodap"/>
                      <w:tabs>
                        <w:tab w:val="right" w:pos="8080"/>
                      </w:tabs>
                      <w:jc w:val="center"/>
                      <w:rPr>
                        <w:rFonts w:ascii="Arial" w:hAnsi="Arial" w:cs="Arial"/>
                        <w:b/>
                        <w:i/>
                        <w:sz w:val="16"/>
                        <w:szCs w:val="16"/>
                      </w:rPr>
                    </w:pPr>
                    <w:r>
                      <w:rPr>
                        <w:rFonts w:ascii="Arial" w:hAnsi="Arial" w:cs="Arial"/>
                        <w:b/>
                        <w:i/>
                        <w:sz w:val="16"/>
                        <w:szCs w:val="16"/>
                      </w:rPr>
                      <w:t xml:space="preserve">Secretário </w:t>
                    </w:r>
                    <w:r w:rsidRPr="007F4B85">
                      <w:rPr>
                        <w:rFonts w:ascii="Arial" w:hAnsi="Arial" w:cs="Arial"/>
                        <w:b/>
                        <w:i/>
                        <w:sz w:val="16"/>
                        <w:szCs w:val="16"/>
                      </w:rPr>
                      <w:t xml:space="preserve">Municipal de </w:t>
                    </w:r>
                    <w:r>
                      <w:rPr>
                        <w:rFonts w:ascii="Arial" w:hAnsi="Arial" w:cs="Arial"/>
                        <w:b/>
                        <w:i/>
                        <w:sz w:val="16"/>
                        <w:szCs w:val="16"/>
                      </w:rPr>
                      <w:t>Saúde</w:t>
                    </w:r>
                  </w:p>
                  <w:p w:rsidR="00271596" w:rsidRPr="000F5AB0" w:rsidRDefault="00271596" w:rsidP="00D46E53">
                    <w:pPr>
                      <w:pStyle w:val="Rodap"/>
                      <w:tabs>
                        <w:tab w:val="right" w:pos="8080"/>
                      </w:tabs>
                      <w:jc w:val="center"/>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4.16513-6</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0A2" w:rsidRDefault="00DD50A2" w:rsidP="00A41231">
      <w:r>
        <w:separator/>
      </w:r>
    </w:p>
  </w:footnote>
  <w:footnote w:type="continuationSeparator" w:id="0">
    <w:p w:rsidR="00DD50A2" w:rsidRDefault="00DD50A2"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2A5844" w:rsidRPr="004A74F2" w:rsidTr="005C647B">
      <w:trPr>
        <w:trHeight w:val="1418"/>
      </w:trPr>
      <w:tc>
        <w:tcPr>
          <w:tcW w:w="1418" w:type="dxa"/>
          <w:shd w:val="clear" w:color="auto" w:fill="auto"/>
        </w:tcPr>
        <w:p w:rsidR="002A5844" w:rsidRPr="004A74F2" w:rsidRDefault="002A5844" w:rsidP="00A41231">
          <w:pPr>
            <w:pStyle w:val="Normal1"/>
            <w:jc w:val="both"/>
            <w:rPr>
              <w:sz w:val="24"/>
              <w:szCs w:val="24"/>
            </w:rPr>
          </w:pPr>
          <w:r>
            <w:rPr>
              <w:noProof/>
              <w:lang w:eastAsia="pt-BR"/>
            </w:rPr>
            <w:drawing>
              <wp:anchor distT="0" distB="0" distL="0" distR="0" simplePos="0" relativeHeight="251637760"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2A5844" w:rsidRPr="004A74F2" w:rsidRDefault="002A5844"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39808" behindDoc="0" locked="0" layoutInCell="1" allowOverlap="1" wp14:anchorId="3735356C" wp14:editId="0F4F505F">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rsidR="002A5844" w:rsidRDefault="002A5844"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1.063/2021</w:t>
                                </w:r>
                              </w:p>
                              <w:p w:rsidR="002A5844" w:rsidRDefault="002A5844" w:rsidP="005A58A0">
                                <w:pPr>
                                  <w:rPr>
                                    <w:rFonts w:ascii="Arial" w:eastAsia="Arial" w:hAnsi="Arial" w:cs="Arial"/>
                                    <w:sz w:val="18"/>
                                    <w:szCs w:val="16"/>
                                  </w:rPr>
                                </w:pPr>
                              </w:p>
                              <w:p w:rsidR="002A5844" w:rsidRDefault="002A5844" w:rsidP="005A58A0">
                                <w:pPr>
                                  <w:rPr>
                                    <w:rFonts w:ascii="Arial" w:eastAsia="Arial" w:hAnsi="Arial" w:cs="Arial"/>
                                    <w:sz w:val="18"/>
                                    <w:szCs w:val="16"/>
                                  </w:rPr>
                                </w:pPr>
                                <w:r>
                                  <w:rPr>
                                    <w:rFonts w:ascii="Arial" w:eastAsia="Arial" w:hAnsi="Arial" w:cs="Arial"/>
                                    <w:sz w:val="18"/>
                                    <w:szCs w:val="16"/>
                                  </w:rPr>
                                  <w:t>RUBRICA:              FLS.:</w:t>
                                </w:r>
                              </w:p>
                              <w:p w:rsidR="002A5844" w:rsidRDefault="002A5844" w:rsidP="005A58A0">
                                <w:pPr>
                                  <w:rPr>
                                    <w:rFonts w:ascii="Arial" w:eastAsia="Arial" w:hAnsi="Arial" w:cs="Arial"/>
                                    <w:sz w:val="18"/>
                                    <w:szCs w:val="16"/>
                                  </w:rPr>
                                </w:pPr>
                              </w:p>
                              <w:p w:rsidR="002A5844" w:rsidRDefault="002A5844" w:rsidP="005A58A0">
                                <w:pPr>
                                  <w:rPr>
                                    <w:rFonts w:ascii="Arial" w:eastAsia="Arial" w:hAnsi="Arial" w:cs="Arial"/>
                                    <w:sz w:val="18"/>
                                    <w:szCs w:val="16"/>
                                  </w:rPr>
                                </w:pPr>
                              </w:p>
                              <w:p w:rsidR="002A5844" w:rsidRDefault="002A5844" w:rsidP="005A58A0">
                                <w:pPr>
                                  <w:rPr>
                                    <w:rFonts w:ascii="Arial" w:eastAsia="Arial" w:hAnsi="Arial" w:cs="Arial"/>
                                    <w:sz w:val="18"/>
                                    <w:szCs w:val="16"/>
                                  </w:rPr>
                                </w:pPr>
                              </w:p>
                              <w:p w:rsidR="002A5844" w:rsidRDefault="002A5844"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5356C" id="_x0000_t202" coordsize="21600,21600" o:spt="202" path="m,l,21600r21600,l21600,xe">
                    <v:stroke joinstyle="miter"/>
                    <v:path gradientshapeok="t" o:connecttype="rect"/>
                  </v:shapetype>
                  <v:shape id="Caixa de texto 1" o:spid="_x0000_s1031" type="#_x0000_t202" style="position:absolute;left:0;text-align:left;margin-left:248.05pt;margin-top:1.35pt;width:145.2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">
                    <v:textbox>
                      <w:txbxContent>
                        <w:p w:rsidR="00271596" w:rsidRDefault="00271596"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1.063/2021</w:t>
                          </w:r>
                        </w:p>
                        <w:p w:rsidR="00271596" w:rsidRDefault="00271596" w:rsidP="005A58A0">
                          <w:pPr>
                            <w:rPr>
                              <w:rFonts w:ascii="Arial" w:eastAsia="Arial" w:hAnsi="Arial" w:cs="Arial"/>
                              <w:sz w:val="18"/>
                              <w:szCs w:val="16"/>
                            </w:rPr>
                          </w:pPr>
                        </w:p>
                        <w:p w:rsidR="00271596" w:rsidRDefault="00271596" w:rsidP="005A58A0">
                          <w:pPr>
                            <w:rPr>
                              <w:rFonts w:ascii="Arial" w:eastAsia="Arial" w:hAnsi="Arial" w:cs="Arial"/>
                              <w:sz w:val="18"/>
                              <w:szCs w:val="16"/>
                            </w:rPr>
                          </w:pPr>
                          <w:r>
                            <w:rPr>
                              <w:rFonts w:ascii="Arial" w:eastAsia="Arial" w:hAnsi="Arial" w:cs="Arial"/>
                              <w:sz w:val="18"/>
                              <w:szCs w:val="16"/>
                            </w:rPr>
                            <w:t>RUBRICA:              FLS.:</w:t>
                          </w:r>
                        </w:p>
                        <w:p w:rsidR="00271596" w:rsidRDefault="00271596" w:rsidP="005A58A0">
                          <w:pPr>
                            <w:rPr>
                              <w:rFonts w:ascii="Arial" w:eastAsia="Arial" w:hAnsi="Arial" w:cs="Arial"/>
                              <w:sz w:val="18"/>
                              <w:szCs w:val="16"/>
                            </w:rPr>
                          </w:pPr>
                        </w:p>
                        <w:p w:rsidR="00271596" w:rsidRDefault="00271596" w:rsidP="005A58A0">
                          <w:pPr>
                            <w:rPr>
                              <w:rFonts w:ascii="Arial" w:eastAsia="Arial" w:hAnsi="Arial" w:cs="Arial"/>
                              <w:sz w:val="18"/>
                              <w:szCs w:val="16"/>
                            </w:rPr>
                          </w:pPr>
                        </w:p>
                        <w:p w:rsidR="00271596" w:rsidRDefault="00271596" w:rsidP="005A58A0">
                          <w:pPr>
                            <w:rPr>
                              <w:rFonts w:ascii="Arial" w:eastAsia="Arial" w:hAnsi="Arial" w:cs="Arial"/>
                              <w:sz w:val="18"/>
                              <w:szCs w:val="16"/>
                            </w:rPr>
                          </w:pPr>
                        </w:p>
                        <w:p w:rsidR="00271596" w:rsidRDefault="00271596"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2A5844" w:rsidRPr="004A74F2" w:rsidRDefault="002A5844"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2A5844" w:rsidRPr="004A74F2" w:rsidRDefault="002A5844"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2A5844" w:rsidRPr="004A74F2" w:rsidRDefault="002A5844"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2A5844" w:rsidRPr="004A74F2" w:rsidRDefault="002A5844"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2A5844" w:rsidRPr="004A74F2" w:rsidRDefault="002A5844" w:rsidP="00A41231">
          <w:pPr>
            <w:pStyle w:val="Normal1"/>
            <w:ind w:left="2197" w:hanging="184"/>
            <w:jc w:val="both"/>
            <w:rPr>
              <w:rFonts w:ascii="Bookman Old Style" w:eastAsia="Bookman Old Style" w:hAnsi="Bookman Old Style" w:cs="Bookman Old Style"/>
              <w:color w:val="0000FF"/>
            </w:rPr>
          </w:pPr>
        </w:p>
      </w:tc>
    </w:tr>
  </w:tbl>
  <w:p w:rsidR="002A5844" w:rsidRDefault="002A584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7"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0"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3"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5"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3"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4"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5"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6"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8"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9"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7"/>
  </w:num>
  <w:num w:numId="2">
    <w:abstractNumId w:val="3"/>
  </w:num>
  <w:num w:numId="3">
    <w:abstractNumId w:val="14"/>
  </w:num>
  <w:num w:numId="4">
    <w:abstractNumId w:val="8"/>
  </w:num>
  <w:num w:numId="5">
    <w:abstractNumId w:val="28"/>
  </w:num>
  <w:num w:numId="6">
    <w:abstractNumId w:val="18"/>
  </w:num>
  <w:num w:numId="7">
    <w:abstractNumId w:val="20"/>
  </w:num>
  <w:num w:numId="8">
    <w:abstractNumId w:val="30"/>
  </w:num>
  <w:num w:numId="9">
    <w:abstractNumId w:val="19"/>
  </w:num>
  <w:num w:numId="10">
    <w:abstractNumId w:val="23"/>
  </w:num>
  <w:num w:numId="11">
    <w:abstractNumId w:val="5"/>
  </w:num>
  <w:num w:numId="12">
    <w:abstractNumId w:val="11"/>
  </w:num>
  <w:num w:numId="13">
    <w:abstractNumId w:val="26"/>
  </w:num>
  <w:num w:numId="14">
    <w:abstractNumId w:val="29"/>
  </w:num>
  <w:num w:numId="15">
    <w:abstractNumId w:val="4"/>
  </w:num>
  <w:num w:numId="16">
    <w:abstractNumId w:val="0"/>
  </w:num>
  <w:num w:numId="17">
    <w:abstractNumId w:val="13"/>
  </w:num>
  <w:num w:numId="18">
    <w:abstractNumId w:val="25"/>
  </w:num>
  <w:num w:numId="19">
    <w:abstractNumId w:val="16"/>
  </w:num>
  <w:num w:numId="20">
    <w:abstractNumId w:val="12"/>
  </w:num>
  <w:num w:numId="21">
    <w:abstractNumId w:val="31"/>
  </w:num>
  <w:num w:numId="22">
    <w:abstractNumId w:val="24"/>
  </w:num>
  <w:num w:numId="23">
    <w:abstractNumId w:val="1"/>
  </w:num>
  <w:num w:numId="24">
    <w:abstractNumId w:val="15"/>
  </w:num>
  <w:num w:numId="25">
    <w:abstractNumId w:val="10"/>
  </w:num>
  <w:num w:numId="26">
    <w:abstractNumId w:val="7"/>
  </w:num>
  <w:num w:numId="27">
    <w:abstractNumId w:val="21"/>
  </w:num>
  <w:num w:numId="28">
    <w:abstractNumId w:val="17"/>
  </w:num>
  <w:num w:numId="29">
    <w:abstractNumId w:val="6"/>
  </w:num>
  <w:num w:numId="30">
    <w:abstractNumId w:val="9"/>
  </w:num>
  <w:num w:numId="31">
    <w:abstractNumId w:val="22"/>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13C91"/>
    <w:rsid w:val="000164CF"/>
    <w:rsid w:val="00017325"/>
    <w:rsid w:val="00023613"/>
    <w:rsid w:val="000270F2"/>
    <w:rsid w:val="00027761"/>
    <w:rsid w:val="00027986"/>
    <w:rsid w:val="00027996"/>
    <w:rsid w:val="00032E8C"/>
    <w:rsid w:val="0003556D"/>
    <w:rsid w:val="0003671C"/>
    <w:rsid w:val="00041462"/>
    <w:rsid w:val="000417E1"/>
    <w:rsid w:val="000426FB"/>
    <w:rsid w:val="00044663"/>
    <w:rsid w:val="0004668D"/>
    <w:rsid w:val="000471A3"/>
    <w:rsid w:val="000524FE"/>
    <w:rsid w:val="00053A6E"/>
    <w:rsid w:val="0005546A"/>
    <w:rsid w:val="000610B4"/>
    <w:rsid w:val="00061E8E"/>
    <w:rsid w:val="00063543"/>
    <w:rsid w:val="0006416D"/>
    <w:rsid w:val="0006678E"/>
    <w:rsid w:val="00067662"/>
    <w:rsid w:val="0007227F"/>
    <w:rsid w:val="000751A3"/>
    <w:rsid w:val="00077922"/>
    <w:rsid w:val="0008092E"/>
    <w:rsid w:val="000809C5"/>
    <w:rsid w:val="00083992"/>
    <w:rsid w:val="00084171"/>
    <w:rsid w:val="00084370"/>
    <w:rsid w:val="00085EED"/>
    <w:rsid w:val="00091C8D"/>
    <w:rsid w:val="00092DD5"/>
    <w:rsid w:val="00093756"/>
    <w:rsid w:val="000946E3"/>
    <w:rsid w:val="0009640A"/>
    <w:rsid w:val="00096618"/>
    <w:rsid w:val="00097D73"/>
    <w:rsid w:val="000A4E7E"/>
    <w:rsid w:val="000A5918"/>
    <w:rsid w:val="000A6DED"/>
    <w:rsid w:val="000B48C0"/>
    <w:rsid w:val="000C1D91"/>
    <w:rsid w:val="000C243A"/>
    <w:rsid w:val="000C3430"/>
    <w:rsid w:val="000C4EF1"/>
    <w:rsid w:val="000C716E"/>
    <w:rsid w:val="000D4BE0"/>
    <w:rsid w:val="000D5085"/>
    <w:rsid w:val="000D6E25"/>
    <w:rsid w:val="000D7210"/>
    <w:rsid w:val="000D7CC2"/>
    <w:rsid w:val="000E0A33"/>
    <w:rsid w:val="000E3B40"/>
    <w:rsid w:val="000E4191"/>
    <w:rsid w:val="000E69CA"/>
    <w:rsid w:val="000F1671"/>
    <w:rsid w:val="000F37D6"/>
    <w:rsid w:val="000F5817"/>
    <w:rsid w:val="00104F06"/>
    <w:rsid w:val="00113139"/>
    <w:rsid w:val="001140C7"/>
    <w:rsid w:val="00114A0D"/>
    <w:rsid w:val="0012144D"/>
    <w:rsid w:val="00125730"/>
    <w:rsid w:val="001257F9"/>
    <w:rsid w:val="00126EEE"/>
    <w:rsid w:val="001321D6"/>
    <w:rsid w:val="001327B8"/>
    <w:rsid w:val="00133C67"/>
    <w:rsid w:val="00134EF0"/>
    <w:rsid w:val="00140442"/>
    <w:rsid w:val="0014065E"/>
    <w:rsid w:val="00140FF8"/>
    <w:rsid w:val="00145497"/>
    <w:rsid w:val="00145FF3"/>
    <w:rsid w:val="00146245"/>
    <w:rsid w:val="00146A54"/>
    <w:rsid w:val="00151DDF"/>
    <w:rsid w:val="001545D3"/>
    <w:rsid w:val="00156802"/>
    <w:rsid w:val="001571A6"/>
    <w:rsid w:val="00157C33"/>
    <w:rsid w:val="00160BAF"/>
    <w:rsid w:val="00162CCF"/>
    <w:rsid w:val="00162F38"/>
    <w:rsid w:val="00163164"/>
    <w:rsid w:val="00164662"/>
    <w:rsid w:val="00170603"/>
    <w:rsid w:val="00182CB7"/>
    <w:rsid w:val="001845C3"/>
    <w:rsid w:val="0018501D"/>
    <w:rsid w:val="001857E0"/>
    <w:rsid w:val="00186B8E"/>
    <w:rsid w:val="001876C6"/>
    <w:rsid w:val="00191468"/>
    <w:rsid w:val="00192ED9"/>
    <w:rsid w:val="0019462E"/>
    <w:rsid w:val="00194BA5"/>
    <w:rsid w:val="001A5F36"/>
    <w:rsid w:val="001B24CA"/>
    <w:rsid w:val="001B55BE"/>
    <w:rsid w:val="001B6AA0"/>
    <w:rsid w:val="001B7937"/>
    <w:rsid w:val="001D0119"/>
    <w:rsid w:val="001D10D2"/>
    <w:rsid w:val="001D12C1"/>
    <w:rsid w:val="001D22C6"/>
    <w:rsid w:val="001D5F73"/>
    <w:rsid w:val="001D6262"/>
    <w:rsid w:val="001D68D2"/>
    <w:rsid w:val="001E0145"/>
    <w:rsid w:val="001E05A2"/>
    <w:rsid w:val="001E54F4"/>
    <w:rsid w:val="001E558D"/>
    <w:rsid w:val="001E6392"/>
    <w:rsid w:val="00203869"/>
    <w:rsid w:val="00204DD0"/>
    <w:rsid w:val="00205C32"/>
    <w:rsid w:val="00211137"/>
    <w:rsid w:val="00211758"/>
    <w:rsid w:val="00212937"/>
    <w:rsid w:val="0022355E"/>
    <w:rsid w:val="00225D4D"/>
    <w:rsid w:val="0023020D"/>
    <w:rsid w:val="00237D98"/>
    <w:rsid w:val="00240E2A"/>
    <w:rsid w:val="00241926"/>
    <w:rsid w:val="00243012"/>
    <w:rsid w:val="00244EB2"/>
    <w:rsid w:val="002453E9"/>
    <w:rsid w:val="00247910"/>
    <w:rsid w:val="00250777"/>
    <w:rsid w:val="00252B1F"/>
    <w:rsid w:val="00261892"/>
    <w:rsid w:val="002623CE"/>
    <w:rsid w:val="0026268B"/>
    <w:rsid w:val="00263972"/>
    <w:rsid w:val="00264BA2"/>
    <w:rsid w:val="00265B0C"/>
    <w:rsid w:val="002670DD"/>
    <w:rsid w:val="00267A0F"/>
    <w:rsid w:val="00271596"/>
    <w:rsid w:val="002733E5"/>
    <w:rsid w:val="00274350"/>
    <w:rsid w:val="0027598E"/>
    <w:rsid w:val="00281E35"/>
    <w:rsid w:val="002847D6"/>
    <w:rsid w:val="002849A4"/>
    <w:rsid w:val="00285BBF"/>
    <w:rsid w:val="00285DA0"/>
    <w:rsid w:val="0028627A"/>
    <w:rsid w:val="002863BC"/>
    <w:rsid w:val="00287AE4"/>
    <w:rsid w:val="00287E79"/>
    <w:rsid w:val="0029309C"/>
    <w:rsid w:val="00297C44"/>
    <w:rsid w:val="002A2EE5"/>
    <w:rsid w:val="002A55ED"/>
    <w:rsid w:val="002A5844"/>
    <w:rsid w:val="002A66EA"/>
    <w:rsid w:val="002B1390"/>
    <w:rsid w:val="002B18BA"/>
    <w:rsid w:val="002B63AC"/>
    <w:rsid w:val="002B67FF"/>
    <w:rsid w:val="002C32AD"/>
    <w:rsid w:val="002C36CE"/>
    <w:rsid w:val="002C4AB3"/>
    <w:rsid w:val="002C512A"/>
    <w:rsid w:val="002C6E8A"/>
    <w:rsid w:val="002D3050"/>
    <w:rsid w:val="002D4E71"/>
    <w:rsid w:val="002D7D59"/>
    <w:rsid w:val="002E10D9"/>
    <w:rsid w:val="002E4CD0"/>
    <w:rsid w:val="002E51B3"/>
    <w:rsid w:val="002E5939"/>
    <w:rsid w:val="002F2CE2"/>
    <w:rsid w:val="002F4858"/>
    <w:rsid w:val="002F53A2"/>
    <w:rsid w:val="002F58C1"/>
    <w:rsid w:val="002F614D"/>
    <w:rsid w:val="002F6A5C"/>
    <w:rsid w:val="002F736C"/>
    <w:rsid w:val="0030096F"/>
    <w:rsid w:val="00315602"/>
    <w:rsid w:val="00315D82"/>
    <w:rsid w:val="003251C8"/>
    <w:rsid w:val="00325606"/>
    <w:rsid w:val="00327585"/>
    <w:rsid w:val="0033366C"/>
    <w:rsid w:val="0033417F"/>
    <w:rsid w:val="00335937"/>
    <w:rsid w:val="00335C6F"/>
    <w:rsid w:val="00341DBA"/>
    <w:rsid w:val="003508FE"/>
    <w:rsid w:val="00350F0B"/>
    <w:rsid w:val="00352FE7"/>
    <w:rsid w:val="00353E59"/>
    <w:rsid w:val="00355F9A"/>
    <w:rsid w:val="00362082"/>
    <w:rsid w:val="00366BBB"/>
    <w:rsid w:val="00372756"/>
    <w:rsid w:val="0037308E"/>
    <w:rsid w:val="00376756"/>
    <w:rsid w:val="00377FD7"/>
    <w:rsid w:val="0038007A"/>
    <w:rsid w:val="00381462"/>
    <w:rsid w:val="00383692"/>
    <w:rsid w:val="00386F43"/>
    <w:rsid w:val="00386FAF"/>
    <w:rsid w:val="003904B0"/>
    <w:rsid w:val="0039199A"/>
    <w:rsid w:val="00395341"/>
    <w:rsid w:val="003A10DE"/>
    <w:rsid w:val="003A14D5"/>
    <w:rsid w:val="003A4431"/>
    <w:rsid w:val="003A611A"/>
    <w:rsid w:val="003A63BF"/>
    <w:rsid w:val="003A65A7"/>
    <w:rsid w:val="003A6991"/>
    <w:rsid w:val="003B0C7E"/>
    <w:rsid w:val="003B545B"/>
    <w:rsid w:val="003B7116"/>
    <w:rsid w:val="003C2BF1"/>
    <w:rsid w:val="003C368E"/>
    <w:rsid w:val="003C3C0C"/>
    <w:rsid w:val="003C4557"/>
    <w:rsid w:val="003C6339"/>
    <w:rsid w:val="003C6C14"/>
    <w:rsid w:val="003D0EFF"/>
    <w:rsid w:val="003D20F3"/>
    <w:rsid w:val="003D2933"/>
    <w:rsid w:val="003D65C9"/>
    <w:rsid w:val="003D75EA"/>
    <w:rsid w:val="003E2C7E"/>
    <w:rsid w:val="003E3692"/>
    <w:rsid w:val="003E6160"/>
    <w:rsid w:val="003E7E2E"/>
    <w:rsid w:val="003F0DF9"/>
    <w:rsid w:val="003F2034"/>
    <w:rsid w:val="003F6283"/>
    <w:rsid w:val="00400F11"/>
    <w:rsid w:val="004013AC"/>
    <w:rsid w:val="0040174E"/>
    <w:rsid w:val="00403B85"/>
    <w:rsid w:val="00405F1C"/>
    <w:rsid w:val="00407131"/>
    <w:rsid w:val="00407D6E"/>
    <w:rsid w:val="00411B70"/>
    <w:rsid w:val="00412BCB"/>
    <w:rsid w:val="00413197"/>
    <w:rsid w:val="00413C07"/>
    <w:rsid w:val="00420947"/>
    <w:rsid w:val="00420949"/>
    <w:rsid w:val="00425CCC"/>
    <w:rsid w:val="0042610D"/>
    <w:rsid w:val="00427100"/>
    <w:rsid w:val="00427C9D"/>
    <w:rsid w:val="00430A1D"/>
    <w:rsid w:val="00431B71"/>
    <w:rsid w:val="00432EBC"/>
    <w:rsid w:val="0043483D"/>
    <w:rsid w:val="0043537D"/>
    <w:rsid w:val="004354F2"/>
    <w:rsid w:val="00435D5D"/>
    <w:rsid w:val="004402A1"/>
    <w:rsid w:val="0044113F"/>
    <w:rsid w:val="0044179B"/>
    <w:rsid w:val="00444E22"/>
    <w:rsid w:val="00446759"/>
    <w:rsid w:val="004529C4"/>
    <w:rsid w:val="00453C00"/>
    <w:rsid w:val="0046000A"/>
    <w:rsid w:val="004615F5"/>
    <w:rsid w:val="00465D9B"/>
    <w:rsid w:val="00476493"/>
    <w:rsid w:val="004773E1"/>
    <w:rsid w:val="00485319"/>
    <w:rsid w:val="00494D02"/>
    <w:rsid w:val="004952B2"/>
    <w:rsid w:val="004A1134"/>
    <w:rsid w:val="004A5111"/>
    <w:rsid w:val="004B3229"/>
    <w:rsid w:val="004B59EB"/>
    <w:rsid w:val="004B5AAF"/>
    <w:rsid w:val="004C1C47"/>
    <w:rsid w:val="004C4832"/>
    <w:rsid w:val="004C714F"/>
    <w:rsid w:val="004D158B"/>
    <w:rsid w:val="004D2A3A"/>
    <w:rsid w:val="004D35FC"/>
    <w:rsid w:val="004D45DD"/>
    <w:rsid w:val="004D47C6"/>
    <w:rsid w:val="004D5817"/>
    <w:rsid w:val="004D6875"/>
    <w:rsid w:val="004E7FC1"/>
    <w:rsid w:val="004F3752"/>
    <w:rsid w:val="004F5152"/>
    <w:rsid w:val="004F56BC"/>
    <w:rsid w:val="0050108B"/>
    <w:rsid w:val="0050189B"/>
    <w:rsid w:val="00503763"/>
    <w:rsid w:val="005038ED"/>
    <w:rsid w:val="00506CCE"/>
    <w:rsid w:val="00507F01"/>
    <w:rsid w:val="005122E7"/>
    <w:rsid w:val="005161AA"/>
    <w:rsid w:val="00516593"/>
    <w:rsid w:val="00516AA4"/>
    <w:rsid w:val="00517829"/>
    <w:rsid w:val="00521975"/>
    <w:rsid w:val="0052223A"/>
    <w:rsid w:val="00523136"/>
    <w:rsid w:val="0052362C"/>
    <w:rsid w:val="00525F0C"/>
    <w:rsid w:val="0052798C"/>
    <w:rsid w:val="00533B4A"/>
    <w:rsid w:val="005341B0"/>
    <w:rsid w:val="00535DCD"/>
    <w:rsid w:val="005370ED"/>
    <w:rsid w:val="00540880"/>
    <w:rsid w:val="00542582"/>
    <w:rsid w:val="005428B6"/>
    <w:rsid w:val="00545A92"/>
    <w:rsid w:val="005468F2"/>
    <w:rsid w:val="00550E26"/>
    <w:rsid w:val="005521D7"/>
    <w:rsid w:val="00552C93"/>
    <w:rsid w:val="0055605F"/>
    <w:rsid w:val="00556546"/>
    <w:rsid w:val="00557B45"/>
    <w:rsid w:val="00561413"/>
    <w:rsid w:val="0056412D"/>
    <w:rsid w:val="00571504"/>
    <w:rsid w:val="00571910"/>
    <w:rsid w:val="0057346F"/>
    <w:rsid w:val="00574ED4"/>
    <w:rsid w:val="00575B18"/>
    <w:rsid w:val="00577118"/>
    <w:rsid w:val="00580784"/>
    <w:rsid w:val="005823B3"/>
    <w:rsid w:val="005846FE"/>
    <w:rsid w:val="00591B91"/>
    <w:rsid w:val="00593AB3"/>
    <w:rsid w:val="005958BB"/>
    <w:rsid w:val="0059683C"/>
    <w:rsid w:val="00596D09"/>
    <w:rsid w:val="00597542"/>
    <w:rsid w:val="005A3980"/>
    <w:rsid w:val="005A4ECD"/>
    <w:rsid w:val="005A4F6D"/>
    <w:rsid w:val="005A58A0"/>
    <w:rsid w:val="005B020C"/>
    <w:rsid w:val="005B150B"/>
    <w:rsid w:val="005B23BC"/>
    <w:rsid w:val="005B265C"/>
    <w:rsid w:val="005B5171"/>
    <w:rsid w:val="005C0264"/>
    <w:rsid w:val="005C2996"/>
    <w:rsid w:val="005C4530"/>
    <w:rsid w:val="005C647B"/>
    <w:rsid w:val="005C71B1"/>
    <w:rsid w:val="005C7398"/>
    <w:rsid w:val="005C7D77"/>
    <w:rsid w:val="005D0A04"/>
    <w:rsid w:val="005D2381"/>
    <w:rsid w:val="005D3006"/>
    <w:rsid w:val="005D60F7"/>
    <w:rsid w:val="005D6CC0"/>
    <w:rsid w:val="005E1DD9"/>
    <w:rsid w:val="005E3136"/>
    <w:rsid w:val="005E4C6F"/>
    <w:rsid w:val="005E5314"/>
    <w:rsid w:val="005F32DE"/>
    <w:rsid w:val="005F33F7"/>
    <w:rsid w:val="005F730D"/>
    <w:rsid w:val="00600A64"/>
    <w:rsid w:val="00600DA9"/>
    <w:rsid w:val="00600DE6"/>
    <w:rsid w:val="00602DAB"/>
    <w:rsid w:val="006108C5"/>
    <w:rsid w:val="00610CED"/>
    <w:rsid w:val="00611180"/>
    <w:rsid w:val="00611AF2"/>
    <w:rsid w:val="00611F15"/>
    <w:rsid w:val="006151FE"/>
    <w:rsid w:val="0062007B"/>
    <w:rsid w:val="0062055D"/>
    <w:rsid w:val="0062480C"/>
    <w:rsid w:val="00626449"/>
    <w:rsid w:val="0062683C"/>
    <w:rsid w:val="006342A2"/>
    <w:rsid w:val="0063473F"/>
    <w:rsid w:val="00640719"/>
    <w:rsid w:val="0064139E"/>
    <w:rsid w:val="00642838"/>
    <w:rsid w:val="00642E33"/>
    <w:rsid w:val="0064506F"/>
    <w:rsid w:val="0064545F"/>
    <w:rsid w:val="00646306"/>
    <w:rsid w:val="00646B75"/>
    <w:rsid w:val="00647204"/>
    <w:rsid w:val="0065178A"/>
    <w:rsid w:val="006552CD"/>
    <w:rsid w:val="0066183F"/>
    <w:rsid w:val="00662D70"/>
    <w:rsid w:val="0066339A"/>
    <w:rsid w:val="006633F0"/>
    <w:rsid w:val="00663D72"/>
    <w:rsid w:val="0067108C"/>
    <w:rsid w:val="0067173A"/>
    <w:rsid w:val="0068018D"/>
    <w:rsid w:val="006815A1"/>
    <w:rsid w:val="00682769"/>
    <w:rsid w:val="006863E1"/>
    <w:rsid w:val="00687845"/>
    <w:rsid w:val="00690CFB"/>
    <w:rsid w:val="0069695B"/>
    <w:rsid w:val="006A2F78"/>
    <w:rsid w:val="006A42A8"/>
    <w:rsid w:val="006A5D45"/>
    <w:rsid w:val="006A6773"/>
    <w:rsid w:val="006A6BC5"/>
    <w:rsid w:val="006B237F"/>
    <w:rsid w:val="006B61B6"/>
    <w:rsid w:val="006C1773"/>
    <w:rsid w:val="006C35DF"/>
    <w:rsid w:val="006C3D50"/>
    <w:rsid w:val="006C59D1"/>
    <w:rsid w:val="006C6670"/>
    <w:rsid w:val="006D0363"/>
    <w:rsid w:val="006D1283"/>
    <w:rsid w:val="006D44C6"/>
    <w:rsid w:val="006E1B25"/>
    <w:rsid w:val="006E306F"/>
    <w:rsid w:val="006E3EB2"/>
    <w:rsid w:val="006E684D"/>
    <w:rsid w:val="006E6ABE"/>
    <w:rsid w:val="006E7630"/>
    <w:rsid w:val="006E7CC3"/>
    <w:rsid w:val="006F0372"/>
    <w:rsid w:val="006F1533"/>
    <w:rsid w:val="006F65CF"/>
    <w:rsid w:val="00700973"/>
    <w:rsid w:val="00701D35"/>
    <w:rsid w:val="00702955"/>
    <w:rsid w:val="00702C77"/>
    <w:rsid w:val="0070372E"/>
    <w:rsid w:val="00704101"/>
    <w:rsid w:val="00705740"/>
    <w:rsid w:val="00711301"/>
    <w:rsid w:val="00711A51"/>
    <w:rsid w:val="00714297"/>
    <w:rsid w:val="00716AAD"/>
    <w:rsid w:val="007171E0"/>
    <w:rsid w:val="00717866"/>
    <w:rsid w:val="007231AF"/>
    <w:rsid w:val="007240CB"/>
    <w:rsid w:val="00724F93"/>
    <w:rsid w:val="00730422"/>
    <w:rsid w:val="007315F3"/>
    <w:rsid w:val="0073179E"/>
    <w:rsid w:val="00732CF2"/>
    <w:rsid w:val="00735821"/>
    <w:rsid w:val="00737F41"/>
    <w:rsid w:val="007423E1"/>
    <w:rsid w:val="0074448F"/>
    <w:rsid w:val="00753AE9"/>
    <w:rsid w:val="007549F3"/>
    <w:rsid w:val="00754BA1"/>
    <w:rsid w:val="0075610E"/>
    <w:rsid w:val="00765471"/>
    <w:rsid w:val="0076618D"/>
    <w:rsid w:val="00766E12"/>
    <w:rsid w:val="00772835"/>
    <w:rsid w:val="0077461F"/>
    <w:rsid w:val="00775FD5"/>
    <w:rsid w:val="00777DA7"/>
    <w:rsid w:val="00781205"/>
    <w:rsid w:val="0078203E"/>
    <w:rsid w:val="007838B1"/>
    <w:rsid w:val="00784675"/>
    <w:rsid w:val="007849AB"/>
    <w:rsid w:val="00786577"/>
    <w:rsid w:val="00792B50"/>
    <w:rsid w:val="00794E0B"/>
    <w:rsid w:val="007A068E"/>
    <w:rsid w:val="007B15B9"/>
    <w:rsid w:val="007B3D1E"/>
    <w:rsid w:val="007B7744"/>
    <w:rsid w:val="007B7E23"/>
    <w:rsid w:val="007C0112"/>
    <w:rsid w:val="007C31D0"/>
    <w:rsid w:val="007C4D73"/>
    <w:rsid w:val="007C6BB0"/>
    <w:rsid w:val="007C718A"/>
    <w:rsid w:val="007D0CAD"/>
    <w:rsid w:val="007D67E1"/>
    <w:rsid w:val="007D7FC7"/>
    <w:rsid w:val="007E3317"/>
    <w:rsid w:val="007F114C"/>
    <w:rsid w:val="007F433D"/>
    <w:rsid w:val="007F49E7"/>
    <w:rsid w:val="007F4B85"/>
    <w:rsid w:val="008028CC"/>
    <w:rsid w:val="00803682"/>
    <w:rsid w:val="00804E7E"/>
    <w:rsid w:val="008059A5"/>
    <w:rsid w:val="00810445"/>
    <w:rsid w:val="00810484"/>
    <w:rsid w:val="00810879"/>
    <w:rsid w:val="00827F85"/>
    <w:rsid w:val="008310F4"/>
    <w:rsid w:val="00831983"/>
    <w:rsid w:val="00832A84"/>
    <w:rsid w:val="00834A53"/>
    <w:rsid w:val="00840B81"/>
    <w:rsid w:val="00842836"/>
    <w:rsid w:val="008449D2"/>
    <w:rsid w:val="00845598"/>
    <w:rsid w:val="0084589B"/>
    <w:rsid w:val="00850E90"/>
    <w:rsid w:val="00851091"/>
    <w:rsid w:val="00852735"/>
    <w:rsid w:val="00852A62"/>
    <w:rsid w:val="00853F9B"/>
    <w:rsid w:val="00855D9F"/>
    <w:rsid w:val="00861F6C"/>
    <w:rsid w:val="00864537"/>
    <w:rsid w:val="00865401"/>
    <w:rsid w:val="0087102C"/>
    <w:rsid w:val="00871D71"/>
    <w:rsid w:val="00874451"/>
    <w:rsid w:val="00874E5C"/>
    <w:rsid w:val="008751ED"/>
    <w:rsid w:val="00875997"/>
    <w:rsid w:val="00877121"/>
    <w:rsid w:val="00877333"/>
    <w:rsid w:val="00877D66"/>
    <w:rsid w:val="008825B6"/>
    <w:rsid w:val="00886BD8"/>
    <w:rsid w:val="00887ADF"/>
    <w:rsid w:val="00887C33"/>
    <w:rsid w:val="0089179E"/>
    <w:rsid w:val="008931AD"/>
    <w:rsid w:val="00893428"/>
    <w:rsid w:val="00897CA9"/>
    <w:rsid w:val="008A05FD"/>
    <w:rsid w:val="008A510F"/>
    <w:rsid w:val="008A6E35"/>
    <w:rsid w:val="008B1164"/>
    <w:rsid w:val="008B2D5D"/>
    <w:rsid w:val="008B2E34"/>
    <w:rsid w:val="008B35B9"/>
    <w:rsid w:val="008B4351"/>
    <w:rsid w:val="008B4AB8"/>
    <w:rsid w:val="008B57B2"/>
    <w:rsid w:val="008B6479"/>
    <w:rsid w:val="008C7688"/>
    <w:rsid w:val="008D09AA"/>
    <w:rsid w:val="008D585E"/>
    <w:rsid w:val="008D653B"/>
    <w:rsid w:val="008D71C8"/>
    <w:rsid w:val="008E1316"/>
    <w:rsid w:val="008E28C5"/>
    <w:rsid w:val="008E44F7"/>
    <w:rsid w:val="008E5232"/>
    <w:rsid w:val="008E5314"/>
    <w:rsid w:val="008F0161"/>
    <w:rsid w:val="008F0355"/>
    <w:rsid w:val="008F1611"/>
    <w:rsid w:val="008F24B4"/>
    <w:rsid w:val="008F3391"/>
    <w:rsid w:val="008F5333"/>
    <w:rsid w:val="00901506"/>
    <w:rsid w:val="00906C83"/>
    <w:rsid w:val="00907212"/>
    <w:rsid w:val="009110ED"/>
    <w:rsid w:val="00912261"/>
    <w:rsid w:val="00916A70"/>
    <w:rsid w:val="00916E13"/>
    <w:rsid w:val="00921DCD"/>
    <w:rsid w:val="00927394"/>
    <w:rsid w:val="009306B3"/>
    <w:rsid w:val="009359DA"/>
    <w:rsid w:val="009418A9"/>
    <w:rsid w:val="009431F7"/>
    <w:rsid w:val="009432A8"/>
    <w:rsid w:val="00943A7C"/>
    <w:rsid w:val="00944EAC"/>
    <w:rsid w:val="009462B8"/>
    <w:rsid w:val="00950055"/>
    <w:rsid w:val="009540E0"/>
    <w:rsid w:val="0095645A"/>
    <w:rsid w:val="009605C1"/>
    <w:rsid w:val="009610BD"/>
    <w:rsid w:val="00961EE1"/>
    <w:rsid w:val="00963F93"/>
    <w:rsid w:val="00965A28"/>
    <w:rsid w:val="00970EDB"/>
    <w:rsid w:val="00974752"/>
    <w:rsid w:val="00974940"/>
    <w:rsid w:val="00984E7D"/>
    <w:rsid w:val="009928ED"/>
    <w:rsid w:val="009A10B2"/>
    <w:rsid w:val="009A225C"/>
    <w:rsid w:val="009A2450"/>
    <w:rsid w:val="009A50BB"/>
    <w:rsid w:val="009A5456"/>
    <w:rsid w:val="009A6AED"/>
    <w:rsid w:val="009A6F7F"/>
    <w:rsid w:val="009A7521"/>
    <w:rsid w:val="009B1AE6"/>
    <w:rsid w:val="009B2B65"/>
    <w:rsid w:val="009B5148"/>
    <w:rsid w:val="009B7F22"/>
    <w:rsid w:val="009C095D"/>
    <w:rsid w:val="009C0FA3"/>
    <w:rsid w:val="009C3687"/>
    <w:rsid w:val="009C5A6A"/>
    <w:rsid w:val="009D06FB"/>
    <w:rsid w:val="009D0FF1"/>
    <w:rsid w:val="009E0C85"/>
    <w:rsid w:val="009E606D"/>
    <w:rsid w:val="009F23D4"/>
    <w:rsid w:val="009F304B"/>
    <w:rsid w:val="009F3A9D"/>
    <w:rsid w:val="00A0111C"/>
    <w:rsid w:val="00A049CE"/>
    <w:rsid w:val="00A0570A"/>
    <w:rsid w:val="00A1060B"/>
    <w:rsid w:val="00A217C0"/>
    <w:rsid w:val="00A21E34"/>
    <w:rsid w:val="00A21E94"/>
    <w:rsid w:val="00A22E97"/>
    <w:rsid w:val="00A25EF0"/>
    <w:rsid w:val="00A32BE0"/>
    <w:rsid w:val="00A35A93"/>
    <w:rsid w:val="00A36F91"/>
    <w:rsid w:val="00A41231"/>
    <w:rsid w:val="00A424F3"/>
    <w:rsid w:val="00A427B9"/>
    <w:rsid w:val="00A454A4"/>
    <w:rsid w:val="00A45FC4"/>
    <w:rsid w:val="00A4608B"/>
    <w:rsid w:val="00A4627C"/>
    <w:rsid w:val="00A475D3"/>
    <w:rsid w:val="00A512C8"/>
    <w:rsid w:val="00A538DD"/>
    <w:rsid w:val="00A54607"/>
    <w:rsid w:val="00A547A7"/>
    <w:rsid w:val="00A55DE9"/>
    <w:rsid w:val="00A569D8"/>
    <w:rsid w:val="00A56DD4"/>
    <w:rsid w:val="00A56E4F"/>
    <w:rsid w:val="00A602C1"/>
    <w:rsid w:val="00A613DD"/>
    <w:rsid w:val="00A6438E"/>
    <w:rsid w:val="00A81258"/>
    <w:rsid w:val="00A826D0"/>
    <w:rsid w:val="00A82D61"/>
    <w:rsid w:val="00AA206D"/>
    <w:rsid w:val="00AA2506"/>
    <w:rsid w:val="00AA2B43"/>
    <w:rsid w:val="00AA3FEE"/>
    <w:rsid w:val="00AA4B6C"/>
    <w:rsid w:val="00AA4F86"/>
    <w:rsid w:val="00AA7FA3"/>
    <w:rsid w:val="00AB031D"/>
    <w:rsid w:val="00AC1D09"/>
    <w:rsid w:val="00AC5283"/>
    <w:rsid w:val="00AC598E"/>
    <w:rsid w:val="00AD0802"/>
    <w:rsid w:val="00AD25B0"/>
    <w:rsid w:val="00AD2B2F"/>
    <w:rsid w:val="00AD5996"/>
    <w:rsid w:val="00AD7D0A"/>
    <w:rsid w:val="00AE1862"/>
    <w:rsid w:val="00AE1F02"/>
    <w:rsid w:val="00AE307A"/>
    <w:rsid w:val="00AE3CBD"/>
    <w:rsid w:val="00AE6AB0"/>
    <w:rsid w:val="00AF0A8B"/>
    <w:rsid w:val="00AF5442"/>
    <w:rsid w:val="00B006C7"/>
    <w:rsid w:val="00B00A9A"/>
    <w:rsid w:val="00B033AC"/>
    <w:rsid w:val="00B03C24"/>
    <w:rsid w:val="00B04896"/>
    <w:rsid w:val="00B116BA"/>
    <w:rsid w:val="00B1290C"/>
    <w:rsid w:val="00B12B6B"/>
    <w:rsid w:val="00B12CF3"/>
    <w:rsid w:val="00B12D83"/>
    <w:rsid w:val="00B12D98"/>
    <w:rsid w:val="00B15080"/>
    <w:rsid w:val="00B179E8"/>
    <w:rsid w:val="00B229BE"/>
    <w:rsid w:val="00B23A12"/>
    <w:rsid w:val="00B26CCF"/>
    <w:rsid w:val="00B300B7"/>
    <w:rsid w:val="00B317C7"/>
    <w:rsid w:val="00B31D4A"/>
    <w:rsid w:val="00B33BF2"/>
    <w:rsid w:val="00B36802"/>
    <w:rsid w:val="00B372F9"/>
    <w:rsid w:val="00B37EA8"/>
    <w:rsid w:val="00B41F9D"/>
    <w:rsid w:val="00B42066"/>
    <w:rsid w:val="00B43E7E"/>
    <w:rsid w:val="00B4534A"/>
    <w:rsid w:val="00B465F1"/>
    <w:rsid w:val="00B51FA3"/>
    <w:rsid w:val="00B52E07"/>
    <w:rsid w:val="00B53001"/>
    <w:rsid w:val="00B5597B"/>
    <w:rsid w:val="00B570EF"/>
    <w:rsid w:val="00B66DA8"/>
    <w:rsid w:val="00B678C7"/>
    <w:rsid w:val="00B67C90"/>
    <w:rsid w:val="00B7078C"/>
    <w:rsid w:val="00B71485"/>
    <w:rsid w:val="00B729A4"/>
    <w:rsid w:val="00B73492"/>
    <w:rsid w:val="00B74A15"/>
    <w:rsid w:val="00B75510"/>
    <w:rsid w:val="00B80074"/>
    <w:rsid w:val="00B80BB5"/>
    <w:rsid w:val="00B83939"/>
    <w:rsid w:val="00B85A3E"/>
    <w:rsid w:val="00B908B7"/>
    <w:rsid w:val="00B91ADD"/>
    <w:rsid w:val="00B93638"/>
    <w:rsid w:val="00BA0383"/>
    <w:rsid w:val="00BA164C"/>
    <w:rsid w:val="00BA256E"/>
    <w:rsid w:val="00BA4837"/>
    <w:rsid w:val="00BA5B65"/>
    <w:rsid w:val="00BA69A4"/>
    <w:rsid w:val="00BB2B92"/>
    <w:rsid w:val="00BB37CC"/>
    <w:rsid w:val="00BB3FF2"/>
    <w:rsid w:val="00BB57B3"/>
    <w:rsid w:val="00BC1173"/>
    <w:rsid w:val="00BC3908"/>
    <w:rsid w:val="00BC6846"/>
    <w:rsid w:val="00BD1EEF"/>
    <w:rsid w:val="00BD4DFC"/>
    <w:rsid w:val="00BD749F"/>
    <w:rsid w:val="00BD7E23"/>
    <w:rsid w:val="00BE03E6"/>
    <w:rsid w:val="00BE3283"/>
    <w:rsid w:val="00BE6822"/>
    <w:rsid w:val="00BE6FA1"/>
    <w:rsid w:val="00BF07DB"/>
    <w:rsid w:val="00BF1F5C"/>
    <w:rsid w:val="00BF38E9"/>
    <w:rsid w:val="00BF49B1"/>
    <w:rsid w:val="00C0490C"/>
    <w:rsid w:val="00C0687D"/>
    <w:rsid w:val="00C06BEA"/>
    <w:rsid w:val="00C111C4"/>
    <w:rsid w:val="00C145A3"/>
    <w:rsid w:val="00C14D03"/>
    <w:rsid w:val="00C16635"/>
    <w:rsid w:val="00C167FC"/>
    <w:rsid w:val="00C173D9"/>
    <w:rsid w:val="00C2258A"/>
    <w:rsid w:val="00C24516"/>
    <w:rsid w:val="00C248B4"/>
    <w:rsid w:val="00C3167C"/>
    <w:rsid w:val="00C3303D"/>
    <w:rsid w:val="00C36DE9"/>
    <w:rsid w:val="00C37D33"/>
    <w:rsid w:val="00C408A5"/>
    <w:rsid w:val="00C43997"/>
    <w:rsid w:val="00C46479"/>
    <w:rsid w:val="00C465C9"/>
    <w:rsid w:val="00C51F58"/>
    <w:rsid w:val="00C53D6F"/>
    <w:rsid w:val="00C53DC6"/>
    <w:rsid w:val="00C55853"/>
    <w:rsid w:val="00C558C9"/>
    <w:rsid w:val="00C56B33"/>
    <w:rsid w:val="00C56CAB"/>
    <w:rsid w:val="00C626CA"/>
    <w:rsid w:val="00C632B2"/>
    <w:rsid w:val="00C633F6"/>
    <w:rsid w:val="00C63BD9"/>
    <w:rsid w:val="00C74328"/>
    <w:rsid w:val="00C77564"/>
    <w:rsid w:val="00C84A66"/>
    <w:rsid w:val="00C870E5"/>
    <w:rsid w:val="00C90C93"/>
    <w:rsid w:val="00C91128"/>
    <w:rsid w:val="00C91C47"/>
    <w:rsid w:val="00C93188"/>
    <w:rsid w:val="00C942B1"/>
    <w:rsid w:val="00C94E81"/>
    <w:rsid w:val="00C94ECC"/>
    <w:rsid w:val="00C96C95"/>
    <w:rsid w:val="00CA0E35"/>
    <w:rsid w:val="00CA1234"/>
    <w:rsid w:val="00CA453C"/>
    <w:rsid w:val="00CA51A5"/>
    <w:rsid w:val="00CA5F0E"/>
    <w:rsid w:val="00CB2AF0"/>
    <w:rsid w:val="00CB38B1"/>
    <w:rsid w:val="00CB38BE"/>
    <w:rsid w:val="00CC26B6"/>
    <w:rsid w:val="00CC2E50"/>
    <w:rsid w:val="00CC496B"/>
    <w:rsid w:val="00CC5CA7"/>
    <w:rsid w:val="00CC7203"/>
    <w:rsid w:val="00CD0F94"/>
    <w:rsid w:val="00CD1D14"/>
    <w:rsid w:val="00CD33C1"/>
    <w:rsid w:val="00CD52CA"/>
    <w:rsid w:val="00CD5880"/>
    <w:rsid w:val="00CD681C"/>
    <w:rsid w:val="00CD699C"/>
    <w:rsid w:val="00CE263A"/>
    <w:rsid w:val="00CE628F"/>
    <w:rsid w:val="00CF02A0"/>
    <w:rsid w:val="00CF2074"/>
    <w:rsid w:val="00CF265E"/>
    <w:rsid w:val="00CF39DF"/>
    <w:rsid w:val="00CF3CF1"/>
    <w:rsid w:val="00D00958"/>
    <w:rsid w:val="00D024D0"/>
    <w:rsid w:val="00D03E78"/>
    <w:rsid w:val="00D047EF"/>
    <w:rsid w:val="00D0620B"/>
    <w:rsid w:val="00D13F60"/>
    <w:rsid w:val="00D25CEE"/>
    <w:rsid w:val="00D261BB"/>
    <w:rsid w:val="00D32AFD"/>
    <w:rsid w:val="00D340D3"/>
    <w:rsid w:val="00D34846"/>
    <w:rsid w:val="00D36EC8"/>
    <w:rsid w:val="00D37B50"/>
    <w:rsid w:val="00D40324"/>
    <w:rsid w:val="00D40933"/>
    <w:rsid w:val="00D41001"/>
    <w:rsid w:val="00D43CA2"/>
    <w:rsid w:val="00D443C6"/>
    <w:rsid w:val="00D46E53"/>
    <w:rsid w:val="00D475B3"/>
    <w:rsid w:val="00D52C87"/>
    <w:rsid w:val="00D5553C"/>
    <w:rsid w:val="00D57470"/>
    <w:rsid w:val="00D57FDA"/>
    <w:rsid w:val="00D611E6"/>
    <w:rsid w:val="00D647C9"/>
    <w:rsid w:val="00D64CCB"/>
    <w:rsid w:val="00D6576B"/>
    <w:rsid w:val="00D727F5"/>
    <w:rsid w:val="00D737FC"/>
    <w:rsid w:val="00D73CC2"/>
    <w:rsid w:val="00D74F76"/>
    <w:rsid w:val="00D752EB"/>
    <w:rsid w:val="00D75AD3"/>
    <w:rsid w:val="00D7797A"/>
    <w:rsid w:val="00D839F7"/>
    <w:rsid w:val="00D83A0C"/>
    <w:rsid w:val="00D84A37"/>
    <w:rsid w:val="00D8530A"/>
    <w:rsid w:val="00D860D9"/>
    <w:rsid w:val="00D86589"/>
    <w:rsid w:val="00D90C64"/>
    <w:rsid w:val="00D918E3"/>
    <w:rsid w:val="00D9439B"/>
    <w:rsid w:val="00D95F3A"/>
    <w:rsid w:val="00D973E6"/>
    <w:rsid w:val="00DA02F2"/>
    <w:rsid w:val="00DA07B4"/>
    <w:rsid w:val="00DA27AD"/>
    <w:rsid w:val="00DA7970"/>
    <w:rsid w:val="00DB01B5"/>
    <w:rsid w:val="00DB3D93"/>
    <w:rsid w:val="00DB710F"/>
    <w:rsid w:val="00DC2A5C"/>
    <w:rsid w:val="00DC3F7C"/>
    <w:rsid w:val="00DC545D"/>
    <w:rsid w:val="00DC7636"/>
    <w:rsid w:val="00DC7CF8"/>
    <w:rsid w:val="00DD0187"/>
    <w:rsid w:val="00DD2521"/>
    <w:rsid w:val="00DD2EC3"/>
    <w:rsid w:val="00DD50A2"/>
    <w:rsid w:val="00DD6952"/>
    <w:rsid w:val="00DE1251"/>
    <w:rsid w:val="00DE21BD"/>
    <w:rsid w:val="00DE2241"/>
    <w:rsid w:val="00DE420E"/>
    <w:rsid w:val="00DE56A2"/>
    <w:rsid w:val="00DE60B4"/>
    <w:rsid w:val="00DE669F"/>
    <w:rsid w:val="00DF1DDB"/>
    <w:rsid w:val="00DF4EAA"/>
    <w:rsid w:val="00DF502F"/>
    <w:rsid w:val="00DF5389"/>
    <w:rsid w:val="00DF712D"/>
    <w:rsid w:val="00E00226"/>
    <w:rsid w:val="00E025A0"/>
    <w:rsid w:val="00E04AE9"/>
    <w:rsid w:val="00E1335C"/>
    <w:rsid w:val="00E13494"/>
    <w:rsid w:val="00E14B81"/>
    <w:rsid w:val="00E21F58"/>
    <w:rsid w:val="00E269D5"/>
    <w:rsid w:val="00E320A3"/>
    <w:rsid w:val="00E3217E"/>
    <w:rsid w:val="00E333D7"/>
    <w:rsid w:val="00E35C8E"/>
    <w:rsid w:val="00E41A9A"/>
    <w:rsid w:val="00E43F58"/>
    <w:rsid w:val="00E44C37"/>
    <w:rsid w:val="00E45896"/>
    <w:rsid w:val="00E529BD"/>
    <w:rsid w:val="00E5696D"/>
    <w:rsid w:val="00E636B5"/>
    <w:rsid w:val="00E636BE"/>
    <w:rsid w:val="00E642AC"/>
    <w:rsid w:val="00E653B0"/>
    <w:rsid w:val="00E70DC2"/>
    <w:rsid w:val="00E72509"/>
    <w:rsid w:val="00E803E0"/>
    <w:rsid w:val="00E83A14"/>
    <w:rsid w:val="00E84223"/>
    <w:rsid w:val="00E922D5"/>
    <w:rsid w:val="00E96448"/>
    <w:rsid w:val="00EA16DA"/>
    <w:rsid w:val="00EA3A9B"/>
    <w:rsid w:val="00EA3D1E"/>
    <w:rsid w:val="00EA783F"/>
    <w:rsid w:val="00EB5D12"/>
    <w:rsid w:val="00EB7C1D"/>
    <w:rsid w:val="00EC161A"/>
    <w:rsid w:val="00EC1B77"/>
    <w:rsid w:val="00EC43AD"/>
    <w:rsid w:val="00EC75D1"/>
    <w:rsid w:val="00EC7FC4"/>
    <w:rsid w:val="00ED1665"/>
    <w:rsid w:val="00ED1CF9"/>
    <w:rsid w:val="00ED7CA0"/>
    <w:rsid w:val="00EE035E"/>
    <w:rsid w:val="00EE11AA"/>
    <w:rsid w:val="00EE57ED"/>
    <w:rsid w:val="00EF043F"/>
    <w:rsid w:val="00EF0A67"/>
    <w:rsid w:val="00EF13E8"/>
    <w:rsid w:val="00F0082D"/>
    <w:rsid w:val="00F01103"/>
    <w:rsid w:val="00F01EC1"/>
    <w:rsid w:val="00F05049"/>
    <w:rsid w:val="00F0595F"/>
    <w:rsid w:val="00F05CF1"/>
    <w:rsid w:val="00F06068"/>
    <w:rsid w:val="00F07E18"/>
    <w:rsid w:val="00F13515"/>
    <w:rsid w:val="00F13C5F"/>
    <w:rsid w:val="00F142B5"/>
    <w:rsid w:val="00F20CDE"/>
    <w:rsid w:val="00F245D5"/>
    <w:rsid w:val="00F24E17"/>
    <w:rsid w:val="00F26C97"/>
    <w:rsid w:val="00F32EAA"/>
    <w:rsid w:val="00F336FE"/>
    <w:rsid w:val="00F34D7B"/>
    <w:rsid w:val="00F41BA3"/>
    <w:rsid w:val="00F5161E"/>
    <w:rsid w:val="00F547A6"/>
    <w:rsid w:val="00F5769F"/>
    <w:rsid w:val="00F620AD"/>
    <w:rsid w:val="00F6637F"/>
    <w:rsid w:val="00F71FF8"/>
    <w:rsid w:val="00F72CD2"/>
    <w:rsid w:val="00F83941"/>
    <w:rsid w:val="00F8433A"/>
    <w:rsid w:val="00F87034"/>
    <w:rsid w:val="00F876EC"/>
    <w:rsid w:val="00F87A4E"/>
    <w:rsid w:val="00F914FA"/>
    <w:rsid w:val="00F928CA"/>
    <w:rsid w:val="00F9383D"/>
    <w:rsid w:val="00F93972"/>
    <w:rsid w:val="00FA02D9"/>
    <w:rsid w:val="00FA02EB"/>
    <w:rsid w:val="00FA03D7"/>
    <w:rsid w:val="00FA062C"/>
    <w:rsid w:val="00FB1211"/>
    <w:rsid w:val="00FB7D7E"/>
    <w:rsid w:val="00FC12BE"/>
    <w:rsid w:val="00FC4A64"/>
    <w:rsid w:val="00FC6C54"/>
    <w:rsid w:val="00FD1628"/>
    <w:rsid w:val="00FD1652"/>
    <w:rsid w:val="00FD6BAB"/>
    <w:rsid w:val="00FE0AD9"/>
    <w:rsid w:val="00FE1B0D"/>
    <w:rsid w:val="00FE529D"/>
    <w:rsid w:val="00FE6997"/>
    <w:rsid w:val="00FE7988"/>
    <w:rsid w:val="00FF1462"/>
    <w:rsid w:val="00FF3F03"/>
    <w:rsid w:val="00FF43C8"/>
    <w:rsid w:val="00FF48FE"/>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5C42D"/>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ao.impugnacao@teresopolis.rj.gov.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almoxarife_sms@yahoo.com.br" TargetMode="External"/><Relationship Id="rId10" Type="http://schemas.openxmlformats.org/officeDocument/2006/relationships/hyperlink" Target="https://www.comprasgovernamentais.gov.br/index.php/sica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479A0-636B-4BB7-8F06-B29C91794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77</Pages>
  <Words>23013</Words>
  <Characters>124272</Characters>
  <Application>Microsoft Office Word</Application>
  <DocSecurity>0</DocSecurity>
  <Lines>1035</Lines>
  <Paragraphs>293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3</cp:revision>
  <cp:lastPrinted>2022-01-26T11:03:00Z</cp:lastPrinted>
  <dcterms:created xsi:type="dcterms:W3CDTF">2022-01-26T11:03:00Z</dcterms:created>
  <dcterms:modified xsi:type="dcterms:W3CDTF">2022-01-26T11:07:00Z</dcterms:modified>
</cp:coreProperties>
</file>