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09F78" w14:textId="77777777" w:rsidR="00A41231" w:rsidRDefault="00A4482B"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w:drawing>
          <wp:anchor distT="0" distB="0" distL="114300" distR="114300" simplePos="0" relativeHeight="251658240" behindDoc="1" locked="0" layoutInCell="1" allowOverlap="1" wp14:anchorId="486772CB" wp14:editId="43ABBF18">
            <wp:simplePos x="0" y="0"/>
            <wp:positionH relativeFrom="page">
              <wp:align>left</wp:align>
            </wp:positionH>
            <wp:positionV relativeFrom="margin">
              <wp:posOffset>-947421</wp:posOffset>
            </wp:positionV>
            <wp:extent cx="7563407" cy="10701875"/>
            <wp:effectExtent l="0" t="0" r="0" b="444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3407" cy="10701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noProof/>
          <w:sz w:val="24"/>
          <w:szCs w:val="24"/>
          <w:lang w:eastAsia="pt-BR"/>
        </w:rPr>
        <mc:AlternateContent>
          <mc:Choice Requires="wps">
            <w:drawing>
              <wp:anchor distT="0" distB="0" distL="114300" distR="114300" simplePos="0" relativeHeight="251661312" behindDoc="0" locked="0" layoutInCell="1" allowOverlap="1" wp14:anchorId="2ECEE465" wp14:editId="521CC704">
                <wp:simplePos x="0" y="0"/>
                <wp:positionH relativeFrom="column">
                  <wp:posOffset>4425315</wp:posOffset>
                </wp:positionH>
                <wp:positionV relativeFrom="paragraph">
                  <wp:posOffset>-718820</wp:posOffset>
                </wp:positionV>
                <wp:extent cx="1844040" cy="742950"/>
                <wp:effectExtent l="0" t="0" r="22860" b="19050"/>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4A5C4D0B" w14:textId="77777777" w:rsidR="006239F6" w:rsidRDefault="006239F6"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27.078/2021</w:t>
                            </w:r>
                          </w:p>
                          <w:p w14:paraId="52048007" w14:textId="77777777" w:rsidR="006239F6" w:rsidRDefault="006239F6" w:rsidP="00A41231">
                            <w:pPr>
                              <w:rPr>
                                <w:rFonts w:ascii="Arial" w:hAnsi="Arial" w:cs="Arial"/>
                                <w:sz w:val="18"/>
                                <w:szCs w:val="16"/>
                              </w:rPr>
                            </w:pPr>
                          </w:p>
                          <w:p w14:paraId="11B06F00" w14:textId="77777777" w:rsidR="006239F6" w:rsidRPr="009271C8" w:rsidRDefault="006239F6"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CEE465" id="_x0000_t202" coordsize="21600,21600" o:spt="202" path="m,l,21600r21600,l21600,xe">
                <v:stroke joinstyle="miter"/>
                <v:path gradientshapeok="t" o:connecttype="rect"/>
              </v:shapetype>
              <v:shape id="Caixa de texto 307" o:spid="_x0000_s1026" type="#_x0000_t202" style="position:absolute;left:0;text-align:left;margin-left:348.45pt;margin-top:-56.6pt;width:145.2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">
                <v:textbox>
                  <w:txbxContent>
                    <w:p w14:paraId="4A5C4D0B" w14:textId="77777777" w:rsidR="006239F6" w:rsidRDefault="006239F6"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27.078/2021</w:t>
                      </w:r>
                    </w:p>
                    <w:p w14:paraId="52048007" w14:textId="77777777" w:rsidR="006239F6" w:rsidRDefault="006239F6" w:rsidP="00A41231">
                      <w:pPr>
                        <w:rPr>
                          <w:rFonts w:ascii="Arial" w:hAnsi="Arial" w:cs="Arial"/>
                          <w:sz w:val="18"/>
                          <w:szCs w:val="16"/>
                        </w:rPr>
                      </w:pPr>
                    </w:p>
                    <w:p w14:paraId="11B06F00" w14:textId="77777777" w:rsidR="006239F6" w:rsidRPr="009271C8" w:rsidRDefault="006239F6"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p>
    <w:p w14:paraId="4882B534" w14:textId="77777777" w:rsidR="00A41231" w:rsidRDefault="00A41231" w:rsidP="003C6C14">
      <w:pPr>
        <w:pStyle w:val="Normal1"/>
        <w:spacing w:after="200" w:line="276" w:lineRule="auto"/>
        <w:ind w:right="49"/>
        <w:jc w:val="both"/>
        <w:rPr>
          <w:rFonts w:ascii="Arial" w:eastAsia="Arial" w:hAnsi="Arial" w:cs="Arial"/>
          <w:b/>
          <w:sz w:val="24"/>
          <w:szCs w:val="24"/>
        </w:rPr>
      </w:pPr>
    </w:p>
    <w:p w14:paraId="596E7A69" w14:textId="77777777" w:rsidR="00A41231" w:rsidRDefault="00A41231" w:rsidP="003C6C14">
      <w:pPr>
        <w:pStyle w:val="Normal1"/>
        <w:spacing w:after="200" w:line="276" w:lineRule="auto"/>
        <w:ind w:right="49"/>
        <w:jc w:val="both"/>
        <w:rPr>
          <w:rFonts w:ascii="Arial" w:eastAsia="Arial" w:hAnsi="Arial" w:cs="Arial"/>
          <w:b/>
          <w:sz w:val="24"/>
          <w:szCs w:val="24"/>
        </w:rPr>
      </w:pPr>
    </w:p>
    <w:p w14:paraId="7E5AE4E8" w14:textId="77777777" w:rsidR="00A41231" w:rsidRDefault="00A41231" w:rsidP="003C6C14">
      <w:pPr>
        <w:pStyle w:val="Normal1"/>
        <w:spacing w:after="200" w:line="276" w:lineRule="auto"/>
        <w:ind w:right="49"/>
        <w:jc w:val="both"/>
        <w:rPr>
          <w:rFonts w:ascii="Arial" w:eastAsia="Arial" w:hAnsi="Arial" w:cs="Arial"/>
          <w:b/>
          <w:sz w:val="24"/>
          <w:szCs w:val="24"/>
        </w:rPr>
      </w:pPr>
    </w:p>
    <w:p w14:paraId="000CA586" w14:textId="77777777" w:rsidR="00A41231" w:rsidRDefault="00A41231" w:rsidP="003C6C14">
      <w:pPr>
        <w:pStyle w:val="Normal1"/>
        <w:spacing w:after="200" w:line="276" w:lineRule="auto"/>
        <w:ind w:right="49"/>
        <w:jc w:val="both"/>
        <w:rPr>
          <w:rFonts w:ascii="Arial" w:eastAsia="Arial" w:hAnsi="Arial" w:cs="Arial"/>
          <w:b/>
          <w:sz w:val="24"/>
          <w:szCs w:val="24"/>
        </w:rPr>
      </w:pPr>
    </w:p>
    <w:p w14:paraId="0036C84C" w14:textId="77777777" w:rsidR="00A41231" w:rsidRDefault="00A41231" w:rsidP="003C6C14">
      <w:pPr>
        <w:pStyle w:val="Normal1"/>
        <w:spacing w:after="200" w:line="276" w:lineRule="auto"/>
        <w:ind w:right="49"/>
        <w:jc w:val="both"/>
        <w:rPr>
          <w:rFonts w:ascii="Arial" w:eastAsia="Arial" w:hAnsi="Arial" w:cs="Arial"/>
          <w:b/>
          <w:sz w:val="24"/>
          <w:szCs w:val="24"/>
        </w:rPr>
      </w:pPr>
    </w:p>
    <w:p w14:paraId="50AEAB14" w14:textId="77777777" w:rsidR="00A41231" w:rsidRDefault="00A41231" w:rsidP="003C6C14">
      <w:pPr>
        <w:pStyle w:val="Normal1"/>
        <w:spacing w:after="200" w:line="276" w:lineRule="auto"/>
        <w:ind w:right="49"/>
        <w:jc w:val="both"/>
        <w:rPr>
          <w:rFonts w:ascii="Arial" w:eastAsia="Arial" w:hAnsi="Arial" w:cs="Arial"/>
          <w:b/>
          <w:sz w:val="24"/>
          <w:szCs w:val="24"/>
        </w:rPr>
      </w:pPr>
    </w:p>
    <w:p w14:paraId="57E610D9" w14:textId="77777777" w:rsidR="00A41231" w:rsidRDefault="00A41231" w:rsidP="003C6C14">
      <w:pPr>
        <w:pStyle w:val="Normal1"/>
        <w:spacing w:after="200" w:line="276" w:lineRule="auto"/>
        <w:ind w:right="49"/>
        <w:jc w:val="both"/>
        <w:rPr>
          <w:rFonts w:ascii="Arial" w:eastAsia="Arial" w:hAnsi="Arial" w:cs="Arial"/>
          <w:b/>
          <w:sz w:val="24"/>
          <w:szCs w:val="24"/>
        </w:rPr>
      </w:pPr>
    </w:p>
    <w:p w14:paraId="30213FE8" w14:textId="77777777" w:rsidR="00A41231" w:rsidRDefault="00A41231" w:rsidP="003C6C14">
      <w:pPr>
        <w:pStyle w:val="Normal1"/>
        <w:spacing w:after="200" w:line="276" w:lineRule="auto"/>
        <w:ind w:right="49"/>
        <w:jc w:val="both"/>
        <w:rPr>
          <w:rFonts w:ascii="Arial" w:eastAsia="Arial" w:hAnsi="Arial" w:cs="Arial"/>
          <w:b/>
          <w:sz w:val="24"/>
          <w:szCs w:val="24"/>
        </w:rPr>
      </w:pPr>
    </w:p>
    <w:p w14:paraId="069D706A" w14:textId="77777777" w:rsidR="00A41231" w:rsidRDefault="00A41231" w:rsidP="003C6C14">
      <w:pPr>
        <w:pStyle w:val="Normal1"/>
        <w:spacing w:after="200" w:line="276" w:lineRule="auto"/>
        <w:ind w:right="49"/>
        <w:jc w:val="both"/>
        <w:rPr>
          <w:rFonts w:ascii="Arial" w:eastAsia="Arial" w:hAnsi="Arial" w:cs="Arial"/>
          <w:b/>
          <w:sz w:val="24"/>
          <w:szCs w:val="24"/>
        </w:rPr>
      </w:pPr>
    </w:p>
    <w:p w14:paraId="60EE50C6" w14:textId="77777777" w:rsidR="00A41231" w:rsidRDefault="00A41231" w:rsidP="003C6C14">
      <w:pPr>
        <w:pStyle w:val="Normal1"/>
        <w:spacing w:after="200" w:line="276" w:lineRule="auto"/>
        <w:ind w:right="49"/>
        <w:jc w:val="both"/>
        <w:rPr>
          <w:rFonts w:ascii="Arial" w:eastAsia="Arial" w:hAnsi="Arial" w:cs="Arial"/>
          <w:b/>
          <w:sz w:val="24"/>
          <w:szCs w:val="24"/>
        </w:rPr>
      </w:pPr>
    </w:p>
    <w:p w14:paraId="319D9399" w14:textId="77777777" w:rsidR="00A41231" w:rsidRDefault="00A41231" w:rsidP="003C6C14">
      <w:pPr>
        <w:pStyle w:val="Normal1"/>
        <w:spacing w:after="200" w:line="276" w:lineRule="auto"/>
        <w:ind w:right="49"/>
        <w:jc w:val="both"/>
        <w:rPr>
          <w:rFonts w:ascii="Arial" w:eastAsia="Arial" w:hAnsi="Arial" w:cs="Arial"/>
          <w:b/>
          <w:sz w:val="24"/>
          <w:szCs w:val="24"/>
        </w:rPr>
      </w:pPr>
    </w:p>
    <w:p w14:paraId="05341BFE" w14:textId="77777777" w:rsidR="00A41231" w:rsidRDefault="00A41231" w:rsidP="003C6C14">
      <w:pPr>
        <w:pStyle w:val="Normal1"/>
        <w:spacing w:after="200" w:line="276" w:lineRule="auto"/>
        <w:ind w:right="49"/>
        <w:jc w:val="both"/>
        <w:rPr>
          <w:rFonts w:ascii="Arial" w:eastAsia="Arial" w:hAnsi="Arial" w:cs="Arial"/>
          <w:b/>
          <w:sz w:val="24"/>
          <w:szCs w:val="24"/>
        </w:rPr>
      </w:pPr>
    </w:p>
    <w:p w14:paraId="3B2296B9" w14:textId="77777777" w:rsidR="00A41231" w:rsidRDefault="00A41231" w:rsidP="003C6C14">
      <w:pPr>
        <w:pStyle w:val="Normal1"/>
        <w:spacing w:after="200" w:line="276" w:lineRule="auto"/>
        <w:ind w:right="49"/>
        <w:jc w:val="both"/>
        <w:rPr>
          <w:rFonts w:ascii="Arial" w:eastAsia="Arial" w:hAnsi="Arial" w:cs="Arial"/>
          <w:b/>
          <w:sz w:val="24"/>
          <w:szCs w:val="24"/>
        </w:rPr>
      </w:pPr>
    </w:p>
    <w:p w14:paraId="38FCFA91" w14:textId="77777777" w:rsidR="00A41231" w:rsidRDefault="00373C9E"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350BB381" wp14:editId="1CF2278B">
                <wp:simplePos x="0" y="0"/>
                <wp:positionH relativeFrom="column">
                  <wp:posOffset>1356995</wp:posOffset>
                </wp:positionH>
                <wp:positionV relativeFrom="paragraph">
                  <wp:posOffset>112395</wp:posOffset>
                </wp:positionV>
                <wp:extent cx="5029200" cy="1943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14:paraId="4BAADB3F" w14:textId="77777777" w:rsidR="006239F6" w:rsidRPr="004A74F2" w:rsidRDefault="006239F6" w:rsidP="00280F1B">
                            <w:pPr>
                              <w:jc w:val="right"/>
                              <w:rPr>
                                <w:rFonts w:ascii="Calibri" w:hAnsi="Calibri" w:cs="Calibri"/>
                                <w:b/>
                                <w:color w:val="404040"/>
                                <w:sz w:val="72"/>
                                <w:szCs w:val="52"/>
                              </w:rPr>
                            </w:pPr>
                            <w:r>
                              <w:rPr>
                                <w:rFonts w:ascii="Calibri" w:hAnsi="Calibri" w:cs="Calibri"/>
                                <w:b/>
                                <w:color w:val="404040"/>
                                <w:sz w:val="72"/>
                                <w:szCs w:val="52"/>
                              </w:rPr>
                              <w:t>REMARCAÇÃO</w:t>
                            </w:r>
                          </w:p>
                          <w:p w14:paraId="74A9D2D4" w14:textId="77777777" w:rsidR="006239F6" w:rsidRPr="004A74F2" w:rsidRDefault="006239F6" w:rsidP="00280F1B">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320A1224" w14:textId="77777777" w:rsidR="006239F6" w:rsidRPr="004A74F2" w:rsidRDefault="006239F6" w:rsidP="00280F1B">
                            <w:pPr>
                              <w:jc w:val="right"/>
                              <w:rPr>
                                <w:rFonts w:ascii="Calibri" w:hAnsi="Calibri" w:cs="Calibri"/>
                                <w:b/>
                                <w:color w:val="4BACC6"/>
                                <w:sz w:val="72"/>
                                <w:szCs w:val="52"/>
                              </w:rPr>
                            </w:pPr>
                            <w:r>
                              <w:rPr>
                                <w:rFonts w:ascii="Calibri" w:hAnsi="Calibri" w:cs="Calibri"/>
                                <w:b/>
                                <w:color w:val="4BACC6"/>
                                <w:sz w:val="72"/>
                                <w:szCs w:val="52"/>
                              </w:rPr>
                              <w:t>103</w:t>
                            </w:r>
                            <w:r w:rsidRPr="004A74F2">
                              <w:rPr>
                                <w:rFonts w:ascii="Calibri" w:hAnsi="Calibri" w:cs="Calibri"/>
                                <w:b/>
                                <w:color w:val="4BACC6"/>
                                <w:sz w:val="72"/>
                                <w:szCs w:val="52"/>
                              </w:rPr>
                              <w:t>/202</w:t>
                            </w:r>
                            <w:r>
                              <w:rPr>
                                <w:rFonts w:ascii="Calibri" w:hAnsi="Calibri" w:cs="Calibri"/>
                                <w:b/>
                                <w:color w:val="4BACC6"/>
                                <w:sz w:val="72"/>
                                <w:szCs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BB381" id="Caixa de texto 6" o:spid="_x0000_s1027" type="#_x0000_t202" style="position:absolute;left:0;text-align:left;margin-left:106.85pt;margin-top:8.85pt;width:39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" filled="f" stroked="f">
                <v:textbox>
                  <w:txbxContent>
                    <w:p w14:paraId="4BAADB3F" w14:textId="77777777" w:rsidR="006239F6" w:rsidRPr="004A74F2" w:rsidRDefault="006239F6" w:rsidP="00280F1B">
                      <w:pPr>
                        <w:jc w:val="right"/>
                        <w:rPr>
                          <w:rFonts w:ascii="Calibri" w:hAnsi="Calibri" w:cs="Calibri"/>
                          <w:b/>
                          <w:color w:val="404040"/>
                          <w:sz w:val="72"/>
                          <w:szCs w:val="52"/>
                        </w:rPr>
                      </w:pPr>
                      <w:r>
                        <w:rPr>
                          <w:rFonts w:ascii="Calibri" w:hAnsi="Calibri" w:cs="Calibri"/>
                          <w:b/>
                          <w:color w:val="404040"/>
                          <w:sz w:val="72"/>
                          <w:szCs w:val="52"/>
                        </w:rPr>
                        <w:t>REMARCAÇÃO</w:t>
                      </w:r>
                    </w:p>
                    <w:p w14:paraId="74A9D2D4" w14:textId="77777777" w:rsidR="006239F6" w:rsidRPr="004A74F2" w:rsidRDefault="006239F6" w:rsidP="00280F1B">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320A1224" w14:textId="77777777" w:rsidR="006239F6" w:rsidRPr="004A74F2" w:rsidRDefault="006239F6" w:rsidP="00280F1B">
                      <w:pPr>
                        <w:jc w:val="right"/>
                        <w:rPr>
                          <w:rFonts w:ascii="Calibri" w:hAnsi="Calibri" w:cs="Calibri"/>
                          <w:b/>
                          <w:color w:val="4BACC6"/>
                          <w:sz w:val="72"/>
                          <w:szCs w:val="52"/>
                        </w:rPr>
                      </w:pPr>
                      <w:r>
                        <w:rPr>
                          <w:rFonts w:ascii="Calibri" w:hAnsi="Calibri" w:cs="Calibri"/>
                          <w:b/>
                          <w:color w:val="4BACC6"/>
                          <w:sz w:val="72"/>
                          <w:szCs w:val="52"/>
                        </w:rPr>
                        <w:t>103</w:t>
                      </w:r>
                      <w:r w:rsidRPr="004A74F2">
                        <w:rPr>
                          <w:rFonts w:ascii="Calibri" w:hAnsi="Calibri" w:cs="Calibri"/>
                          <w:b/>
                          <w:color w:val="4BACC6"/>
                          <w:sz w:val="72"/>
                          <w:szCs w:val="52"/>
                        </w:rPr>
                        <w:t>/202</w:t>
                      </w:r>
                      <w:r>
                        <w:rPr>
                          <w:rFonts w:ascii="Calibri" w:hAnsi="Calibri" w:cs="Calibri"/>
                          <w:b/>
                          <w:color w:val="4BACC6"/>
                          <w:sz w:val="72"/>
                          <w:szCs w:val="52"/>
                        </w:rPr>
                        <w:t>1</w:t>
                      </w:r>
                    </w:p>
                  </w:txbxContent>
                </v:textbox>
              </v:shape>
            </w:pict>
          </mc:Fallback>
        </mc:AlternateContent>
      </w:r>
    </w:p>
    <w:p w14:paraId="5C2571D4" w14:textId="77777777" w:rsidR="00A41231" w:rsidRDefault="00A41231" w:rsidP="003C6C14">
      <w:pPr>
        <w:pStyle w:val="Normal1"/>
        <w:spacing w:after="200" w:line="276" w:lineRule="auto"/>
        <w:ind w:right="49"/>
        <w:jc w:val="both"/>
        <w:rPr>
          <w:rFonts w:ascii="Arial" w:eastAsia="Arial" w:hAnsi="Arial" w:cs="Arial"/>
          <w:b/>
          <w:sz w:val="24"/>
          <w:szCs w:val="24"/>
        </w:rPr>
      </w:pPr>
    </w:p>
    <w:p w14:paraId="238CB419" w14:textId="77777777" w:rsidR="00A41231" w:rsidRDefault="00A41231" w:rsidP="003C6C14">
      <w:pPr>
        <w:pStyle w:val="Normal1"/>
        <w:spacing w:after="200" w:line="276" w:lineRule="auto"/>
        <w:ind w:right="49"/>
        <w:jc w:val="both"/>
        <w:rPr>
          <w:rFonts w:ascii="Arial" w:eastAsia="Arial" w:hAnsi="Arial" w:cs="Arial"/>
          <w:b/>
          <w:sz w:val="24"/>
          <w:szCs w:val="24"/>
        </w:rPr>
      </w:pPr>
    </w:p>
    <w:p w14:paraId="67E5F401" w14:textId="77777777" w:rsidR="00A41231" w:rsidRDefault="00A41231" w:rsidP="003C6C14">
      <w:pPr>
        <w:pStyle w:val="Normal1"/>
        <w:spacing w:after="200" w:line="276" w:lineRule="auto"/>
        <w:ind w:right="49"/>
        <w:jc w:val="both"/>
        <w:rPr>
          <w:rFonts w:ascii="Arial" w:eastAsia="Arial" w:hAnsi="Arial" w:cs="Arial"/>
          <w:b/>
          <w:sz w:val="24"/>
          <w:szCs w:val="24"/>
        </w:rPr>
      </w:pPr>
    </w:p>
    <w:p w14:paraId="7BCEAACB" w14:textId="77777777" w:rsidR="00A41231" w:rsidRDefault="00A41231" w:rsidP="003C6C14">
      <w:pPr>
        <w:pStyle w:val="Normal1"/>
        <w:spacing w:after="200" w:line="276" w:lineRule="auto"/>
        <w:ind w:right="49"/>
        <w:jc w:val="both"/>
        <w:rPr>
          <w:rFonts w:ascii="Arial" w:eastAsia="Arial" w:hAnsi="Arial" w:cs="Arial"/>
          <w:b/>
          <w:sz w:val="24"/>
          <w:szCs w:val="24"/>
        </w:rPr>
      </w:pPr>
    </w:p>
    <w:p w14:paraId="427B252F" w14:textId="77777777" w:rsidR="00A41231" w:rsidRDefault="00A41231" w:rsidP="003C6C14">
      <w:pPr>
        <w:pStyle w:val="Normal1"/>
        <w:spacing w:after="200" w:line="276" w:lineRule="auto"/>
        <w:ind w:right="49"/>
        <w:jc w:val="both"/>
        <w:rPr>
          <w:rFonts w:ascii="Arial" w:eastAsia="Arial" w:hAnsi="Arial" w:cs="Arial"/>
          <w:b/>
          <w:sz w:val="24"/>
          <w:szCs w:val="24"/>
        </w:rPr>
      </w:pPr>
    </w:p>
    <w:p w14:paraId="094E443C" w14:textId="77777777" w:rsidR="00A41231" w:rsidRDefault="00373C9E"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10E3C482" wp14:editId="0CF66DDF">
                <wp:simplePos x="0" y="0"/>
                <wp:positionH relativeFrom="margin">
                  <wp:posOffset>-413385</wp:posOffset>
                </wp:positionH>
                <wp:positionV relativeFrom="paragraph">
                  <wp:posOffset>207010</wp:posOffset>
                </wp:positionV>
                <wp:extent cx="6663690" cy="2771775"/>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771775"/>
                        </a:xfrm>
                        <a:prstGeom prst="rect">
                          <a:avLst/>
                        </a:prstGeom>
                        <a:noFill/>
                        <a:ln w="9525">
                          <a:noFill/>
                          <a:miter lim="800000"/>
                          <a:headEnd/>
                          <a:tailEnd/>
                        </a:ln>
                      </wps:spPr>
                      <wps:txbx>
                        <w:txbxContent>
                          <w:p w14:paraId="4C7EB952" w14:textId="77777777" w:rsidR="006239F6" w:rsidRPr="004A74F2" w:rsidRDefault="006239F6" w:rsidP="00A41231">
                            <w:pPr>
                              <w:jc w:val="center"/>
                              <w:rPr>
                                <w:rFonts w:ascii="Arial" w:eastAsia="Cambria" w:hAnsi="Arial" w:cs="Arial"/>
                                <w:sz w:val="40"/>
                              </w:rPr>
                            </w:pPr>
                          </w:p>
                          <w:p w14:paraId="34985362" w14:textId="77777777" w:rsidR="006239F6" w:rsidRPr="008B385E" w:rsidRDefault="006239F6" w:rsidP="00D919A5">
                            <w:pPr>
                              <w:jc w:val="center"/>
                              <w:rPr>
                                <w:rFonts w:ascii="Arial" w:eastAsiaTheme="minorHAnsi" w:hAnsi="Arial" w:cs="Arial"/>
                                <w:sz w:val="36"/>
                                <w:szCs w:val="36"/>
                              </w:rPr>
                            </w:pPr>
                            <w:r>
                              <w:rPr>
                                <w:rFonts w:ascii="Arial" w:eastAsia="Cambria" w:hAnsi="Arial" w:cs="Arial"/>
                                <w:sz w:val="32"/>
                                <w:szCs w:val="32"/>
                              </w:rPr>
                              <w:t>REGISTRO DE PREÇOS PARA FUTURA CONTRATAÇÃO DE EMPRESA PARA COLETA E DESCARTE DE RESÍDUOS DE SAÚDE PELO PERÍODO DE 12 (DOZE) MESES.</w:t>
                            </w:r>
                          </w:p>
                          <w:p w14:paraId="52C3B336" w14:textId="77777777" w:rsidR="006239F6" w:rsidRPr="004A74F2" w:rsidRDefault="006239F6" w:rsidP="00A41231">
                            <w:pPr>
                              <w:jc w:val="both"/>
                              <w:rPr>
                                <w:rFonts w:ascii="Arial" w:eastAsia="Cambria" w:hAnsi="Arial" w:cs="Arial"/>
                                <w:sz w:val="32"/>
                                <w:szCs w:val="32"/>
                              </w:rPr>
                            </w:pPr>
                          </w:p>
                          <w:p w14:paraId="38BF0BF0" w14:textId="77777777" w:rsidR="006239F6" w:rsidRDefault="006239F6" w:rsidP="00A41231">
                            <w:pPr>
                              <w:jc w:val="both"/>
                              <w:rPr>
                                <w:rFonts w:ascii="Arial" w:hAnsi="Arial" w:cs="Arial"/>
                                <w:sz w:val="40"/>
                              </w:rPr>
                            </w:pPr>
                          </w:p>
                          <w:p w14:paraId="1439D08E" w14:textId="77777777" w:rsidR="006239F6" w:rsidRDefault="006239F6" w:rsidP="00A41231">
                            <w:pPr>
                              <w:jc w:val="both"/>
                              <w:rPr>
                                <w:rFonts w:ascii="Arial" w:hAnsi="Arial" w:cs="Arial"/>
                                <w:sz w:val="40"/>
                              </w:rPr>
                            </w:pPr>
                          </w:p>
                          <w:p w14:paraId="09028D50" w14:textId="7EC79F5C" w:rsidR="006239F6" w:rsidRPr="00776BE4" w:rsidRDefault="006239F6" w:rsidP="00A41231">
                            <w:pPr>
                              <w:jc w:val="both"/>
                              <w:rPr>
                                <w:rFonts w:ascii="Arial" w:hAnsi="Arial" w:cs="Arial"/>
                                <w:sz w:val="40"/>
                              </w:rPr>
                            </w:pPr>
                            <w:r>
                              <w:rPr>
                                <w:rFonts w:ascii="Arial" w:hAnsi="Arial" w:cs="Arial"/>
                                <w:sz w:val="40"/>
                              </w:rPr>
                              <w:t xml:space="preserve">DATA DA SESSÃO PÚBLICA: </w:t>
                            </w:r>
                            <w:r w:rsidRPr="006239F6">
                              <w:rPr>
                                <w:rFonts w:ascii="Arial" w:hAnsi="Arial" w:cs="Arial"/>
                                <w:sz w:val="40"/>
                              </w:rPr>
                              <w:t>2</w:t>
                            </w:r>
                            <w:r w:rsidR="00D15D70">
                              <w:rPr>
                                <w:rFonts w:ascii="Arial" w:hAnsi="Arial" w:cs="Arial"/>
                                <w:sz w:val="40"/>
                              </w:rPr>
                              <w:t>1</w:t>
                            </w:r>
                            <w:r w:rsidRPr="006239F6">
                              <w:rPr>
                                <w:rFonts w:ascii="Arial" w:hAnsi="Arial" w:cs="Arial"/>
                                <w:sz w:val="40"/>
                              </w:rPr>
                              <w:t>/0</w:t>
                            </w:r>
                            <w:r w:rsidR="00D15D70">
                              <w:rPr>
                                <w:rFonts w:ascii="Arial" w:hAnsi="Arial" w:cs="Arial"/>
                                <w:sz w:val="40"/>
                              </w:rPr>
                              <w:t>2</w:t>
                            </w:r>
                            <w:r w:rsidRPr="006239F6">
                              <w:rPr>
                                <w:rFonts w:ascii="Arial" w:hAnsi="Arial" w:cs="Arial"/>
                                <w:sz w:val="40"/>
                              </w:rPr>
                              <w:t>/2022 às 14h00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3C482" id="Caixa de texto 4" o:spid="_x0000_s1028" type="#_x0000_t202" style="position:absolute;left:0;text-align:left;margin-left:-32.55pt;margin-top:16.3pt;width:524.7pt;height:21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" filled="f" stroked="f">
                <v:textbox>
                  <w:txbxContent>
                    <w:p w14:paraId="4C7EB952" w14:textId="77777777" w:rsidR="006239F6" w:rsidRPr="004A74F2" w:rsidRDefault="006239F6" w:rsidP="00A41231">
                      <w:pPr>
                        <w:jc w:val="center"/>
                        <w:rPr>
                          <w:rFonts w:ascii="Arial" w:eastAsia="Cambria" w:hAnsi="Arial" w:cs="Arial"/>
                          <w:sz w:val="40"/>
                        </w:rPr>
                      </w:pPr>
                    </w:p>
                    <w:p w14:paraId="34985362" w14:textId="77777777" w:rsidR="006239F6" w:rsidRPr="008B385E" w:rsidRDefault="006239F6" w:rsidP="00D919A5">
                      <w:pPr>
                        <w:jc w:val="center"/>
                        <w:rPr>
                          <w:rFonts w:ascii="Arial" w:eastAsiaTheme="minorHAnsi" w:hAnsi="Arial" w:cs="Arial"/>
                          <w:sz w:val="36"/>
                          <w:szCs w:val="36"/>
                        </w:rPr>
                      </w:pPr>
                      <w:r>
                        <w:rPr>
                          <w:rFonts w:ascii="Arial" w:eastAsia="Cambria" w:hAnsi="Arial" w:cs="Arial"/>
                          <w:sz w:val="32"/>
                          <w:szCs w:val="32"/>
                        </w:rPr>
                        <w:t>REGISTRO DE PREÇOS PARA FUTURA CONTRATAÇÃO DE EMPRESA PARA COLETA E DESCARTE DE RESÍDUOS DE SAÚDE PELO PERÍODO DE 12 (DOZE) MESES.</w:t>
                      </w:r>
                    </w:p>
                    <w:p w14:paraId="52C3B336" w14:textId="77777777" w:rsidR="006239F6" w:rsidRPr="004A74F2" w:rsidRDefault="006239F6" w:rsidP="00A41231">
                      <w:pPr>
                        <w:jc w:val="both"/>
                        <w:rPr>
                          <w:rFonts w:ascii="Arial" w:eastAsia="Cambria" w:hAnsi="Arial" w:cs="Arial"/>
                          <w:sz w:val="32"/>
                          <w:szCs w:val="32"/>
                        </w:rPr>
                      </w:pPr>
                    </w:p>
                    <w:p w14:paraId="38BF0BF0" w14:textId="77777777" w:rsidR="006239F6" w:rsidRDefault="006239F6" w:rsidP="00A41231">
                      <w:pPr>
                        <w:jc w:val="both"/>
                        <w:rPr>
                          <w:rFonts w:ascii="Arial" w:hAnsi="Arial" w:cs="Arial"/>
                          <w:sz w:val="40"/>
                        </w:rPr>
                      </w:pPr>
                    </w:p>
                    <w:p w14:paraId="1439D08E" w14:textId="77777777" w:rsidR="006239F6" w:rsidRDefault="006239F6" w:rsidP="00A41231">
                      <w:pPr>
                        <w:jc w:val="both"/>
                        <w:rPr>
                          <w:rFonts w:ascii="Arial" w:hAnsi="Arial" w:cs="Arial"/>
                          <w:sz w:val="40"/>
                        </w:rPr>
                      </w:pPr>
                    </w:p>
                    <w:p w14:paraId="09028D50" w14:textId="7EC79F5C" w:rsidR="006239F6" w:rsidRPr="00776BE4" w:rsidRDefault="006239F6" w:rsidP="00A41231">
                      <w:pPr>
                        <w:jc w:val="both"/>
                        <w:rPr>
                          <w:rFonts w:ascii="Arial" w:hAnsi="Arial" w:cs="Arial"/>
                          <w:sz w:val="40"/>
                        </w:rPr>
                      </w:pPr>
                      <w:r>
                        <w:rPr>
                          <w:rFonts w:ascii="Arial" w:hAnsi="Arial" w:cs="Arial"/>
                          <w:sz w:val="40"/>
                        </w:rPr>
                        <w:t xml:space="preserve">DATA DA SESSÃO PÚBLICA: </w:t>
                      </w:r>
                      <w:r w:rsidRPr="006239F6">
                        <w:rPr>
                          <w:rFonts w:ascii="Arial" w:hAnsi="Arial" w:cs="Arial"/>
                          <w:sz w:val="40"/>
                        </w:rPr>
                        <w:t>2</w:t>
                      </w:r>
                      <w:r w:rsidR="00D15D70">
                        <w:rPr>
                          <w:rFonts w:ascii="Arial" w:hAnsi="Arial" w:cs="Arial"/>
                          <w:sz w:val="40"/>
                        </w:rPr>
                        <w:t>1</w:t>
                      </w:r>
                      <w:r w:rsidRPr="006239F6">
                        <w:rPr>
                          <w:rFonts w:ascii="Arial" w:hAnsi="Arial" w:cs="Arial"/>
                          <w:sz w:val="40"/>
                        </w:rPr>
                        <w:t>/0</w:t>
                      </w:r>
                      <w:r w:rsidR="00D15D70">
                        <w:rPr>
                          <w:rFonts w:ascii="Arial" w:hAnsi="Arial" w:cs="Arial"/>
                          <w:sz w:val="40"/>
                        </w:rPr>
                        <w:t>2</w:t>
                      </w:r>
                      <w:r w:rsidRPr="006239F6">
                        <w:rPr>
                          <w:rFonts w:ascii="Arial" w:hAnsi="Arial" w:cs="Arial"/>
                          <w:sz w:val="40"/>
                        </w:rPr>
                        <w:t>/2022 às 14h00</w:t>
                      </w:r>
                    </w:p>
                  </w:txbxContent>
                </v:textbox>
                <w10:wrap anchorx="margin"/>
              </v:shape>
            </w:pict>
          </mc:Fallback>
        </mc:AlternateContent>
      </w:r>
    </w:p>
    <w:p w14:paraId="1A9C6234" w14:textId="77777777" w:rsidR="00A41231" w:rsidRDefault="00A41231" w:rsidP="003C6C14">
      <w:pPr>
        <w:pStyle w:val="Normal1"/>
        <w:spacing w:after="200" w:line="276" w:lineRule="auto"/>
        <w:ind w:right="49"/>
        <w:jc w:val="both"/>
        <w:rPr>
          <w:rFonts w:ascii="Arial" w:eastAsia="Arial" w:hAnsi="Arial" w:cs="Arial"/>
          <w:b/>
          <w:sz w:val="24"/>
          <w:szCs w:val="24"/>
        </w:rPr>
      </w:pPr>
    </w:p>
    <w:p w14:paraId="7C702567" w14:textId="77777777" w:rsidR="00A41231" w:rsidRDefault="00A41231" w:rsidP="003C6C14">
      <w:pPr>
        <w:pStyle w:val="Normal1"/>
        <w:spacing w:after="200" w:line="276" w:lineRule="auto"/>
        <w:ind w:right="49"/>
        <w:jc w:val="both"/>
        <w:rPr>
          <w:rFonts w:ascii="Arial" w:eastAsia="Arial" w:hAnsi="Arial" w:cs="Arial"/>
          <w:b/>
          <w:sz w:val="24"/>
          <w:szCs w:val="24"/>
        </w:rPr>
      </w:pPr>
    </w:p>
    <w:p w14:paraId="7557C951" w14:textId="77777777" w:rsidR="00A41231" w:rsidRDefault="00A41231" w:rsidP="003C6C14">
      <w:pPr>
        <w:pStyle w:val="Normal1"/>
        <w:spacing w:after="200" w:line="276" w:lineRule="auto"/>
        <w:ind w:right="49"/>
        <w:jc w:val="both"/>
        <w:rPr>
          <w:rFonts w:ascii="Arial" w:eastAsia="Arial" w:hAnsi="Arial" w:cs="Arial"/>
          <w:b/>
          <w:sz w:val="24"/>
          <w:szCs w:val="24"/>
        </w:rPr>
      </w:pPr>
    </w:p>
    <w:p w14:paraId="43D30DA7" w14:textId="77777777" w:rsidR="00A41231" w:rsidRDefault="00A41231" w:rsidP="003C6C14">
      <w:pPr>
        <w:pStyle w:val="Normal1"/>
        <w:spacing w:after="200" w:line="276" w:lineRule="auto"/>
        <w:ind w:right="49"/>
        <w:jc w:val="both"/>
        <w:rPr>
          <w:rFonts w:ascii="Arial" w:eastAsia="Arial" w:hAnsi="Arial" w:cs="Arial"/>
          <w:b/>
          <w:sz w:val="24"/>
          <w:szCs w:val="24"/>
        </w:rPr>
      </w:pPr>
    </w:p>
    <w:p w14:paraId="12BFA8CC" w14:textId="77777777" w:rsidR="007240CB" w:rsidRDefault="007240CB" w:rsidP="00A41231">
      <w:pPr>
        <w:pStyle w:val="Normal1"/>
        <w:spacing w:after="200" w:line="276" w:lineRule="auto"/>
        <w:ind w:right="49"/>
        <w:jc w:val="center"/>
        <w:rPr>
          <w:rFonts w:ascii="Arial" w:eastAsia="Arial" w:hAnsi="Arial" w:cs="Arial"/>
          <w:b/>
          <w:sz w:val="24"/>
          <w:szCs w:val="24"/>
        </w:rPr>
      </w:pPr>
    </w:p>
    <w:p w14:paraId="5DBB4784" w14:textId="77777777" w:rsidR="007240CB" w:rsidRDefault="007240CB" w:rsidP="00A41231">
      <w:pPr>
        <w:pStyle w:val="Normal1"/>
        <w:spacing w:after="200" w:line="276" w:lineRule="auto"/>
        <w:ind w:right="49"/>
        <w:jc w:val="center"/>
        <w:rPr>
          <w:rFonts w:ascii="Arial" w:eastAsia="Arial" w:hAnsi="Arial" w:cs="Arial"/>
          <w:b/>
          <w:sz w:val="24"/>
          <w:szCs w:val="24"/>
        </w:rPr>
      </w:pPr>
    </w:p>
    <w:p w14:paraId="74B36FA3" w14:textId="77777777" w:rsidR="00A41231" w:rsidRDefault="00280F1B"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REMARCAÇÃO -</w:t>
      </w:r>
      <w:r w:rsidR="00A41231">
        <w:rPr>
          <w:rFonts w:ascii="Arial" w:eastAsia="Arial" w:hAnsi="Arial" w:cs="Arial"/>
          <w:b/>
          <w:sz w:val="24"/>
          <w:szCs w:val="24"/>
        </w:rPr>
        <w:t xml:space="preserve"> PREGÃO ELETRÔNICO Nº </w:t>
      </w:r>
      <w:r>
        <w:rPr>
          <w:rFonts w:ascii="Arial" w:eastAsia="Arial" w:hAnsi="Arial" w:cs="Arial"/>
          <w:b/>
          <w:sz w:val="24"/>
          <w:szCs w:val="24"/>
        </w:rPr>
        <w:t>103</w:t>
      </w:r>
      <w:r w:rsidR="00A41231">
        <w:rPr>
          <w:rFonts w:ascii="Arial" w:eastAsia="Arial" w:hAnsi="Arial" w:cs="Arial"/>
          <w:b/>
          <w:sz w:val="24"/>
          <w:szCs w:val="24"/>
        </w:rPr>
        <w:t>/202</w:t>
      </w:r>
      <w:r>
        <w:rPr>
          <w:rFonts w:ascii="Arial" w:eastAsia="Arial" w:hAnsi="Arial" w:cs="Arial"/>
          <w:b/>
          <w:sz w:val="24"/>
          <w:szCs w:val="24"/>
        </w:rPr>
        <w:t>1</w:t>
      </w:r>
    </w:p>
    <w:p w14:paraId="22CEB481" w14:textId="77777777"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313E12">
        <w:rPr>
          <w:rFonts w:ascii="Arial" w:eastAsia="Arial" w:hAnsi="Arial" w:cs="Arial"/>
          <w:b/>
          <w:sz w:val="24"/>
          <w:szCs w:val="24"/>
        </w:rPr>
        <w:t>27.078/2021</w:t>
      </w:r>
    </w:p>
    <w:p w14:paraId="6EEF8F1A" w14:textId="0C6868ED"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280F1B" w:rsidRPr="004A3471">
        <w:rPr>
          <w:rFonts w:ascii="Arial" w:eastAsia="Arial" w:hAnsi="Arial" w:cs="Arial"/>
          <w:b/>
          <w:sz w:val="24"/>
          <w:szCs w:val="24"/>
        </w:rPr>
        <w:t>2</w:t>
      </w:r>
      <w:r w:rsidR="004A3471">
        <w:rPr>
          <w:rFonts w:ascii="Arial" w:eastAsia="Arial" w:hAnsi="Arial" w:cs="Arial"/>
          <w:b/>
          <w:sz w:val="24"/>
          <w:szCs w:val="24"/>
        </w:rPr>
        <w:t>1</w:t>
      </w:r>
      <w:r w:rsidRPr="004A3471">
        <w:rPr>
          <w:rFonts w:ascii="Arial" w:eastAsia="Arial" w:hAnsi="Arial" w:cs="Arial"/>
          <w:b/>
          <w:sz w:val="24"/>
          <w:szCs w:val="24"/>
        </w:rPr>
        <w:t>/</w:t>
      </w:r>
      <w:r w:rsidR="00280F1B" w:rsidRPr="004A3471">
        <w:rPr>
          <w:rFonts w:ascii="Arial" w:eastAsia="Arial" w:hAnsi="Arial" w:cs="Arial"/>
          <w:b/>
          <w:sz w:val="24"/>
          <w:szCs w:val="24"/>
        </w:rPr>
        <w:t>0</w:t>
      </w:r>
      <w:r w:rsidR="004A3471">
        <w:rPr>
          <w:rFonts w:ascii="Arial" w:eastAsia="Arial" w:hAnsi="Arial" w:cs="Arial"/>
          <w:b/>
          <w:sz w:val="24"/>
          <w:szCs w:val="24"/>
        </w:rPr>
        <w:t>2</w:t>
      </w:r>
      <w:r w:rsidRPr="004A3471">
        <w:rPr>
          <w:rFonts w:ascii="Arial" w:eastAsia="Arial" w:hAnsi="Arial" w:cs="Arial"/>
          <w:b/>
          <w:sz w:val="24"/>
          <w:szCs w:val="24"/>
        </w:rPr>
        <w:t>/202</w:t>
      </w:r>
      <w:r w:rsidR="00DD2FE2" w:rsidRPr="004A3471">
        <w:rPr>
          <w:rFonts w:ascii="Arial" w:eastAsia="Arial" w:hAnsi="Arial" w:cs="Arial"/>
          <w:b/>
          <w:sz w:val="24"/>
          <w:szCs w:val="24"/>
        </w:rPr>
        <w:t>2</w:t>
      </w:r>
    </w:p>
    <w:p w14:paraId="7751DB44" w14:textId="77777777"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280F1B">
        <w:rPr>
          <w:rFonts w:ascii="Arial" w:eastAsia="Arial" w:hAnsi="Arial" w:cs="Arial"/>
          <w:b/>
          <w:sz w:val="24"/>
          <w:szCs w:val="24"/>
        </w:rPr>
        <w:t>14</w:t>
      </w:r>
      <w:r w:rsidRPr="00967ED0">
        <w:rPr>
          <w:rFonts w:ascii="Arial" w:eastAsia="Arial" w:hAnsi="Arial" w:cs="Arial"/>
          <w:b/>
          <w:sz w:val="24"/>
          <w:szCs w:val="24"/>
        </w:rPr>
        <w:t>h00</w:t>
      </w:r>
    </w:p>
    <w:p w14:paraId="1A55C59A"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14:paraId="678A6F32"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14:paraId="44D8D197" w14:textId="77777777" w:rsidR="003C6C14" w:rsidRPr="00967ED0" w:rsidRDefault="003C6C14" w:rsidP="003C6C14">
      <w:pPr>
        <w:pStyle w:val="Normal1"/>
        <w:spacing w:after="200" w:line="276" w:lineRule="auto"/>
        <w:ind w:right="49"/>
        <w:jc w:val="both"/>
        <w:rPr>
          <w:rFonts w:ascii="Arial" w:eastAsia="Arial" w:hAnsi="Arial" w:cs="Arial"/>
          <w:sz w:val="24"/>
          <w:szCs w:val="24"/>
        </w:rPr>
      </w:pPr>
    </w:p>
    <w:p w14:paraId="4CED746F" w14:textId="5C520EF4" w:rsidR="003C6C14" w:rsidRDefault="003C6C14" w:rsidP="00084171">
      <w:pPr>
        <w:spacing w:after="24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313E12">
        <w:rPr>
          <w:rFonts w:ascii="Arial" w:eastAsia="Arial" w:hAnsi="Arial" w:cs="Arial"/>
          <w:sz w:val="24"/>
          <w:szCs w:val="24"/>
        </w:rPr>
        <w:t>27.078/2021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AF2106">
        <w:rPr>
          <w:rFonts w:ascii="Arial" w:eastAsia="Arial" w:hAnsi="Arial" w:cs="Arial"/>
          <w:b/>
          <w:sz w:val="24"/>
          <w:szCs w:val="24"/>
        </w:rPr>
        <w:t>GLOBAL</w:t>
      </w:r>
      <w:r w:rsidR="008825B6">
        <w:rPr>
          <w:rFonts w:ascii="Arial" w:eastAsia="Arial" w:hAnsi="Arial" w:cs="Arial"/>
          <w:b/>
          <w:sz w:val="24"/>
          <w:szCs w:val="24"/>
        </w:rPr>
        <w:t xml:space="preserve"> </w:t>
      </w:r>
      <w:r w:rsidR="00084171">
        <w:rPr>
          <w:rFonts w:ascii="Arial" w:eastAsia="Arial" w:hAnsi="Arial" w:cs="Arial"/>
          <w:b/>
          <w:sz w:val="24"/>
          <w:szCs w:val="24"/>
        </w:rPr>
        <w:t xml:space="preserve">PARA </w:t>
      </w:r>
      <w:r w:rsidR="00084171" w:rsidRPr="00084171">
        <w:rPr>
          <w:rFonts w:ascii="Arial" w:eastAsia="Cambria" w:hAnsi="Arial" w:cs="Arial"/>
          <w:b/>
          <w:sz w:val="24"/>
          <w:szCs w:val="24"/>
        </w:rPr>
        <w:t>REGI</w:t>
      </w:r>
      <w:r w:rsidR="0042610D">
        <w:rPr>
          <w:rFonts w:ascii="Arial" w:eastAsia="Cambria" w:hAnsi="Arial" w:cs="Arial"/>
          <w:b/>
          <w:sz w:val="24"/>
          <w:szCs w:val="24"/>
        </w:rPr>
        <w:t xml:space="preserve">STRO DE PREÇOS </w:t>
      </w:r>
      <w:r w:rsidR="00545A92">
        <w:rPr>
          <w:rFonts w:ascii="Arial" w:eastAsia="Cambria" w:hAnsi="Arial" w:cs="Arial"/>
          <w:b/>
          <w:sz w:val="24"/>
          <w:szCs w:val="24"/>
        </w:rPr>
        <w:t>P</w:t>
      </w:r>
      <w:r w:rsidR="00545A92" w:rsidRPr="00084171">
        <w:rPr>
          <w:rFonts w:ascii="Arial" w:eastAsia="Cambria" w:hAnsi="Arial" w:cs="Arial"/>
          <w:b/>
          <w:sz w:val="24"/>
          <w:szCs w:val="24"/>
        </w:rPr>
        <w:t>O</w:t>
      </w:r>
      <w:r w:rsidR="00545A92">
        <w:rPr>
          <w:rFonts w:ascii="Arial" w:eastAsia="Cambria" w:hAnsi="Arial" w:cs="Arial"/>
          <w:b/>
          <w:sz w:val="24"/>
          <w:szCs w:val="24"/>
        </w:rPr>
        <w:t xml:space="preserve">R 12 (DOZE) MESES </w:t>
      </w:r>
      <w:r w:rsidR="0042610D">
        <w:rPr>
          <w:rFonts w:ascii="Arial" w:eastAsia="Cambria" w:hAnsi="Arial" w:cs="Arial"/>
          <w:b/>
          <w:sz w:val="24"/>
          <w:szCs w:val="24"/>
        </w:rPr>
        <w:t>PARA</w:t>
      </w:r>
      <w:r w:rsidR="00545A92">
        <w:rPr>
          <w:rFonts w:ascii="Arial" w:eastAsia="Cambria" w:hAnsi="Arial" w:cs="Arial"/>
          <w:b/>
          <w:sz w:val="24"/>
          <w:szCs w:val="24"/>
        </w:rPr>
        <w:t xml:space="preserve"> FUTURA</w:t>
      </w:r>
      <w:r w:rsidR="0042610D">
        <w:rPr>
          <w:rFonts w:ascii="Arial" w:eastAsia="Cambria" w:hAnsi="Arial" w:cs="Arial"/>
          <w:b/>
          <w:sz w:val="24"/>
          <w:szCs w:val="24"/>
        </w:rPr>
        <w:t xml:space="preserve"> </w:t>
      </w:r>
      <w:r w:rsidR="00313E12">
        <w:rPr>
          <w:rFonts w:ascii="Arial" w:eastAsia="Cambria" w:hAnsi="Arial" w:cs="Arial"/>
          <w:b/>
          <w:sz w:val="24"/>
          <w:szCs w:val="24"/>
        </w:rPr>
        <w:t>CONT</w:t>
      </w:r>
      <w:r w:rsidR="009115F8">
        <w:rPr>
          <w:rFonts w:ascii="Arial" w:eastAsia="Cambria" w:hAnsi="Arial" w:cs="Arial"/>
          <w:b/>
          <w:sz w:val="24"/>
          <w:szCs w:val="24"/>
        </w:rPr>
        <w:t xml:space="preserve">RATAÇÃO DE EMPRESA PARA COLETA </w:t>
      </w:r>
      <w:r w:rsidR="00313E12">
        <w:rPr>
          <w:rFonts w:ascii="Arial" w:eastAsia="Cambria" w:hAnsi="Arial" w:cs="Arial"/>
          <w:b/>
          <w:sz w:val="24"/>
          <w:szCs w:val="24"/>
        </w:rPr>
        <w:t>E DESCARTE DE RESÍDUOS DE SAÚDE,</w:t>
      </w:r>
      <w:r w:rsidR="00084171" w:rsidRPr="00213C93">
        <w:rPr>
          <w:rFonts w:ascii="Arial" w:eastAsia="Arial" w:hAnsi="Arial" w:cs="Arial"/>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4C98935A" w14:textId="77777777" w:rsidR="003C6C14" w:rsidRPr="00967ED0" w:rsidRDefault="003C6C14" w:rsidP="003C6C14">
      <w:pPr>
        <w:spacing w:after="240" w:line="276" w:lineRule="auto"/>
        <w:ind w:right="49"/>
        <w:jc w:val="both"/>
        <w:rPr>
          <w:rFonts w:ascii="Arial" w:eastAsia="Arial" w:hAnsi="Arial" w:cs="Arial"/>
          <w:sz w:val="24"/>
          <w:szCs w:val="24"/>
        </w:rPr>
      </w:pPr>
    </w:p>
    <w:p w14:paraId="1459B30C" w14:textId="77777777" w:rsidR="003C6C14" w:rsidRPr="00A064AA" w:rsidRDefault="003C6C14" w:rsidP="00A4482B">
      <w:pPr>
        <w:pStyle w:val="Normal1"/>
        <w:numPr>
          <w:ilvl w:val="0"/>
          <w:numId w:val="1"/>
        </w:numPr>
        <w:tabs>
          <w:tab w:val="left" w:pos="851"/>
        </w:tabs>
        <w:spacing w:after="240" w:line="276" w:lineRule="auto"/>
        <w:ind w:left="851" w:right="49" w:hanging="567"/>
        <w:jc w:val="both"/>
        <w:rPr>
          <w:rFonts w:ascii="Arial" w:hAnsi="Arial" w:cs="Arial"/>
          <w:b/>
          <w:sz w:val="24"/>
          <w:szCs w:val="24"/>
        </w:rPr>
      </w:pPr>
      <w:r w:rsidRPr="00A064AA">
        <w:rPr>
          <w:rFonts w:ascii="Arial" w:eastAsia="Arial" w:hAnsi="Arial" w:cs="Arial"/>
          <w:b/>
          <w:sz w:val="24"/>
          <w:szCs w:val="24"/>
        </w:rPr>
        <w:t xml:space="preserve">DO OBJETO: </w:t>
      </w:r>
    </w:p>
    <w:p w14:paraId="5036948C" w14:textId="77777777" w:rsidR="003C6C14" w:rsidRPr="009C095D" w:rsidRDefault="003C6C14" w:rsidP="00A4482B">
      <w:pPr>
        <w:pStyle w:val="Normal1"/>
        <w:numPr>
          <w:ilvl w:val="1"/>
          <w:numId w:val="1"/>
        </w:numPr>
        <w:tabs>
          <w:tab w:val="left" w:pos="1418"/>
        </w:tabs>
        <w:spacing w:after="240" w:line="276" w:lineRule="auto"/>
        <w:ind w:left="1418" w:right="49" w:hanging="851"/>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66039A">
        <w:rPr>
          <w:rFonts w:ascii="Arial" w:eastAsia="Cambria" w:hAnsi="Arial" w:cs="Arial"/>
          <w:b/>
          <w:sz w:val="24"/>
          <w:szCs w:val="24"/>
        </w:rPr>
        <w:t xml:space="preserve">CONTRATAÇÃO DE EMPRESA PARA </w:t>
      </w:r>
      <w:r w:rsidR="009115F8">
        <w:rPr>
          <w:rFonts w:ascii="Arial" w:eastAsia="Cambria" w:hAnsi="Arial" w:cs="Arial"/>
          <w:b/>
          <w:sz w:val="24"/>
          <w:szCs w:val="24"/>
        </w:rPr>
        <w:t xml:space="preserve">COLETA E </w:t>
      </w:r>
      <w:r w:rsidR="0066039A">
        <w:rPr>
          <w:rFonts w:ascii="Arial" w:eastAsia="Cambria" w:hAnsi="Arial" w:cs="Arial"/>
          <w:b/>
          <w:sz w:val="24"/>
          <w:szCs w:val="24"/>
        </w:rPr>
        <w:t>DESCARTE DE RESÍDUOS DE SAÚDE,</w:t>
      </w:r>
      <w:r w:rsidRPr="00A064AA">
        <w:rPr>
          <w:rFonts w:ascii="Arial" w:eastAsia="Cambria" w:hAnsi="Arial" w:cs="Arial"/>
          <w:b/>
          <w:bCs/>
          <w:sz w:val="24"/>
          <w:szCs w:val="24"/>
        </w:rPr>
        <w:t xml:space="preserve"> </w:t>
      </w:r>
      <w:r w:rsidRPr="00A064AA">
        <w:rPr>
          <w:rFonts w:ascii="Arial" w:hAnsi="Arial" w:cs="Arial"/>
          <w:sz w:val="24"/>
          <w:szCs w:val="24"/>
        </w:rPr>
        <w:t xml:space="preserve">solicitada pela </w:t>
      </w:r>
      <w:r w:rsidRPr="00A064AA">
        <w:rPr>
          <w:rFonts w:ascii="Arial" w:hAnsi="Arial" w:cs="Arial"/>
          <w:b/>
          <w:sz w:val="24"/>
          <w:szCs w:val="24"/>
        </w:rPr>
        <w:t>Secretaria</w:t>
      </w:r>
      <w:r w:rsidR="00BE6A51">
        <w:rPr>
          <w:rFonts w:ascii="Arial" w:hAnsi="Arial" w:cs="Arial"/>
          <w:b/>
          <w:sz w:val="24"/>
          <w:szCs w:val="24"/>
        </w:rPr>
        <w:t xml:space="preserve"> Municipa</w:t>
      </w:r>
      <w:r w:rsidR="0066039A">
        <w:rPr>
          <w:rFonts w:ascii="Arial" w:hAnsi="Arial" w:cs="Arial"/>
          <w:b/>
          <w:sz w:val="24"/>
          <w:szCs w:val="24"/>
        </w:rPr>
        <w:t>l</w:t>
      </w:r>
      <w:r w:rsidRPr="00A064AA">
        <w:rPr>
          <w:rFonts w:ascii="Arial" w:hAnsi="Arial" w:cs="Arial"/>
          <w:b/>
          <w:sz w:val="24"/>
          <w:szCs w:val="24"/>
        </w:rPr>
        <w:t xml:space="preserve"> </w:t>
      </w:r>
      <w:r w:rsidR="007F4B85">
        <w:rPr>
          <w:rFonts w:ascii="Arial" w:hAnsi="Arial" w:cs="Arial"/>
          <w:b/>
          <w:sz w:val="24"/>
          <w:szCs w:val="24"/>
        </w:rPr>
        <w:t xml:space="preserve">de </w:t>
      </w:r>
      <w:r w:rsidR="0066039A">
        <w:rPr>
          <w:rFonts w:ascii="Arial" w:hAnsi="Arial" w:cs="Arial"/>
          <w:b/>
          <w:sz w:val="24"/>
          <w:szCs w:val="24"/>
        </w:rPr>
        <w:t>Saúde</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14:paraId="58ED99BF" w14:textId="77777777" w:rsidR="009C095D" w:rsidRPr="00C0687D" w:rsidRDefault="009C095D" w:rsidP="00A4482B">
      <w:pPr>
        <w:pStyle w:val="Normal1"/>
        <w:numPr>
          <w:ilvl w:val="1"/>
          <w:numId w:val="1"/>
        </w:numPr>
        <w:tabs>
          <w:tab w:val="left" w:pos="1418"/>
        </w:tabs>
        <w:spacing w:after="240" w:line="276" w:lineRule="auto"/>
        <w:ind w:left="1418" w:right="49" w:hanging="851"/>
        <w:jc w:val="both"/>
        <w:rPr>
          <w:rFonts w:ascii="Arial" w:hAnsi="Arial" w:cs="Arial"/>
          <w:b/>
          <w:sz w:val="24"/>
          <w:szCs w:val="24"/>
        </w:rPr>
      </w:pPr>
      <w:r w:rsidRPr="00F646BA">
        <w:rPr>
          <w:rFonts w:ascii="Arial" w:hAnsi="Arial" w:cs="Arial"/>
          <w:iCs/>
          <w:sz w:val="24"/>
          <w:szCs w:val="24"/>
        </w:rPr>
        <w:t>A licitação será</w:t>
      </w:r>
      <w:r w:rsidR="000F5817">
        <w:rPr>
          <w:rFonts w:ascii="Arial" w:hAnsi="Arial" w:cs="Arial"/>
          <w:iCs/>
          <w:sz w:val="24"/>
          <w:szCs w:val="24"/>
        </w:rPr>
        <w:t xml:space="preserve"> dividida em itens</w:t>
      </w:r>
      <w:r w:rsidR="0066039A">
        <w:rPr>
          <w:rFonts w:ascii="Arial" w:hAnsi="Arial" w:cs="Arial"/>
          <w:iCs/>
          <w:sz w:val="24"/>
          <w:szCs w:val="24"/>
        </w:rPr>
        <w:t xml:space="preserve">, </w:t>
      </w:r>
      <w:r w:rsidRPr="00112BA1">
        <w:rPr>
          <w:rFonts w:ascii="Arial" w:hAnsi="Arial" w:cs="Arial"/>
          <w:iCs/>
          <w:sz w:val="24"/>
          <w:szCs w:val="24"/>
        </w:rPr>
        <w:t>conforme tabela constante do Termo de Referência</w:t>
      </w:r>
      <w:r w:rsidR="0068018D">
        <w:rPr>
          <w:rFonts w:ascii="Arial" w:hAnsi="Arial" w:cs="Arial"/>
          <w:iCs/>
          <w:sz w:val="24"/>
          <w:szCs w:val="24"/>
        </w:rPr>
        <w:t>.</w:t>
      </w:r>
    </w:p>
    <w:p w14:paraId="2E301AE4" w14:textId="77777777" w:rsidR="003C6C14" w:rsidRPr="00B06FA0" w:rsidRDefault="003C6C14" w:rsidP="00A4482B">
      <w:pPr>
        <w:pStyle w:val="Normal1"/>
        <w:numPr>
          <w:ilvl w:val="1"/>
          <w:numId w:val="1"/>
        </w:numPr>
        <w:tabs>
          <w:tab w:val="left" w:pos="1418"/>
        </w:tabs>
        <w:spacing w:after="240" w:line="276" w:lineRule="auto"/>
        <w:ind w:left="1418" w:right="49" w:hanging="851"/>
        <w:jc w:val="both"/>
        <w:rPr>
          <w:rFonts w:ascii="Arial" w:hAnsi="Arial" w:cs="Arial"/>
          <w:b/>
          <w:sz w:val="24"/>
          <w:szCs w:val="24"/>
        </w:rPr>
      </w:pPr>
      <w:r w:rsidRPr="00B06FA0">
        <w:rPr>
          <w:rFonts w:ascii="Arial" w:hAnsi="Arial" w:cs="Arial"/>
          <w:iCs/>
          <w:sz w:val="24"/>
        </w:rPr>
        <w:t xml:space="preserve">O critério de julgamento adotado será o </w:t>
      </w:r>
      <w:r w:rsidRPr="00B06FA0">
        <w:rPr>
          <w:rFonts w:ascii="Arial" w:hAnsi="Arial" w:cs="Arial"/>
          <w:b/>
          <w:iCs/>
          <w:sz w:val="24"/>
        </w:rPr>
        <w:t>menor preço</w:t>
      </w:r>
      <w:r w:rsidRPr="00B06FA0">
        <w:rPr>
          <w:rFonts w:ascii="Arial" w:hAnsi="Arial" w:cs="Arial"/>
          <w:iCs/>
          <w:sz w:val="24"/>
        </w:rPr>
        <w:t xml:space="preserve">, observadas as exigências contidas neste Edital e seus Anexos quanto às especificações do objeto. </w:t>
      </w:r>
    </w:p>
    <w:p w14:paraId="068462E4" w14:textId="77777777" w:rsidR="003C6C14" w:rsidRPr="00084171" w:rsidRDefault="003C6C14" w:rsidP="00A4482B">
      <w:pPr>
        <w:pStyle w:val="Normal1"/>
        <w:numPr>
          <w:ilvl w:val="1"/>
          <w:numId w:val="1"/>
        </w:numPr>
        <w:tabs>
          <w:tab w:val="left" w:pos="1418"/>
        </w:tabs>
        <w:spacing w:after="240" w:line="276" w:lineRule="auto"/>
        <w:ind w:left="1418" w:right="49" w:hanging="851"/>
        <w:jc w:val="both"/>
        <w:rPr>
          <w:rFonts w:ascii="Arial" w:hAnsi="Arial" w:cs="Arial"/>
          <w:b/>
          <w:sz w:val="24"/>
          <w:szCs w:val="24"/>
        </w:rPr>
      </w:pPr>
      <w:r w:rsidRPr="00B06FA0">
        <w:rPr>
          <w:rFonts w:ascii="Arial" w:hAnsi="Arial" w:cs="Arial"/>
          <w:b/>
          <w:bCs/>
          <w:iCs/>
          <w:sz w:val="24"/>
        </w:rPr>
        <w:lastRenderedPageBreak/>
        <w:t xml:space="preserve">Havendo divergência entre a especificação dos itens cadastrados no ComprasNet e no Termo de Referência (ANEXO I) do Edital, 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14:paraId="1FD271F0" w14:textId="77777777" w:rsidR="00084171" w:rsidRPr="003C6C14" w:rsidRDefault="00084171" w:rsidP="00084171">
      <w:pPr>
        <w:pStyle w:val="Normal1"/>
        <w:tabs>
          <w:tab w:val="left" w:pos="851"/>
        </w:tabs>
        <w:spacing w:after="240" w:line="276" w:lineRule="auto"/>
        <w:ind w:left="1440" w:right="49"/>
        <w:jc w:val="both"/>
        <w:rPr>
          <w:rFonts w:ascii="Arial" w:hAnsi="Arial" w:cs="Arial"/>
          <w:b/>
          <w:sz w:val="24"/>
          <w:szCs w:val="24"/>
        </w:rPr>
      </w:pPr>
    </w:p>
    <w:p w14:paraId="6769C500" w14:textId="77777777" w:rsidR="003C6C14" w:rsidRPr="003C6C14" w:rsidRDefault="003C6C14" w:rsidP="00A4482B">
      <w:pPr>
        <w:pStyle w:val="Normal1"/>
        <w:numPr>
          <w:ilvl w:val="0"/>
          <w:numId w:val="1"/>
        </w:numPr>
        <w:tabs>
          <w:tab w:val="left" w:pos="851"/>
        </w:tabs>
        <w:spacing w:after="240" w:line="276" w:lineRule="auto"/>
        <w:ind w:left="851" w:right="49" w:hanging="567"/>
        <w:jc w:val="both"/>
        <w:rPr>
          <w:rFonts w:ascii="Arial" w:hAnsi="Arial" w:cs="Arial"/>
          <w:b/>
          <w:sz w:val="24"/>
          <w:szCs w:val="24"/>
        </w:rPr>
      </w:pPr>
      <w:r w:rsidRPr="00B06FA0">
        <w:rPr>
          <w:rFonts w:ascii="Arial" w:eastAsia="Arial" w:hAnsi="Arial" w:cs="Arial"/>
          <w:b/>
          <w:sz w:val="24"/>
          <w:szCs w:val="24"/>
        </w:rPr>
        <w:t>DO SISTEMA DE REGISTRO DE PREÇO</w:t>
      </w:r>
    </w:p>
    <w:p w14:paraId="5FB76F68"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14:paraId="1B39E3E4"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16E86604"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6C9E662A"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13C25ABD"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 xml:space="preserve">O SRP visa estabelecer o preço máximo que a empresa licitante/vencedora/contratada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14:paraId="221FB358"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14:paraId="352FF0AA" w14:textId="77777777" w:rsidR="003C6C14" w:rsidRPr="003C6C14" w:rsidRDefault="003C6C14" w:rsidP="00A4482B">
      <w:pPr>
        <w:pStyle w:val="Normal1"/>
        <w:numPr>
          <w:ilvl w:val="2"/>
          <w:numId w:val="1"/>
        </w:numPr>
        <w:tabs>
          <w:tab w:val="left" w:pos="851"/>
        </w:tabs>
        <w:spacing w:after="240" w:line="276" w:lineRule="auto"/>
        <w:ind w:left="2268" w:right="49" w:hanging="850"/>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B307E5B" w14:textId="77777777" w:rsidR="003C6C14" w:rsidRPr="003C6C14" w:rsidRDefault="003C6C14" w:rsidP="00A4482B">
      <w:pPr>
        <w:pStyle w:val="Normal1"/>
        <w:numPr>
          <w:ilvl w:val="2"/>
          <w:numId w:val="1"/>
        </w:numPr>
        <w:tabs>
          <w:tab w:val="left" w:pos="851"/>
        </w:tabs>
        <w:spacing w:after="240" w:line="276" w:lineRule="auto"/>
        <w:ind w:left="2268" w:right="49" w:hanging="850"/>
        <w:jc w:val="both"/>
        <w:rPr>
          <w:rFonts w:ascii="Arial" w:hAnsi="Arial" w:cs="Arial"/>
          <w:bCs/>
          <w:sz w:val="24"/>
          <w:szCs w:val="24"/>
        </w:rPr>
      </w:pPr>
      <w:r w:rsidRPr="003C6C14">
        <w:rPr>
          <w:rFonts w:ascii="Arial" w:hAnsi="Arial" w:cs="Arial"/>
          <w:bCs/>
          <w:sz w:val="24"/>
          <w:szCs w:val="24"/>
        </w:rPr>
        <w:lastRenderedPageBreak/>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5E6C1F4E" w14:textId="77777777" w:rsidR="003C6C14" w:rsidRPr="003C6C14" w:rsidRDefault="003C6C14" w:rsidP="00A4482B">
      <w:pPr>
        <w:pStyle w:val="Normal1"/>
        <w:numPr>
          <w:ilvl w:val="2"/>
          <w:numId w:val="1"/>
        </w:numPr>
        <w:tabs>
          <w:tab w:val="left" w:pos="851"/>
        </w:tabs>
        <w:spacing w:after="240" w:line="276" w:lineRule="auto"/>
        <w:ind w:left="2268" w:right="49" w:hanging="850"/>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74F9E0A7" w14:textId="77777777" w:rsidR="003C6C14" w:rsidRPr="003C6C14" w:rsidRDefault="009115F8" w:rsidP="00A4482B">
      <w:pPr>
        <w:pStyle w:val="Normal1"/>
        <w:numPr>
          <w:ilvl w:val="2"/>
          <w:numId w:val="1"/>
        </w:numPr>
        <w:tabs>
          <w:tab w:val="left" w:pos="851"/>
        </w:tabs>
        <w:spacing w:after="240" w:line="276" w:lineRule="auto"/>
        <w:ind w:left="2268" w:right="49" w:hanging="850"/>
        <w:jc w:val="both"/>
        <w:rPr>
          <w:rFonts w:ascii="Arial" w:hAnsi="Arial" w:cs="Arial"/>
          <w:bCs/>
          <w:sz w:val="24"/>
          <w:szCs w:val="24"/>
        </w:rPr>
      </w:pPr>
      <w:r w:rsidRPr="003C6C14">
        <w:rPr>
          <w:rFonts w:ascii="Arial" w:hAnsi="Arial" w:cs="Arial"/>
          <w:bCs/>
          <w:sz w:val="24"/>
          <w:szCs w:val="24"/>
        </w:rPr>
        <w:t>Os quantitativos decorrentes das adesões à Ata de Registro de Preços deverão</w:t>
      </w:r>
      <w:r w:rsidR="003C6C14" w:rsidRPr="003C6C14">
        <w:rPr>
          <w:rFonts w:ascii="Arial" w:hAnsi="Arial" w:cs="Arial"/>
          <w:bCs/>
          <w:sz w:val="24"/>
          <w:szCs w:val="24"/>
        </w:rPr>
        <w:t xml:space="preserve"> observar os seguintes limitadores</w:t>
      </w:r>
      <w:r w:rsidR="003C6C14">
        <w:rPr>
          <w:rFonts w:ascii="Arial" w:hAnsi="Arial" w:cs="Arial"/>
          <w:bCs/>
          <w:sz w:val="24"/>
          <w:szCs w:val="24"/>
        </w:rPr>
        <w:t xml:space="preserve"> </w:t>
      </w:r>
      <w:r w:rsidR="003C6C14" w:rsidRPr="003C6C14">
        <w:rPr>
          <w:rFonts w:ascii="Arial" w:hAnsi="Arial" w:cs="Arial"/>
          <w:bCs/>
          <w:sz w:val="24"/>
          <w:szCs w:val="24"/>
        </w:rPr>
        <w:t>quantitativos, a serem fiscalizados pelo Órgão Gerenciador:</w:t>
      </w:r>
    </w:p>
    <w:p w14:paraId="312C6765" w14:textId="77777777" w:rsidR="003C6C14" w:rsidRPr="003C6C14" w:rsidRDefault="003C6C14" w:rsidP="00A4482B">
      <w:pPr>
        <w:pStyle w:val="Normal1"/>
        <w:numPr>
          <w:ilvl w:val="3"/>
          <w:numId w:val="1"/>
        </w:numPr>
        <w:tabs>
          <w:tab w:val="left" w:pos="851"/>
        </w:tabs>
        <w:spacing w:after="240" w:line="276" w:lineRule="auto"/>
        <w:ind w:left="2552" w:right="49" w:hanging="851"/>
        <w:jc w:val="both"/>
        <w:rPr>
          <w:rFonts w:ascii="Arial" w:hAnsi="Arial" w:cs="Arial"/>
          <w:bCs/>
          <w:sz w:val="24"/>
          <w:szCs w:val="24"/>
        </w:rPr>
      </w:pPr>
      <w:r w:rsidRPr="003C6C14">
        <w:rPr>
          <w:rFonts w:ascii="Arial" w:hAnsi="Arial" w:cs="Arial"/>
          <w:bCs/>
          <w:sz w:val="24"/>
          <w:szCs w:val="24"/>
        </w:rPr>
        <w:t>Aquisições regulares:</w:t>
      </w:r>
    </w:p>
    <w:p w14:paraId="0F8769EE" w14:textId="77777777" w:rsidR="003C6C14" w:rsidRPr="003C6C14" w:rsidRDefault="003C6C14" w:rsidP="00EA4AC7">
      <w:pPr>
        <w:pStyle w:val="Normal1"/>
        <w:numPr>
          <w:ilvl w:val="4"/>
          <w:numId w:val="1"/>
        </w:numPr>
        <w:tabs>
          <w:tab w:val="left" w:pos="851"/>
        </w:tabs>
        <w:spacing w:after="240" w:line="276" w:lineRule="auto"/>
        <w:ind w:left="3402" w:right="49" w:hanging="1134"/>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14:paraId="58F799F0" w14:textId="77777777" w:rsidR="003C6C14" w:rsidRPr="003C6C14" w:rsidRDefault="003C6C14" w:rsidP="00EA4AC7">
      <w:pPr>
        <w:pStyle w:val="Normal1"/>
        <w:numPr>
          <w:ilvl w:val="4"/>
          <w:numId w:val="1"/>
        </w:numPr>
        <w:tabs>
          <w:tab w:val="left" w:pos="851"/>
        </w:tabs>
        <w:spacing w:after="240" w:line="276" w:lineRule="auto"/>
        <w:ind w:left="3402" w:right="49" w:hanging="1134"/>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14:paraId="2DD97B28"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0B5687C0" w14:textId="77777777" w:rsidR="003C6C14" w:rsidRPr="003C6C14" w:rsidRDefault="003C6C14" w:rsidP="00EA4AC7">
      <w:pPr>
        <w:pStyle w:val="Normal1"/>
        <w:numPr>
          <w:ilvl w:val="2"/>
          <w:numId w:val="1"/>
        </w:numPr>
        <w:tabs>
          <w:tab w:val="left" w:pos="851"/>
        </w:tabs>
        <w:spacing w:after="240" w:line="276" w:lineRule="auto"/>
        <w:ind w:left="2268" w:right="49" w:hanging="850"/>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14:paraId="11A2788A" w14:textId="77777777" w:rsidR="003C6C14" w:rsidRPr="003C6C14" w:rsidRDefault="003C6C14" w:rsidP="00EA4AC7">
      <w:pPr>
        <w:pStyle w:val="Normal1"/>
        <w:numPr>
          <w:ilvl w:val="2"/>
          <w:numId w:val="1"/>
        </w:numPr>
        <w:tabs>
          <w:tab w:val="left" w:pos="851"/>
        </w:tabs>
        <w:spacing w:after="240" w:line="276" w:lineRule="auto"/>
        <w:ind w:left="2268" w:right="49" w:hanging="850"/>
        <w:jc w:val="both"/>
        <w:rPr>
          <w:rFonts w:ascii="Arial" w:hAnsi="Arial" w:cs="Arial"/>
          <w:bCs/>
          <w:sz w:val="24"/>
          <w:szCs w:val="24"/>
        </w:rPr>
      </w:pPr>
      <w:r w:rsidRPr="003C6C14">
        <w:rPr>
          <w:rFonts w:ascii="Arial" w:hAnsi="Arial" w:cs="Arial"/>
          <w:bCs/>
          <w:sz w:val="24"/>
          <w:szCs w:val="24"/>
        </w:rPr>
        <w:t xml:space="preserve">A habilitação dos fornecedores que comporão o Cadastro de Reserva a que se refere o item 2.7 deste Edital será efetuada </w:t>
      </w:r>
      <w:r w:rsidRPr="003C6C14">
        <w:rPr>
          <w:rFonts w:ascii="Arial" w:hAnsi="Arial" w:cs="Arial"/>
          <w:bCs/>
          <w:sz w:val="24"/>
          <w:szCs w:val="24"/>
        </w:rPr>
        <w:lastRenderedPageBreak/>
        <w:t>quando houver necessidade de contratação de fornecedor remanescente, nas hipóteses previstas nos itens 2.8. e 2.9.</w:t>
      </w:r>
    </w:p>
    <w:p w14:paraId="20F70AEB"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O registro do fornecedor será cancelado quando:</w:t>
      </w:r>
    </w:p>
    <w:p w14:paraId="406AA978"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14:paraId="56F4411A"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14:paraId="73725A7C"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14:paraId="0506314D"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14:paraId="599DF9F7" w14:textId="77777777" w:rsidR="003C6C14" w:rsidRPr="003C6C14" w:rsidRDefault="003C6C14" w:rsidP="00EA4AC7">
      <w:pPr>
        <w:pStyle w:val="Normal1"/>
        <w:numPr>
          <w:ilvl w:val="2"/>
          <w:numId w:val="1"/>
        </w:numPr>
        <w:tabs>
          <w:tab w:val="left" w:pos="851"/>
        </w:tabs>
        <w:spacing w:after="240" w:line="276" w:lineRule="auto"/>
        <w:ind w:left="2268" w:right="49" w:hanging="1134"/>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14:paraId="1C8B4BE7" w14:textId="77777777" w:rsidR="003C6C14" w:rsidRPr="003C6C14" w:rsidRDefault="003C6C14" w:rsidP="00EA4AC7">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14:paraId="26EBA839" w14:textId="77777777" w:rsidR="003C6C14" w:rsidRPr="003C6C14" w:rsidRDefault="003C6C14" w:rsidP="00032E8C">
      <w:pPr>
        <w:pStyle w:val="Normal1"/>
        <w:numPr>
          <w:ilvl w:val="0"/>
          <w:numId w:val="2"/>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por razão de interesse público; ou</w:t>
      </w:r>
    </w:p>
    <w:p w14:paraId="39A15B3D" w14:textId="77777777"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3C6C14" w:rsidRPr="003C6C14">
        <w:rPr>
          <w:rFonts w:ascii="Arial" w:hAnsi="Arial" w:cs="Arial"/>
          <w:bCs/>
          <w:sz w:val="24"/>
          <w:szCs w:val="24"/>
        </w:rPr>
        <w:t>a pedido do fornecedor, que poderá ser liberado quando:</w:t>
      </w:r>
    </w:p>
    <w:p w14:paraId="7E360667" w14:textId="77777777"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14:paraId="79A0960D" w14:textId="77777777"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14:paraId="20A95BA6" w14:textId="77777777" w:rsidR="003C6C14" w:rsidRPr="003C6C14" w:rsidRDefault="003C6C14" w:rsidP="00EA4AC7">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14:paraId="1C2DAA93" w14:textId="77777777" w:rsidR="003C6C14" w:rsidRPr="003C6C14" w:rsidRDefault="003C6C14" w:rsidP="00EA4AC7">
      <w:pPr>
        <w:pStyle w:val="Normal1"/>
        <w:numPr>
          <w:ilvl w:val="2"/>
          <w:numId w:val="1"/>
        </w:numPr>
        <w:tabs>
          <w:tab w:val="left" w:pos="851"/>
        </w:tabs>
        <w:spacing w:after="240" w:line="276" w:lineRule="auto"/>
        <w:ind w:left="2268" w:right="49" w:hanging="850"/>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1EF596E1" w14:textId="77777777" w:rsidR="003C6C14" w:rsidRPr="003C6C14" w:rsidRDefault="003C6C14" w:rsidP="00EA4AC7">
      <w:pPr>
        <w:pStyle w:val="Normal1"/>
        <w:numPr>
          <w:ilvl w:val="3"/>
          <w:numId w:val="1"/>
        </w:numPr>
        <w:tabs>
          <w:tab w:val="left" w:pos="851"/>
          <w:tab w:val="left" w:pos="2835"/>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 xml:space="preserve">Consolidar informações relativas à estimativa individual e total de consumo, seu e de todos os órgãos participantes, </w:t>
      </w:r>
      <w:r w:rsidRPr="003C6C14">
        <w:rPr>
          <w:rFonts w:ascii="Arial" w:hAnsi="Arial" w:cs="Arial"/>
          <w:bCs/>
          <w:sz w:val="24"/>
          <w:szCs w:val="24"/>
        </w:rPr>
        <w:lastRenderedPageBreak/>
        <w:t>promovendo a adequação do Termo de Referência, para atender os requisitos de padronização e racionalização;</w:t>
      </w:r>
    </w:p>
    <w:p w14:paraId="4EAA0889" w14:textId="77777777" w:rsidR="003C6C14" w:rsidRPr="003C6C14" w:rsidRDefault="003C6C14" w:rsidP="00EA4AC7">
      <w:pPr>
        <w:pStyle w:val="Normal1"/>
        <w:numPr>
          <w:ilvl w:val="3"/>
          <w:numId w:val="1"/>
        </w:numPr>
        <w:tabs>
          <w:tab w:val="left" w:pos="851"/>
          <w:tab w:val="left" w:pos="2835"/>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14:paraId="6C163E97" w14:textId="77777777" w:rsidR="003C6C14" w:rsidRPr="003C6C14" w:rsidRDefault="003C6C14" w:rsidP="00EA4AC7">
      <w:pPr>
        <w:pStyle w:val="Normal1"/>
        <w:numPr>
          <w:ilvl w:val="3"/>
          <w:numId w:val="1"/>
        </w:numPr>
        <w:tabs>
          <w:tab w:val="left" w:pos="851"/>
          <w:tab w:val="left" w:pos="2835"/>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14:paraId="2C6C2A5B" w14:textId="77777777" w:rsidR="003C6C14" w:rsidRPr="003C6C14" w:rsidRDefault="003C6C14" w:rsidP="00EA4AC7">
      <w:pPr>
        <w:pStyle w:val="Normal1"/>
        <w:numPr>
          <w:ilvl w:val="3"/>
          <w:numId w:val="1"/>
        </w:numPr>
        <w:tabs>
          <w:tab w:val="left" w:pos="851"/>
          <w:tab w:val="left" w:pos="2835"/>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14:paraId="4CA1B681" w14:textId="77777777" w:rsidR="003C6C14" w:rsidRPr="003C6C14" w:rsidRDefault="003C6C14" w:rsidP="00EA4AC7">
      <w:pPr>
        <w:pStyle w:val="Normal1"/>
        <w:numPr>
          <w:ilvl w:val="3"/>
          <w:numId w:val="1"/>
        </w:numPr>
        <w:tabs>
          <w:tab w:val="left" w:pos="851"/>
          <w:tab w:val="left" w:pos="2835"/>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14:paraId="72E35DB5" w14:textId="77777777" w:rsidR="003C6C14" w:rsidRPr="003C6C14" w:rsidRDefault="003C6C14" w:rsidP="00EA4AC7">
      <w:pPr>
        <w:pStyle w:val="Normal1"/>
        <w:numPr>
          <w:ilvl w:val="3"/>
          <w:numId w:val="1"/>
        </w:numPr>
        <w:tabs>
          <w:tab w:val="left" w:pos="851"/>
          <w:tab w:val="left" w:pos="2835"/>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Gerenciar a Ata de Registro de Preços;</w:t>
      </w:r>
    </w:p>
    <w:p w14:paraId="178EE9B5" w14:textId="77777777" w:rsidR="003C6C14" w:rsidRPr="003C6C14" w:rsidRDefault="003C6C14" w:rsidP="00EA4AC7">
      <w:pPr>
        <w:pStyle w:val="Normal1"/>
        <w:numPr>
          <w:ilvl w:val="3"/>
          <w:numId w:val="1"/>
        </w:numPr>
        <w:tabs>
          <w:tab w:val="left" w:pos="851"/>
          <w:tab w:val="left" w:pos="2835"/>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Conduzir eventuais renegociações dos preços registrados;</w:t>
      </w:r>
    </w:p>
    <w:p w14:paraId="60A88F75" w14:textId="77777777" w:rsidR="003C6C14" w:rsidRPr="003C6C14" w:rsidRDefault="003C6C14" w:rsidP="00EA4AC7">
      <w:pPr>
        <w:pStyle w:val="Normal1"/>
        <w:numPr>
          <w:ilvl w:val="3"/>
          <w:numId w:val="1"/>
        </w:numPr>
        <w:tabs>
          <w:tab w:val="left" w:pos="851"/>
          <w:tab w:val="left" w:pos="2835"/>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14:paraId="3D945904" w14:textId="77777777" w:rsidR="003C6C14" w:rsidRPr="003C6C14" w:rsidRDefault="003C6C14" w:rsidP="00EA4AC7">
      <w:pPr>
        <w:pStyle w:val="Normal1"/>
        <w:numPr>
          <w:ilvl w:val="3"/>
          <w:numId w:val="1"/>
        </w:numPr>
        <w:tabs>
          <w:tab w:val="left" w:pos="851"/>
          <w:tab w:val="left" w:pos="2835"/>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14:paraId="7F27BC4D" w14:textId="77777777" w:rsidR="003C6C14" w:rsidRPr="003C6C14" w:rsidRDefault="003C6C14" w:rsidP="00EA4AC7">
      <w:pPr>
        <w:pStyle w:val="Normal1"/>
        <w:numPr>
          <w:ilvl w:val="3"/>
          <w:numId w:val="1"/>
        </w:numPr>
        <w:tabs>
          <w:tab w:val="left" w:pos="851"/>
          <w:tab w:val="left" w:pos="2835"/>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Todas as hipóteses previstas no Decreto Municipal nº 4.845/2017.</w:t>
      </w:r>
    </w:p>
    <w:p w14:paraId="326FCB9C" w14:textId="77777777" w:rsidR="003C6C14" w:rsidRPr="003C6C14" w:rsidRDefault="003C6C14" w:rsidP="00EA4AC7">
      <w:pPr>
        <w:pStyle w:val="Normal1"/>
        <w:numPr>
          <w:ilvl w:val="2"/>
          <w:numId w:val="1"/>
        </w:numPr>
        <w:tabs>
          <w:tab w:val="left" w:pos="851"/>
          <w:tab w:val="left" w:pos="2268"/>
        </w:tabs>
        <w:spacing w:after="240" w:line="276" w:lineRule="auto"/>
        <w:ind w:left="2268" w:right="49" w:hanging="850"/>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14:paraId="05E30068" w14:textId="77777777" w:rsidR="003C6C14" w:rsidRPr="003C6C14" w:rsidRDefault="003C6C14" w:rsidP="00EA4AC7">
      <w:pPr>
        <w:pStyle w:val="Normal1"/>
        <w:numPr>
          <w:ilvl w:val="2"/>
          <w:numId w:val="1"/>
        </w:numPr>
        <w:tabs>
          <w:tab w:val="left" w:pos="851"/>
          <w:tab w:val="left" w:pos="2268"/>
        </w:tabs>
        <w:spacing w:after="240" w:line="276" w:lineRule="auto"/>
        <w:ind w:left="2268" w:right="49" w:hanging="850"/>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14:paraId="70935C5C" w14:textId="77777777" w:rsidR="003C6C14" w:rsidRPr="003C6C14" w:rsidRDefault="003C6C14" w:rsidP="00EA4AC7">
      <w:pPr>
        <w:pStyle w:val="Normal1"/>
        <w:numPr>
          <w:ilvl w:val="2"/>
          <w:numId w:val="1"/>
        </w:numPr>
        <w:tabs>
          <w:tab w:val="left" w:pos="851"/>
          <w:tab w:val="left" w:pos="2268"/>
        </w:tabs>
        <w:spacing w:after="240" w:line="276" w:lineRule="auto"/>
        <w:ind w:left="2268" w:right="49" w:hanging="850"/>
        <w:jc w:val="both"/>
        <w:rPr>
          <w:rFonts w:ascii="Arial" w:hAnsi="Arial" w:cs="Arial"/>
          <w:bCs/>
          <w:sz w:val="24"/>
          <w:szCs w:val="24"/>
        </w:rPr>
      </w:pPr>
      <w:r w:rsidRPr="003C6C14">
        <w:rPr>
          <w:rFonts w:ascii="Arial" w:hAnsi="Arial" w:cs="Arial"/>
          <w:bCs/>
          <w:sz w:val="24"/>
          <w:szCs w:val="24"/>
        </w:rPr>
        <w:lastRenderedPageBreak/>
        <w:t>Providenciar a indicação dos fornecedores para atendimento às demandas, observada a ordem de classificação e os quantitativos de contratação definidos pelos órgãos e entidades participantes.</w:t>
      </w:r>
    </w:p>
    <w:p w14:paraId="604B39AB" w14:textId="77777777" w:rsid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 Ata de Registro de Preços deverá ser assinada por todos os órgãos participantes e licitantes classificados.</w:t>
      </w:r>
    </w:p>
    <w:p w14:paraId="40F045E3" w14:textId="77777777"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14:paraId="5CB5FD77" w14:textId="77777777"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14:paraId="4CC99C91"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14:paraId="6D883473"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14:paraId="1D510E73"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14:paraId="49A41031"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360E0D68"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54250DF2" w14:textId="77777777" w:rsid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14:paraId="2C94DB7A" w14:textId="77777777" w:rsidR="00874451" w:rsidRDefault="00874451" w:rsidP="00874451">
      <w:pPr>
        <w:pStyle w:val="Normal1"/>
        <w:tabs>
          <w:tab w:val="left" w:pos="851"/>
        </w:tabs>
        <w:spacing w:after="240" w:line="276" w:lineRule="auto"/>
        <w:ind w:left="1800" w:right="49"/>
        <w:jc w:val="both"/>
        <w:rPr>
          <w:rFonts w:ascii="Arial" w:hAnsi="Arial" w:cs="Arial"/>
          <w:bCs/>
          <w:sz w:val="24"/>
          <w:szCs w:val="24"/>
        </w:rPr>
      </w:pPr>
    </w:p>
    <w:p w14:paraId="65B493A3" w14:textId="77777777"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DA PARTICIPAÇÃO NO PREGÃO:</w:t>
      </w:r>
    </w:p>
    <w:p w14:paraId="5B90B685"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59B6F225" w14:textId="77777777" w:rsidR="00032E8C" w:rsidRPr="00032E8C" w:rsidRDefault="00032E8C" w:rsidP="00EA4AC7">
      <w:pPr>
        <w:pStyle w:val="Normal1"/>
        <w:numPr>
          <w:ilvl w:val="2"/>
          <w:numId w:val="1"/>
        </w:numPr>
        <w:tabs>
          <w:tab w:val="left" w:pos="851"/>
        </w:tabs>
        <w:spacing w:after="240" w:line="276" w:lineRule="auto"/>
        <w:ind w:left="2268" w:right="49" w:hanging="850"/>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14:paraId="5A744982"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3A34F8C9"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Não poderão participar desta licitação os interessados:</w:t>
      </w:r>
    </w:p>
    <w:p w14:paraId="1D391AD4" w14:textId="77777777" w:rsidR="00032E8C" w:rsidRPr="00032E8C" w:rsidRDefault="009C095D" w:rsidP="00EA4AC7">
      <w:pPr>
        <w:pStyle w:val="Normal1"/>
        <w:numPr>
          <w:ilvl w:val="2"/>
          <w:numId w:val="1"/>
        </w:numPr>
        <w:tabs>
          <w:tab w:val="left" w:pos="851"/>
        </w:tabs>
        <w:spacing w:after="240" w:line="276" w:lineRule="auto"/>
        <w:ind w:left="2268" w:right="49" w:hanging="851"/>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roibidos de participar de licitações e celebrar contratos administrativos, na forma da legislação vigente;</w:t>
      </w:r>
    </w:p>
    <w:p w14:paraId="32C6E865" w14:textId="77777777" w:rsidR="00032E8C" w:rsidRPr="00032E8C" w:rsidRDefault="009C095D" w:rsidP="00EA4AC7">
      <w:pPr>
        <w:pStyle w:val="Normal1"/>
        <w:numPr>
          <w:ilvl w:val="2"/>
          <w:numId w:val="1"/>
        </w:numPr>
        <w:tabs>
          <w:tab w:val="left" w:pos="851"/>
        </w:tabs>
        <w:spacing w:after="240" w:line="276" w:lineRule="auto"/>
        <w:ind w:left="2268" w:right="49" w:hanging="851"/>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14:paraId="13CE3912" w14:textId="77777777" w:rsidR="00032E8C" w:rsidRPr="00032E8C" w:rsidRDefault="009C095D" w:rsidP="00EA4AC7">
      <w:pPr>
        <w:pStyle w:val="Normal1"/>
        <w:numPr>
          <w:ilvl w:val="2"/>
          <w:numId w:val="1"/>
        </w:numPr>
        <w:tabs>
          <w:tab w:val="left" w:pos="851"/>
        </w:tabs>
        <w:spacing w:after="240" w:line="276" w:lineRule="auto"/>
        <w:ind w:left="2268" w:right="49" w:hanging="851"/>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14:paraId="69701ADD" w14:textId="77777777" w:rsidR="00032E8C" w:rsidRPr="00032E8C" w:rsidRDefault="009C095D" w:rsidP="00EA4AC7">
      <w:pPr>
        <w:pStyle w:val="Normal1"/>
        <w:numPr>
          <w:ilvl w:val="2"/>
          <w:numId w:val="1"/>
        </w:numPr>
        <w:tabs>
          <w:tab w:val="left" w:pos="851"/>
        </w:tabs>
        <w:spacing w:after="240" w:line="276" w:lineRule="auto"/>
        <w:ind w:left="2268" w:right="49" w:hanging="851"/>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14:paraId="0CC37A63" w14:textId="77777777" w:rsidR="00032E8C" w:rsidRPr="00032E8C" w:rsidRDefault="009C095D" w:rsidP="00EA4AC7">
      <w:pPr>
        <w:pStyle w:val="Normal1"/>
        <w:numPr>
          <w:ilvl w:val="2"/>
          <w:numId w:val="1"/>
        </w:numPr>
        <w:tabs>
          <w:tab w:val="left" w:pos="851"/>
        </w:tabs>
        <w:spacing w:after="240" w:line="276" w:lineRule="auto"/>
        <w:ind w:left="2268" w:right="49" w:hanging="851"/>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14:paraId="423AE33C" w14:textId="77777777" w:rsidR="00032E8C" w:rsidRPr="00032E8C" w:rsidRDefault="00032E8C" w:rsidP="00572AD1">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032E8C">
        <w:rPr>
          <w:rFonts w:ascii="Arial" w:hAnsi="Arial" w:cs="Arial"/>
          <w:bCs/>
          <w:sz w:val="24"/>
          <w:szCs w:val="24"/>
        </w:rPr>
        <w:t xml:space="preserve">Não será causa de inabilitação do licitante a anotação de distribuição de processo de recuperação judicial ou pedido de homologação extrajudicial, caso haja comprovação de </w:t>
      </w:r>
      <w:r w:rsidRPr="00032E8C">
        <w:rPr>
          <w:rFonts w:ascii="Arial" w:hAnsi="Arial" w:cs="Arial"/>
          <w:bCs/>
          <w:sz w:val="24"/>
          <w:szCs w:val="24"/>
        </w:rPr>
        <w:lastRenderedPageBreak/>
        <w:t>que o plano já tenha sido aprovado/homologado pelo juízo competente quando da entrega da documentação de habilitação.</w:t>
      </w:r>
    </w:p>
    <w:p w14:paraId="682C4245" w14:textId="77777777" w:rsidR="00032E8C" w:rsidRPr="00D77F6C" w:rsidRDefault="00032E8C" w:rsidP="00572AD1">
      <w:pPr>
        <w:pStyle w:val="Normal1"/>
        <w:numPr>
          <w:ilvl w:val="2"/>
          <w:numId w:val="1"/>
        </w:numPr>
        <w:tabs>
          <w:tab w:val="left" w:pos="851"/>
        </w:tabs>
        <w:spacing w:after="240" w:line="276" w:lineRule="auto"/>
        <w:ind w:left="2268" w:right="49" w:hanging="851"/>
        <w:jc w:val="both"/>
        <w:rPr>
          <w:rFonts w:ascii="Arial" w:hAnsi="Arial" w:cs="Arial"/>
          <w:bCs/>
          <w:sz w:val="24"/>
          <w:szCs w:val="24"/>
        </w:rPr>
      </w:pPr>
      <w:r w:rsidRPr="00D77F6C">
        <w:rPr>
          <w:rFonts w:ascii="Arial" w:hAnsi="Arial" w:cs="Arial"/>
          <w:bCs/>
          <w:sz w:val="24"/>
          <w:szCs w:val="24"/>
        </w:rPr>
        <w:t>Entidades empresariais que estejam reunidas em consórcio, visto que tal conduta limitará a competitividade, pois o objeto do presente procedimento licitatório se trata de atividade com ampla competitividade de mercado, existindo diversas empresas do ramo que conseguem fornecer o objeto pretendido pela Secretaria</w:t>
      </w:r>
      <w:r w:rsidR="004C1C47" w:rsidRPr="00D77F6C">
        <w:rPr>
          <w:rFonts w:ascii="Arial" w:hAnsi="Arial" w:cs="Arial"/>
          <w:bCs/>
          <w:sz w:val="24"/>
          <w:szCs w:val="24"/>
        </w:rPr>
        <w:t xml:space="preserve"> Municipa</w:t>
      </w:r>
      <w:r w:rsidR="00B34F1E" w:rsidRPr="00D77F6C">
        <w:rPr>
          <w:rFonts w:ascii="Arial" w:hAnsi="Arial" w:cs="Arial"/>
          <w:bCs/>
          <w:sz w:val="24"/>
          <w:szCs w:val="24"/>
        </w:rPr>
        <w:t>l</w:t>
      </w:r>
      <w:r w:rsidR="004C1C47" w:rsidRPr="00D77F6C">
        <w:rPr>
          <w:rFonts w:ascii="Arial" w:hAnsi="Arial" w:cs="Arial"/>
          <w:bCs/>
          <w:sz w:val="24"/>
          <w:szCs w:val="24"/>
        </w:rPr>
        <w:t xml:space="preserve"> de </w:t>
      </w:r>
      <w:r w:rsidR="00B34F1E" w:rsidRPr="00D77F6C">
        <w:rPr>
          <w:rFonts w:ascii="Arial" w:hAnsi="Arial" w:cs="Arial"/>
          <w:bCs/>
          <w:sz w:val="24"/>
          <w:szCs w:val="24"/>
        </w:rPr>
        <w:t>Saúde</w:t>
      </w:r>
      <w:r w:rsidR="00777DA7" w:rsidRPr="00D77F6C">
        <w:rPr>
          <w:rFonts w:ascii="Arial" w:hAnsi="Arial" w:cs="Arial"/>
          <w:bCs/>
          <w:sz w:val="24"/>
          <w:szCs w:val="24"/>
        </w:rPr>
        <w:t xml:space="preserve"> </w:t>
      </w:r>
      <w:r w:rsidR="00205C32" w:rsidRPr="00D77F6C">
        <w:rPr>
          <w:rFonts w:ascii="Arial" w:hAnsi="Arial" w:cs="Arial"/>
          <w:bCs/>
          <w:sz w:val="24"/>
          <w:szCs w:val="24"/>
        </w:rPr>
        <w:t>solicitante d</w:t>
      </w:r>
      <w:r w:rsidRPr="00D77F6C">
        <w:rPr>
          <w:rFonts w:ascii="Arial" w:hAnsi="Arial" w:cs="Arial"/>
          <w:bCs/>
          <w:sz w:val="24"/>
          <w:szCs w:val="24"/>
        </w:rPr>
        <w:t>este certame, sem a necessidade de se constituírem em consórcios.</w:t>
      </w:r>
    </w:p>
    <w:p w14:paraId="04F74A3B" w14:textId="77777777" w:rsidR="00032E8C" w:rsidRPr="00032E8C" w:rsidRDefault="00032E8C" w:rsidP="00572AD1">
      <w:pPr>
        <w:pStyle w:val="Normal1"/>
        <w:numPr>
          <w:ilvl w:val="2"/>
          <w:numId w:val="1"/>
        </w:numPr>
        <w:tabs>
          <w:tab w:val="left" w:pos="851"/>
        </w:tabs>
        <w:spacing w:after="240" w:line="276" w:lineRule="auto"/>
        <w:ind w:left="2268" w:right="49" w:hanging="851"/>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14:paraId="1DE761E6" w14:textId="77777777" w:rsidR="00032E8C" w:rsidRPr="00032E8C" w:rsidRDefault="00032E8C" w:rsidP="00572AD1">
      <w:pPr>
        <w:pStyle w:val="Normal1"/>
        <w:numPr>
          <w:ilvl w:val="2"/>
          <w:numId w:val="1"/>
        </w:numPr>
        <w:tabs>
          <w:tab w:val="left" w:pos="851"/>
        </w:tabs>
        <w:spacing w:after="240" w:line="276" w:lineRule="auto"/>
        <w:ind w:left="2268" w:right="49" w:hanging="851"/>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14:paraId="50A36B54" w14:textId="77777777" w:rsidR="00032E8C" w:rsidRPr="00032E8C" w:rsidRDefault="009C095D" w:rsidP="00572AD1">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14:paraId="285946E4" w14:textId="77777777" w:rsidR="00032E8C" w:rsidRPr="00032E8C" w:rsidRDefault="009C095D" w:rsidP="00572AD1">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 autoridade hierarquicamente superior no âmbito do órgão contratante.</w:t>
      </w:r>
    </w:p>
    <w:p w14:paraId="04015659" w14:textId="77777777" w:rsidR="00032E8C" w:rsidRDefault="00032E8C" w:rsidP="00572AD1">
      <w:pPr>
        <w:pStyle w:val="Normal1"/>
        <w:numPr>
          <w:ilvl w:val="2"/>
          <w:numId w:val="1"/>
        </w:numPr>
        <w:tabs>
          <w:tab w:val="left" w:pos="851"/>
        </w:tabs>
        <w:spacing w:after="240" w:line="276" w:lineRule="auto"/>
        <w:ind w:left="2268" w:right="49" w:hanging="850"/>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425A4CAE" w14:textId="77777777" w:rsidR="00CF3CF1" w:rsidRDefault="00CF3CF1" w:rsidP="00572AD1">
      <w:pPr>
        <w:pStyle w:val="Normal1"/>
        <w:numPr>
          <w:ilvl w:val="2"/>
          <w:numId w:val="1"/>
        </w:numPr>
        <w:tabs>
          <w:tab w:val="left" w:pos="851"/>
        </w:tabs>
        <w:spacing w:after="240" w:line="276" w:lineRule="auto"/>
        <w:ind w:left="2268" w:right="49" w:hanging="850"/>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14:paraId="1D3C7978"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14:paraId="340CA44C" w14:textId="77777777" w:rsidR="00032E8C" w:rsidRPr="009115F8" w:rsidRDefault="009C095D" w:rsidP="00572AD1">
      <w:pPr>
        <w:pStyle w:val="Normal1"/>
        <w:numPr>
          <w:ilvl w:val="2"/>
          <w:numId w:val="1"/>
        </w:numPr>
        <w:tabs>
          <w:tab w:val="left" w:pos="851"/>
        </w:tabs>
        <w:spacing w:after="240" w:line="276" w:lineRule="auto"/>
        <w:ind w:left="2268" w:right="49" w:hanging="851"/>
        <w:jc w:val="both"/>
        <w:rPr>
          <w:rFonts w:ascii="Arial" w:hAnsi="Arial" w:cs="Arial"/>
          <w:bCs/>
          <w:sz w:val="24"/>
          <w:szCs w:val="24"/>
        </w:rPr>
      </w:pPr>
      <w:r w:rsidRPr="009115F8">
        <w:rPr>
          <w:rFonts w:ascii="Arial" w:hAnsi="Arial" w:cs="Arial"/>
          <w:bCs/>
          <w:sz w:val="24"/>
          <w:szCs w:val="24"/>
        </w:rPr>
        <w:t>Q</w:t>
      </w:r>
      <w:r w:rsidR="00032E8C" w:rsidRPr="009115F8">
        <w:rPr>
          <w:rFonts w:ascii="Arial" w:hAnsi="Arial" w:cs="Arial"/>
          <w:bCs/>
          <w:sz w:val="24"/>
          <w:szCs w:val="24"/>
        </w:rPr>
        <w:t xml:space="preserve">ue cumpre os requisitos estabelecidos no artigo 3° da Lei Complementar nº 123, de 2006, estando apta a usufruir do tratamento favorecido estabelecido em seus arts. 42 a 49; </w:t>
      </w:r>
    </w:p>
    <w:p w14:paraId="6407B7D2" w14:textId="77777777" w:rsidR="00032E8C" w:rsidRPr="009115F8" w:rsidRDefault="009C095D"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9115F8">
        <w:rPr>
          <w:rFonts w:ascii="Arial" w:hAnsi="Arial" w:cs="Arial"/>
          <w:bCs/>
          <w:sz w:val="24"/>
          <w:szCs w:val="24"/>
        </w:rPr>
        <w:lastRenderedPageBreak/>
        <w:t>N</w:t>
      </w:r>
      <w:r w:rsidR="00032E8C" w:rsidRPr="009115F8">
        <w:rPr>
          <w:rFonts w:ascii="Arial" w:hAnsi="Arial" w:cs="Arial"/>
          <w:bCs/>
          <w:sz w:val="24"/>
          <w:szCs w:val="24"/>
        </w:rPr>
        <w:t>os itens exclusivos para participação de microempresas e empresas de pequeno porte, a assinalação do campo “não” impedirá o prosseguimento no certame.</w:t>
      </w:r>
    </w:p>
    <w:p w14:paraId="1723E6AE" w14:textId="77777777" w:rsidR="00032E8C" w:rsidRPr="00032E8C" w:rsidRDefault="00032E8C" w:rsidP="00572AD1">
      <w:pPr>
        <w:pStyle w:val="Normal1"/>
        <w:numPr>
          <w:ilvl w:val="2"/>
          <w:numId w:val="1"/>
        </w:numPr>
        <w:tabs>
          <w:tab w:val="left" w:pos="851"/>
        </w:tabs>
        <w:spacing w:after="240" w:line="276" w:lineRule="auto"/>
        <w:ind w:left="2268" w:right="49" w:hanging="851"/>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5755708F" w14:textId="77777777" w:rsidR="00032E8C" w:rsidRPr="00032E8C" w:rsidRDefault="00032E8C" w:rsidP="00572AD1">
      <w:pPr>
        <w:pStyle w:val="Normal1"/>
        <w:numPr>
          <w:ilvl w:val="2"/>
          <w:numId w:val="1"/>
        </w:numPr>
        <w:tabs>
          <w:tab w:val="left" w:pos="851"/>
        </w:tabs>
        <w:spacing w:after="240" w:line="276" w:lineRule="auto"/>
        <w:ind w:left="2268" w:right="49" w:hanging="851"/>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14:paraId="03CC0581" w14:textId="77777777" w:rsidR="00032E8C" w:rsidRPr="00032E8C" w:rsidRDefault="00032E8C" w:rsidP="00572AD1">
      <w:pPr>
        <w:pStyle w:val="Normal1"/>
        <w:numPr>
          <w:ilvl w:val="2"/>
          <w:numId w:val="1"/>
        </w:numPr>
        <w:tabs>
          <w:tab w:val="left" w:pos="851"/>
        </w:tabs>
        <w:spacing w:after="240" w:line="276" w:lineRule="auto"/>
        <w:ind w:left="2268" w:right="49" w:hanging="851"/>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44FBDA63" w14:textId="77777777" w:rsidR="00032E8C" w:rsidRPr="00032E8C" w:rsidRDefault="00032E8C" w:rsidP="00572AD1">
      <w:pPr>
        <w:pStyle w:val="Normal1"/>
        <w:numPr>
          <w:ilvl w:val="2"/>
          <w:numId w:val="1"/>
        </w:numPr>
        <w:tabs>
          <w:tab w:val="left" w:pos="851"/>
        </w:tabs>
        <w:spacing w:after="240" w:line="276" w:lineRule="auto"/>
        <w:ind w:left="2268" w:right="49" w:hanging="851"/>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14:paraId="0CF5EE78" w14:textId="77777777" w:rsidR="00032E8C" w:rsidRPr="00032E8C" w:rsidRDefault="00032E8C" w:rsidP="00572AD1">
      <w:pPr>
        <w:pStyle w:val="Normal1"/>
        <w:numPr>
          <w:ilvl w:val="2"/>
          <w:numId w:val="1"/>
        </w:numPr>
        <w:tabs>
          <w:tab w:val="left" w:pos="851"/>
        </w:tabs>
        <w:spacing w:after="240" w:line="276" w:lineRule="auto"/>
        <w:ind w:left="2268" w:right="49" w:hanging="851"/>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14:paraId="51CA37A7" w14:textId="77777777" w:rsidR="00032E8C" w:rsidRPr="00032E8C" w:rsidRDefault="00032E8C" w:rsidP="00572AD1">
      <w:pPr>
        <w:pStyle w:val="Normal1"/>
        <w:numPr>
          <w:ilvl w:val="2"/>
          <w:numId w:val="1"/>
        </w:numPr>
        <w:tabs>
          <w:tab w:val="left" w:pos="851"/>
        </w:tabs>
        <w:spacing w:after="240" w:line="276" w:lineRule="auto"/>
        <w:ind w:left="2268" w:right="49" w:hanging="851"/>
        <w:jc w:val="both"/>
        <w:rPr>
          <w:rFonts w:ascii="Arial" w:hAnsi="Arial" w:cs="Arial"/>
          <w:bCs/>
          <w:sz w:val="24"/>
          <w:szCs w:val="24"/>
        </w:rPr>
      </w:pPr>
      <w:r w:rsidRPr="00032E8C">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55C5D523" w14:textId="77777777" w:rsid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14:paraId="218E86E5" w14:textId="77777777"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14:paraId="73D9B73C" w14:textId="77777777"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DA APRESENTAÇÃO DA PROPOSTA E DOS DOCUMENTOS DE HABILITAÇÃO:</w:t>
      </w:r>
    </w:p>
    <w:p w14:paraId="025773E8" w14:textId="77777777" w:rsidR="00EF043F" w:rsidRPr="00967ED0" w:rsidRDefault="00EF043F" w:rsidP="00EF043F">
      <w:pPr>
        <w:spacing w:line="276" w:lineRule="auto"/>
        <w:ind w:right="49"/>
        <w:jc w:val="both"/>
        <w:rPr>
          <w:rFonts w:ascii="Arial" w:hAnsi="Arial" w:cs="Arial"/>
          <w:sz w:val="24"/>
          <w:szCs w:val="24"/>
          <w:lang w:eastAsia="pt-BR"/>
        </w:rPr>
      </w:pPr>
    </w:p>
    <w:p w14:paraId="70064F8A" w14:textId="77777777"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w:t>
      </w:r>
      <w:r w:rsidRPr="00967ED0">
        <w:rPr>
          <w:rFonts w:ascii="Arial" w:hAnsi="Arial" w:cs="Arial"/>
          <w:sz w:val="24"/>
          <w:szCs w:val="24"/>
        </w:rPr>
        <w:lastRenderedPageBreak/>
        <w:t xml:space="preserve">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3D264D2F" w14:textId="77777777"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14:paraId="016BCBC9" w14:textId="77777777" w:rsidR="00EF043F" w:rsidRPr="00EF043F" w:rsidRDefault="00EF043F" w:rsidP="00B9142B">
      <w:pPr>
        <w:numPr>
          <w:ilvl w:val="1"/>
          <w:numId w:val="1"/>
        </w:numPr>
        <w:tabs>
          <w:tab w:val="left" w:pos="851"/>
        </w:tabs>
        <w:spacing w:after="120" w:line="276" w:lineRule="auto"/>
        <w:ind w:left="1418" w:right="49" w:hanging="851"/>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w:t>
      </w:r>
      <w:r w:rsidR="00876769">
        <w:rPr>
          <w:rFonts w:ascii="Arial" w:hAnsi="Arial" w:cs="Arial"/>
          <w:b/>
          <w:bCs/>
          <w:color w:val="000000"/>
          <w:sz w:val="24"/>
          <w:szCs w:val="24"/>
        </w:rPr>
        <w:t>tos de habilitação que constem n</w:t>
      </w:r>
      <w:r w:rsidRPr="00EF043F">
        <w:rPr>
          <w:rFonts w:ascii="Arial" w:hAnsi="Arial" w:cs="Arial"/>
          <w:b/>
          <w:bCs/>
          <w:color w:val="000000"/>
          <w:sz w:val="24"/>
          <w:szCs w:val="24"/>
        </w:rPr>
        <w:t>o SICAF, assegurado aos demais licitantes o direito de acesso aos dados constantes dos sistemas.</w:t>
      </w:r>
    </w:p>
    <w:p w14:paraId="1F758AFB" w14:textId="77777777"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7B61720F" w14:textId="77777777"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4619B9A" w14:textId="77777777" w:rsidR="00EF043F" w:rsidRPr="00967ED0" w:rsidRDefault="00EF043F" w:rsidP="00B9142B">
      <w:pPr>
        <w:numPr>
          <w:ilvl w:val="1"/>
          <w:numId w:val="1"/>
        </w:numPr>
        <w:spacing w:after="120" w:line="276" w:lineRule="auto"/>
        <w:ind w:left="1418" w:right="49" w:hanging="851"/>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14:paraId="0F9B45A1" w14:textId="77777777" w:rsidR="00EF043F" w:rsidRPr="00967ED0" w:rsidRDefault="00EF043F" w:rsidP="00B9142B">
      <w:pPr>
        <w:numPr>
          <w:ilvl w:val="1"/>
          <w:numId w:val="1"/>
        </w:numPr>
        <w:spacing w:after="120" w:line="276" w:lineRule="auto"/>
        <w:ind w:left="1418" w:right="49" w:hanging="851"/>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14:paraId="52CAED6E" w14:textId="77777777" w:rsidR="00EF043F" w:rsidRDefault="00EF043F" w:rsidP="00B9142B">
      <w:pPr>
        <w:numPr>
          <w:ilvl w:val="1"/>
          <w:numId w:val="1"/>
        </w:numPr>
        <w:spacing w:after="120" w:line="276" w:lineRule="auto"/>
        <w:ind w:left="1418" w:right="49" w:hanging="851"/>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4E037ACA" w14:textId="77777777" w:rsidR="007240CB" w:rsidRDefault="007240CB" w:rsidP="00EF043F">
      <w:pPr>
        <w:spacing w:after="120" w:line="276" w:lineRule="auto"/>
        <w:ind w:left="1440" w:right="49"/>
        <w:jc w:val="both"/>
        <w:rPr>
          <w:rFonts w:ascii="Arial" w:eastAsia="Arial" w:hAnsi="Arial" w:cs="Arial"/>
          <w:sz w:val="24"/>
          <w:szCs w:val="24"/>
        </w:rPr>
      </w:pPr>
    </w:p>
    <w:p w14:paraId="768A6B73" w14:textId="77777777"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14:paraId="37491356" w14:textId="77777777" w:rsidR="00EF043F" w:rsidRPr="00967ED0" w:rsidRDefault="00EF043F" w:rsidP="00B9142B">
      <w:pPr>
        <w:numPr>
          <w:ilvl w:val="1"/>
          <w:numId w:val="1"/>
        </w:numPr>
        <w:spacing w:after="120" w:line="276" w:lineRule="auto"/>
        <w:ind w:left="1418" w:right="49" w:hanging="851"/>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0977AE20" w14:textId="77777777" w:rsidR="00EF043F" w:rsidRPr="00967ED0" w:rsidRDefault="00EF043F" w:rsidP="00572AD1">
      <w:pPr>
        <w:numPr>
          <w:ilvl w:val="2"/>
          <w:numId w:val="1"/>
        </w:numPr>
        <w:tabs>
          <w:tab w:val="left" w:pos="2268"/>
        </w:tabs>
        <w:autoSpaceDE w:val="0"/>
        <w:snapToGrid w:val="0"/>
        <w:spacing w:after="120" w:line="276" w:lineRule="auto"/>
        <w:ind w:left="2268" w:right="49" w:hanging="851"/>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14:paraId="4F5FB9F8" w14:textId="77777777" w:rsidR="00EF043F" w:rsidRPr="00967ED0" w:rsidRDefault="00EF043F" w:rsidP="00572AD1">
      <w:pPr>
        <w:numPr>
          <w:ilvl w:val="2"/>
          <w:numId w:val="1"/>
        </w:numPr>
        <w:tabs>
          <w:tab w:val="left" w:pos="2268"/>
        </w:tabs>
        <w:autoSpaceDE w:val="0"/>
        <w:snapToGrid w:val="0"/>
        <w:spacing w:after="240" w:line="276" w:lineRule="auto"/>
        <w:ind w:left="2268" w:right="49" w:hanging="851"/>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266E4FB6"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14:paraId="70F4D32E"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lastRenderedPageBreak/>
        <w:t>Nos valores propostos estarão inclusos todos os custos operacionais, encargos previdenciários, trabalhistas, tributários, comerciais e quaisquer outros que incidam direta ou indiretamente no fornecimento dos bens.</w:t>
      </w:r>
    </w:p>
    <w:p w14:paraId="7B567249"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3E6B4DFC"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14:paraId="359B92F1"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14:paraId="2C60EB96" w14:textId="77777777" w:rsidR="00EF043F" w:rsidRDefault="00EF043F" w:rsidP="00572AD1">
      <w:pPr>
        <w:pStyle w:val="PargrafodaLista"/>
        <w:numPr>
          <w:ilvl w:val="2"/>
          <w:numId w:val="1"/>
        </w:numPr>
        <w:spacing w:after="120" w:line="276" w:lineRule="auto"/>
        <w:ind w:left="2268" w:right="49" w:hanging="851"/>
        <w:contextualSpacing w:val="0"/>
        <w:jc w:val="both"/>
        <w:rPr>
          <w:rFonts w:ascii="Arial" w:hAnsi="Arial" w:cs="Arial"/>
          <w:color w:val="000000"/>
          <w:sz w:val="24"/>
          <w:szCs w:val="24"/>
        </w:rPr>
      </w:pPr>
      <w:r w:rsidRPr="00967ED0">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1D3AB0A3" w14:textId="77777777" w:rsidR="00EF043F" w:rsidRPr="009814F9" w:rsidRDefault="00EF043F" w:rsidP="009814F9">
      <w:pPr>
        <w:spacing w:after="120" w:line="276" w:lineRule="auto"/>
        <w:ind w:right="49"/>
        <w:jc w:val="both"/>
        <w:rPr>
          <w:rFonts w:ascii="Arial" w:hAnsi="Arial" w:cs="Arial"/>
          <w:color w:val="000000"/>
          <w:sz w:val="24"/>
          <w:szCs w:val="24"/>
        </w:rPr>
      </w:pPr>
    </w:p>
    <w:p w14:paraId="6F971A34" w14:textId="77777777" w:rsidR="00EF043F" w:rsidRPr="009335FC" w:rsidRDefault="00EF043F" w:rsidP="009814F9">
      <w:pPr>
        <w:pStyle w:val="Nivel01"/>
        <w:numPr>
          <w:ilvl w:val="0"/>
          <w:numId w:val="1"/>
        </w:numPr>
        <w:tabs>
          <w:tab w:val="clear" w:pos="567"/>
          <w:tab w:val="left" w:pos="851"/>
        </w:tabs>
        <w:spacing w:before="0" w:after="240" w:line="276" w:lineRule="auto"/>
        <w:ind w:left="851" w:right="49" w:hanging="567"/>
        <w:rPr>
          <w:rFonts w:ascii="Arial" w:hAnsi="Arial" w:cs="Arial"/>
          <w:sz w:val="24"/>
          <w:szCs w:val="24"/>
        </w:rPr>
      </w:pPr>
      <w:r w:rsidRPr="009335FC">
        <w:rPr>
          <w:rFonts w:ascii="Arial" w:hAnsi="Arial" w:cs="Arial"/>
          <w:color w:val="auto"/>
          <w:sz w:val="24"/>
          <w:szCs w:val="24"/>
        </w:rPr>
        <w:t xml:space="preserve">DA ABERTURA DA SESSÃO, CLASSIFICAÇÃO DAS PROPOSTAS E FORMULAÇÃO DE LANCES </w:t>
      </w:r>
    </w:p>
    <w:p w14:paraId="12D5378D" w14:textId="77777777" w:rsidR="00EF043F" w:rsidRPr="00967ED0" w:rsidRDefault="00EF043F" w:rsidP="00B9142B">
      <w:pPr>
        <w:pStyle w:val="PargrafodaLista"/>
        <w:numPr>
          <w:ilvl w:val="1"/>
          <w:numId w:val="1"/>
        </w:numPr>
        <w:tabs>
          <w:tab w:val="left" w:pos="851"/>
        </w:tabs>
        <w:spacing w:after="240" w:line="276" w:lineRule="auto"/>
        <w:ind w:left="1418" w:right="49" w:hanging="851"/>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18C0DD0A" w14:textId="77777777" w:rsidR="00EF043F" w:rsidRPr="00967ED0" w:rsidRDefault="00EF043F" w:rsidP="00B9142B">
      <w:pPr>
        <w:pStyle w:val="PargrafodaLista"/>
        <w:numPr>
          <w:ilvl w:val="1"/>
          <w:numId w:val="1"/>
        </w:numPr>
        <w:tabs>
          <w:tab w:val="left" w:pos="851"/>
        </w:tabs>
        <w:spacing w:after="240" w:line="276" w:lineRule="auto"/>
        <w:ind w:left="1418" w:right="49" w:hanging="851"/>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39EC80AE" w14:textId="77777777" w:rsidR="00EF043F" w:rsidRPr="00967ED0" w:rsidRDefault="00EF043F" w:rsidP="009814F9">
      <w:pPr>
        <w:numPr>
          <w:ilvl w:val="2"/>
          <w:numId w:val="1"/>
        </w:numPr>
        <w:tabs>
          <w:tab w:val="left" w:pos="2268"/>
        </w:tabs>
        <w:autoSpaceDE w:val="0"/>
        <w:snapToGrid w:val="0"/>
        <w:spacing w:after="240" w:line="276" w:lineRule="auto"/>
        <w:ind w:left="2268" w:right="49" w:hanging="851"/>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14:paraId="411167F5" w14:textId="77777777" w:rsidR="00EF043F" w:rsidRPr="00967ED0" w:rsidRDefault="00EF043F" w:rsidP="009814F9">
      <w:pPr>
        <w:numPr>
          <w:ilvl w:val="2"/>
          <w:numId w:val="1"/>
        </w:numPr>
        <w:tabs>
          <w:tab w:val="left" w:pos="2268"/>
        </w:tabs>
        <w:autoSpaceDE w:val="0"/>
        <w:snapToGrid w:val="0"/>
        <w:spacing w:after="240" w:line="276" w:lineRule="auto"/>
        <w:ind w:left="2268" w:right="49" w:hanging="851"/>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14:paraId="53CDE630" w14:textId="77777777" w:rsidR="00EF043F" w:rsidRPr="00967ED0" w:rsidRDefault="00EF043F" w:rsidP="009814F9">
      <w:pPr>
        <w:numPr>
          <w:ilvl w:val="2"/>
          <w:numId w:val="1"/>
        </w:numPr>
        <w:tabs>
          <w:tab w:val="left" w:pos="1701"/>
          <w:tab w:val="left" w:pos="2268"/>
        </w:tabs>
        <w:autoSpaceDE w:val="0"/>
        <w:snapToGrid w:val="0"/>
        <w:spacing w:after="120" w:line="276" w:lineRule="auto"/>
        <w:ind w:left="2268" w:right="49" w:hanging="851"/>
        <w:jc w:val="both"/>
        <w:rPr>
          <w:rFonts w:ascii="Arial" w:hAnsi="Arial" w:cs="Arial"/>
          <w:color w:val="000000"/>
          <w:sz w:val="24"/>
          <w:szCs w:val="24"/>
        </w:rPr>
      </w:pPr>
      <w:r>
        <w:rPr>
          <w:rFonts w:ascii="Arial" w:hAnsi="Arial" w:cs="Arial"/>
          <w:color w:val="000000"/>
          <w:sz w:val="24"/>
          <w:szCs w:val="24"/>
        </w:rPr>
        <w:lastRenderedPageBreak/>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14:paraId="1D04A485"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56283711" w14:textId="77777777" w:rsidR="00EF043F"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14:paraId="5FD55C38" w14:textId="77777777" w:rsidR="002C4401" w:rsidRPr="002C4401" w:rsidRDefault="002C4401" w:rsidP="009814F9">
      <w:pPr>
        <w:pStyle w:val="PargrafodaLista"/>
        <w:numPr>
          <w:ilvl w:val="2"/>
          <w:numId w:val="1"/>
        </w:numPr>
        <w:spacing w:line="276" w:lineRule="auto"/>
        <w:ind w:left="2268" w:hanging="851"/>
        <w:contextualSpacing w:val="0"/>
        <w:jc w:val="both"/>
        <w:rPr>
          <w:rFonts w:ascii="Arial" w:hAnsi="Arial" w:cs="Arial"/>
          <w:b/>
          <w:color w:val="000000"/>
          <w:sz w:val="24"/>
          <w:szCs w:val="24"/>
        </w:rPr>
      </w:pPr>
      <w:r w:rsidRPr="002C4401">
        <w:rPr>
          <w:rFonts w:ascii="Arial" w:hAnsi="Arial" w:cs="Arial"/>
          <w:b/>
          <w:color w:val="000000"/>
          <w:sz w:val="24"/>
          <w:szCs w:val="24"/>
        </w:rPr>
        <w:t>Quando demandado pelo chat, o licitante terá o prazo de 10 (dez) minutos para responder as solicitações realizadas pelo Pregoeiro.</w:t>
      </w:r>
    </w:p>
    <w:p w14:paraId="173FB068"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015F3404" w14:textId="77777777" w:rsidR="00EF043F" w:rsidRPr="00967ED0" w:rsidRDefault="00EF043F" w:rsidP="009814F9">
      <w:pPr>
        <w:pStyle w:val="PargrafodaLista"/>
        <w:numPr>
          <w:ilvl w:val="2"/>
          <w:numId w:val="1"/>
        </w:numPr>
        <w:spacing w:after="120" w:line="276" w:lineRule="auto"/>
        <w:ind w:left="2268" w:right="49" w:hanging="851"/>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14:paraId="3C5B33B4"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14:paraId="11DB475A"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14:paraId="244D0729" w14:textId="77777777" w:rsidR="00EF043F" w:rsidRPr="004C1C47" w:rsidRDefault="00EF043F" w:rsidP="00B9142B">
      <w:pPr>
        <w:numPr>
          <w:ilvl w:val="1"/>
          <w:numId w:val="1"/>
        </w:numPr>
        <w:tabs>
          <w:tab w:val="left" w:pos="851"/>
        </w:tabs>
        <w:spacing w:after="120" w:line="276" w:lineRule="auto"/>
        <w:ind w:left="1418" w:right="49" w:hanging="851"/>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14:paraId="3A1883F7" w14:textId="77777777"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14:paraId="598B6CED" w14:textId="77777777" w:rsidR="00EF043F" w:rsidRPr="00967ED0" w:rsidRDefault="00EF043F" w:rsidP="00B9142B">
      <w:pPr>
        <w:numPr>
          <w:ilvl w:val="1"/>
          <w:numId w:val="1"/>
        </w:numPr>
        <w:spacing w:after="120" w:line="276" w:lineRule="auto"/>
        <w:ind w:left="1418" w:right="49" w:hanging="851"/>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54DEA3E7" w14:textId="77777777" w:rsidR="00EF043F" w:rsidRPr="00967ED0" w:rsidRDefault="00EF043F" w:rsidP="009814F9">
      <w:pPr>
        <w:pStyle w:val="PargrafodaLista"/>
        <w:numPr>
          <w:ilvl w:val="2"/>
          <w:numId w:val="1"/>
        </w:numPr>
        <w:spacing w:after="120" w:line="276" w:lineRule="auto"/>
        <w:ind w:left="2268" w:right="49" w:hanging="851"/>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7C42ACA8" w14:textId="77777777" w:rsidR="00EF043F" w:rsidRPr="00967ED0" w:rsidRDefault="00EF043F" w:rsidP="00B9142B">
      <w:pPr>
        <w:numPr>
          <w:ilvl w:val="1"/>
          <w:numId w:val="1"/>
        </w:numPr>
        <w:spacing w:after="120" w:line="276" w:lineRule="auto"/>
        <w:ind w:left="1418" w:right="49" w:hanging="851"/>
        <w:jc w:val="both"/>
        <w:rPr>
          <w:rFonts w:ascii="Arial" w:hAnsi="Arial" w:cs="Arial"/>
          <w:iCs/>
          <w:sz w:val="24"/>
          <w:szCs w:val="24"/>
        </w:rPr>
      </w:pPr>
      <w:r w:rsidRPr="00967ED0">
        <w:rPr>
          <w:rFonts w:ascii="Arial" w:hAnsi="Arial" w:cs="Arial"/>
          <w:iCs/>
          <w:sz w:val="24"/>
          <w:szCs w:val="24"/>
        </w:rPr>
        <w:lastRenderedPageBreak/>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14:paraId="24E69DC6" w14:textId="77777777" w:rsidR="00EF043F" w:rsidRPr="00967ED0" w:rsidRDefault="00B9142B" w:rsidP="009814F9">
      <w:pPr>
        <w:numPr>
          <w:ilvl w:val="2"/>
          <w:numId w:val="1"/>
        </w:numPr>
        <w:spacing w:after="120" w:line="276" w:lineRule="auto"/>
        <w:ind w:left="2268" w:right="49" w:hanging="851"/>
        <w:jc w:val="both"/>
        <w:rPr>
          <w:rFonts w:ascii="Arial" w:hAnsi="Arial" w:cs="Arial"/>
          <w:iCs/>
          <w:sz w:val="24"/>
          <w:szCs w:val="24"/>
        </w:rPr>
      </w:pPr>
      <w:r>
        <w:rPr>
          <w:rFonts w:ascii="Arial" w:hAnsi="Arial" w:cs="Arial"/>
          <w:iCs/>
          <w:sz w:val="24"/>
          <w:szCs w:val="24"/>
        </w:rPr>
        <w:t>N</w:t>
      </w:r>
      <w:r w:rsidR="00EF043F" w:rsidRPr="00967ED0">
        <w:rPr>
          <w:rFonts w:ascii="Arial" w:hAnsi="Arial" w:cs="Arial"/>
          <w:iCs/>
          <w:sz w:val="24"/>
          <w:szCs w:val="24"/>
        </w:rPr>
        <w:t>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3E3F6868" w14:textId="77777777" w:rsidR="00EF043F" w:rsidRPr="00967ED0" w:rsidRDefault="00EF043F" w:rsidP="005772AC">
      <w:pPr>
        <w:numPr>
          <w:ilvl w:val="1"/>
          <w:numId w:val="1"/>
        </w:numPr>
        <w:spacing w:after="120" w:line="276" w:lineRule="auto"/>
        <w:ind w:left="1418" w:right="49" w:hanging="851"/>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21952F75"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14:paraId="734A4E87"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14:paraId="04B385A3" w14:textId="77777777" w:rsidR="00EF043F" w:rsidRPr="00967ED0" w:rsidRDefault="00EF043F" w:rsidP="001C55E8">
      <w:pPr>
        <w:pStyle w:val="PargrafodaLista"/>
        <w:numPr>
          <w:ilvl w:val="2"/>
          <w:numId w:val="1"/>
        </w:numPr>
        <w:spacing w:after="120" w:line="276" w:lineRule="auto"/>
        <w:ind w:left="2268" w:right="49" w:hanging="851"/>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14:paraId="761A639A"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14:paraId="6D6BFD49"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62E0BA8D"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626195C0" w14:textId="77777777" w:rsidR="00EF043F" w:rsidRPr="00967ED0" w:rsidRDefault="00EF043F" w:rsidP="005772AC">
      <w:pPr>
        <w:pStyle w:val="PargrafodaLista"/>
        <w:numPr>
          <w:ilvl w:val="1"/>
          <w:numId w:val="1"/>
        </w:numPr>
        <w:spacing w:before="240" w:after="120" w:line="276" w:lineRule="auto"/>
        <w:ind w:left="1418" w:right="49" w:hanging="851"/>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14:paraId="54BAE17B" w14:textId="77777777" w:rsidR="00EF043F" w:rsidRPr="00967ED0" w:rsidRDefault="00EF043F" w:rsidP="005772AC">
      <w:pPr>
        <w:pStyle w:val="PargrafodaLista"/>
        <w:numPr>
          <w:ilvl w:val="1"/>
          <w:numId w:val="1"/>
        </w:numPr>
        <w:spacing w:before="240"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o menor preço, conforme</w:t>
      </w:r>
      <w:r w:rsidRPr="00967ED0">
        <w:rPr>
          <w:rFonts w:ascii="Arial" w:hAnsi="Arial" w:cs="Arial"/>
          <w:sz w:val="24"/>
          <w:szCs w:val="24"/>
        </w:rPr>
        <w:t xml:space="preserve"> definido neste Edital e seus anexos. </w:t>
      </w:r>
    </w:p>
    <w:p w14:paraId="206919C1"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lastRenderedPageBreak/>
        <w:t>Caso o licitante não apresente lances, concorrerá com o valor de sua proposta e, na hipótese de desistência de apresentar outros lances, valerá o último lance por ele ofertado, para efeito de ordenação das propostas.</w:t>
      </w:r>
    </w:p>
    <w:p w14:paraId="7B0DD46E"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5C9B7F90"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14:paraId="54799E0A"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58B0C098"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FD974B1"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245E6C3D"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556B3401"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lastRenderedPageBreak/>
        <w:t>Havendo eventual empate entre propostas ou lances, o critério de desempate será aquele previsto no art. 3º, § 2º, da Lei nº 8.666, de 1993, assegurando-se a preferência, sucessivamente, aos bens fornecidos:</w:t>
      </w:r>
    </w:p>
    <w:p w14:paraId="0CB6EE05" w14:textId="77777777" w:rsidR="00EF043F" w:rsidRPr="00967ED0" w:rsidRDefault="00084171" w:rsidP="001C55E8">
      <w:pPr>
        <w:pStyle w:val="PargrafodaLista"/>
        <w:numPr>
          <w:ilvl w:val="2"/>
          <w:numId w:val="1"/>
        </w:numPr>
        <w:spacing w:after="120" w:line="276" w:lineRule="auto"/>
        <w:ind w:left="2268"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14:paraId="60D5FF9E" w14:textId="77777777" w:rsidR="00EF043F" w:rsidRPr="00967ED0" w:rsidRDefault="00084171" w:rsidP="001C55E8">
      <w:pPr>
        <w:pStyle w:val="PargrafodaLista"/>
        <w:numPr>
          <w:ilvl w:val="2"/>
          <w:numId w:val="1"/>
        </w:numPr>
        <w:spacing w:after="120" w:line="276" w:lineRule="auto"/>
        <w:ind w:left="2268"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14:paraId="0CBC4D62" w14:textId="77777777" w:rsidR="00EF043F" w:rsidRPr="00967ED0" w:rsidRDefault="00084171" w:rsidP="001C55E8">
      <w:pPr>
        <w:pStyle w:val="PargrafodaLista"/>
        <w:numPr>
          <w:ilvl w:val="2"/>
          <w:numId w:val="1"/>
        </w:numPr>
        <w:spacing w:after="120" w:line="276" w:lineRule="auto"/>
        <w:ind w:left="2268"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14:paraId="2EF15B2E"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14:paraId="7C43BE7C"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4DEFA5E3" w14:textId="77777777" w:rsidR="00EF043F"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14:paraId="7DBBE5A1" w14:textId="77777777" w:rsidR="00EF043F"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14:paraId="2C654E78" w14:textId="77777777" w:rsidR="006863E1" w:rsidRDefault="006863E1" w:rsidP="006863E1">
      <w:pPr>
        <w:pStyle w:val="PargrafodaLista"/>
        <w:spacing w:after="120" w:line="276" w:lineRule="auto"/>
        <w:ind w:left="1440" w:right="49"/>
        <w:contextualSpacing w:val="0"/>
        <w:jc w:val="both"/>
        <w:rPr>
          <w:rFonts w:ascii="Arial" w:hAnsi="Arial" w:cs="Arial"/>
          <w:color w:val="000000"/>
          <w:sz w:val="24"/>
          <w:szCs w:val="24"/>
        </w:rPr>
      </w:pPr>
    </w:p>
    <w:p w14:paraId="45802A89" w14:textId="77777777" w:rsidR="006863E1" w:rsidRPr="00AC5283" w:rsidRDefault="006863E1"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474005">
        <w:rPr>
          <w:rFonts w:ascii="Arial" w:eastAsia="Arial" w:hAnsi="Arial" w:cs="Arial"/>
          <w:b/>
          <w:sz w:val="24"/>
          <w:szCs w:val="24"/>
        </w:rPr>
        <w:t>DAS AMOSTRAS:</w:t>
      </w:r>
    </w:p>
    <w:p w14:paraId="60EC948C" w14:textId="77777777" w:rsidR="005E1DD9" w:rsidRPr="00474005" w:rsidRDefault="00D40933" w:rsidP="008D09AA">
      <w:pPr>
        <w:pStyle w:val="Normal1"/>
        <w:numPr>
          <w:ilvl w:val="1"/>
          <w:numId w:val="1"/>
        </w:numPr>
        <w:pBdr>
          <w:top w:val="nil"/>
          <w:left w:val="nil"/>
          <w:bottom w:val="nil"/>
          <w:right w:val="nil"/>
          <w:between w:val="nil"/>
        </w:pBdr>
        <w:spacing w:after="120" w:line="276" w:lineRule="auto"/>
        <w:ind w:left="1418" w:right="49" w:hanging="851"/>
        <w:jc w:val="both"/>
        <w:rPr>
          <w:rFonts w:ascii="Arial" w:hAnsi="Arial" w:cs="Arial"/>
          <w:sz w:val="24"/>
          <w:szCs w:val="24"/>
        </w:rPr>
      </w:pPr>
      <w:r>
        <w:rPr>
          <w:rFonts w:ascii="Arial" w:eastAsia="Arial" w:hAnsi="Arial" w:cs="Arial"/>
          <w:sz w:val="24"/>
          <w:szCs w:val="24"/>
        </w:rPr>
        <w:t>Não serão exigidas amostras.</w:t>
      </w:r>
    </w:p>
    <w:p w14:paraId="6F0BA356" w14:textId="77777777" w:rsidR="008D09AA" w:rsidRDefault="008D09AA" w:rsidP="008D09AA">
      <w:pPr>
        <w:pStyle w:val="Normal1"/>
        <w:pBdr>
          <w:top w:val="nil"/>
          <w:left w:val="nil"/>
          <w:bottom w:val="nil"/>
          <w:right w:val="nil"/>
          <w:between w:val="nil"/>
        </w:pBdr>
        <w:spacing w:after="120" w:line="276" w:lineRule="auto"/>
        <w:ind w:left="1440" w:right="49"/>
        <w:jc w:val="both"/>
        <w:rPr>
          <w:rFonts w:ascii="Arial" w:hAnsi="Arial" w:cs="Arial"/>
          <w:sz w:val="24"/>
          <w:szCs w:val="24"/>
        </w:rPr>
      </w:pPr>
    </w:p>
    <w:p w14:paraId="2C860A56" w14:textId="77777777"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sidR="00753AE9" w:rsidRPr="0083128F">
        <w:rPr>
          <w:rFonts w:ascii="Arial" w:hAnsi="Arial" w:cs="Arial"/>
          <w:color w:val="auto"/>
          <w:sz w:val="24"/>
          <w:szCs w:val="24"/>
          <w:lang w:eastAsia="en-US"/>
        </w:rPr>
        <w:t>DA ACEITABILIDADE DA PROPOSTA VENCEDORA.</w:t>
      </w:r>
    </w:p>
    <w:p w14:paraId="2D4754E4" w14:textId="77777777" w:rsidR="00753AE9" w:rsidRPr="00EF68C2" w:rsidRDefault="00753AE9" w:rsidP="005772AC">
      <w:pPr>
        <w:pStyle w:val="PargrafodaLista"/>
        <w:numPr>
          <w:ilvl w:val="1"/>
          <w:numId w:val="1"/>
        </w:numPr>
        <w:spacing w:line="276" w:lineRule="auto"/>
        <w:ind w:left="1418" w:hanging="851"/>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24908BE4" w14:textId="77777777" w:rsidR="00753AE9" w:rsidRPr="00836E64"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5853743B" w14:textId="77777777" w:rsidR="00753AE9" w:rsidRPr="00DD6752"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sidRPr="00AD4BAA">
        <w:rPr>
          <w:rFonts w:ascii="Arial" w:hAnsi="Arial" w:cs="Arial"/>
          <w:sz w:val="24"/>
          <w:szCs w:val="24"/>
          <w:bdr w:val="none" w:sz="0" w:space="0" w:color="auto" w:frame="1"/>
        </w:rPr>
        <w:lastRenderedPageBreak/>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149EE370" w14:textId="77777777" w:rsidR="00753AE9" w:rsidRPr="00AD4BAA"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14:paraId="2E87F7A9" w14:textId="77777777" w:rsidR="00753AE9" w:rsidRPr="00AD4BAA" w:rsidRDefault="00753AE9" w:rsidP="001C55E8">
      <w:pPr>
        <w:numPr>
          <w:ilvl w:val="2"/>
          <w:numId w:val="1"/>
        </w:numPr>
        <w:autoSpaceDE w:val="0"/>
        <w:snapToGrid w:val="0"/>
        <w:spacing w:before="120" w:after="120" w:line="276" w:lineRule="auto"/>
        <w:ind w:left="2268" w:hanging="851"/>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14:paraId="3134DC2C" w14:textId="77777777" w:rsidR="00753AE9" w:rsidRPr="00AD4BAA" w:rsidRDefault="00753AE9" w:rsidP="001C55E8">
      <w:pPr>
        <w:numPr>
          <w:ilvl w:val="2"/>
          <w:numId w:val="1"/>
        </w:numPr>
        <w:tabs>
          <w:tab w:val="left" w:pos="1440"/>
        </w:tabs>
        <w:autoSpaceDE w:val="0"/>
        <w:snapToGrid w:val="0"/>
        <w:spacing w:before="120" w:after="120" w:line="276" w:lineRule="auto"/>
        <w:ind w:left="2268" w:hanging="851"/>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53EF4C4A" w14:textId="77777777" w:rsidR="00753AE9" w:rsidRDefault="00753AE9" w:rsidP="005772AC">
      <w:pPr>
        <w:pStyle w:val="PargrafodaLista"/>
        <w:numPr>
          <w:ilvl w:val="1"/>
          <w:numId w:val="1"/>
        </w:numPr>
        <w:spacing w:line="276" w:lineRule="auto"/>
        <w:ind w:left="1418" w:right="-17" w:hanging="851"/>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14:paraId="1E4E9797" w14:textId="77777777" w:rsidR="00753AE9" w:rsidRDefault="00753AE9" w:rsidP="005772AC">
      <w:pPr>
        <w:pStyle w:val="PargrafodaLista"/>
        <w:numPr>
          <w:ilvl w:val="1"/>
          <w:numId w:val="1"/>
        </w:numPr>
        <w:spacing w:line="276" w:lineRule="auto"/>
        <w:ind w:left="1418" w:right="-17" w:hanging="851"/>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14:paraId="481A3420" w14:textId="77777777" w:rsidR="00753AE9" w:rsidRPr="007F747B" w:rsidRDefault="00753AE9" w:rsidP="005772AC">
      <w:pPr>
        <w:pStyle w:val="PargrafodaLista"/>
        <w:numPr>
          <w:ilvl w:val="1"/>
          <w:numId w:val="1"/>
        </w:numPr>
        <w:spacing w:after="120" w:line="276" w:lineRule="auto"/>
        <w:ind w:left="1418" w:right="-15" w:hanging="851"/>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14:paraId="304E9946" w14:textId="77777777" w:rsidR="00753AE9" w:rsidRPr="007F747B" w:rsidRDefault="00753AE9" w:rsidP="001C55E8">
      <w:pPr>
        <w:numPr>
          <w:ilvl w:val="2"/>
          <w:numId w:val="1"/>
        </w:numPr>
        <w:spacing w:before="120" w:after="120" w:line="276" w:lineRule="auto"/>
        <w:ind w:left="2268" w:right="-15" w:hanging="851"/>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14:paraId="525AF09D" w14:textId="77777777" w:rsidR="00753AE9" w:rsidRPr="007F747B" w:rsidRDefault="00753AE9" w:rsidP="001C55E8">
      <w:pPr>
        <w:pStyle w:val="PargrafodaLista"/>
        <w:numPr>
          <w:ilvl w:val="2"/>
          <w:numId w:val="1"/>
        </w:numPr>
        <w:spacing w:before="120" w:after="120" w:line="276" w:lineRule="auto"/>
        <w:ind w:left="2268" w:right="-15" w:hanging="851"/>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xml:space="preserve">, destacam-se os que contenham as características do </w:t>
      </w:r>
      <w:r w:rsidR="00E0798F">
        <w:rPr>
          <w:rFonts w:ascii="Arial" w:hAnsi="Arial" w:cs="Arial"/>
          <w:sz w:val="24"/>
          <w:szCs w:val="24"/>
        </w:rPr>
        <w:t xml:space="preserve">serviço </w:t>
      </w:r>
      <w:r w:rsidRPr="007F747B">
        <w:rPr>
          <w:rFonts w:ascii="Arial" w:hAnsi="Arial" w:cs="Arial"/>
          <w:sz w:val="24"/>
          <w:szCs w:val="24"/>
        </w:rPr>
        <w:t xml:space="preserve">ofertado, tais como marca, modelo, tipo, fabricante e procedência, além de outras informações pertinentes, a exemplo de catálogos, folhetos ou propostas, encaminhados por meio eletrônico, ou, se for o caso, por outro meio e prazo indicados pelo Pregoeiro, sem </w:t>
      </w:r>
      <w:r w:rsidRPr="007F747B">
        <w:rPr>
          <w:rFonts w:ascii="Arial" w:hAnsi="Arial" w:cs="Arial"/>
          <w:sz w:val="24"/>
          <w:szCs w:val="24"/>
        </w:rPr>
        <w:lastRenderedPageBreak/>
        <w:t>prejuízo do seu ulterior envio pelo sistema eletrônico, sob pena de não aceitação da proposta</w:t>
      </w:r>
      <w:r w:rsidRPr="007F747B">
        <w:rPr>
          <w:rFonts w:ascii="Arial" w:hAnsi="Arial" w:cs="Arial"/>
          <w:strike/>
          <w:sz w:val="20"/>
          <w:szCs w:val="20"/>
        </w:rPr>
        <w:t>.</w:t>
      </w:r>
    </w:p>
    <w:p w14:paraId="05CD9D3E" w14:textId="77777777" w:rsidR="00753AE9" w:rsidRPr="007F747B" w:rsidRDefault="00753AE9" w:rsidP="005772AC">
      <w:pPr>
        <w:pStyle w:val="PargrafodaLista"/>
        <w:numPr>
          <w:ilvl w:val="1"/>
          <w:numId w:val="1"/>
        </w:numPr>
        <w:spacing w:before="120" w:after="120" w:line="276" w:lineRule="auto"/>
        <w:ind w:left="1418" w:hanging="851"/>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3C15FDB5" w14:textId="77777777" w:rsidR="00753AE9" w:rsidRDefault="00753AE9" w:rsidP="005772AC">
      <w:pPr>
        <w:numPr>
          <w:ilvl w:val="1"/>
          <w:numId w:val="1"/>
        </w:numPr>
        <w:spacing w:before="120" w:after="120" w:line="276" w:lineRule="auto"/>
        <w:ind w:left="1418" w:right="-15" w:hanging="851"/>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14:paraId="32B2ECB6" w14:textId="77777777" w:rsidR="007240CB" w:rsidRPr="007F747B" w:rsidRDefault="007240CB" w:rsidP="00753AE9">
      <w:pPr>
        <w:spacing w:before="120" w:after="120" w:line="276" w:lineRule="auto"/>
        <w:ind w:left="1440" w:right="-15"/>
        <w:jc w:val="both"/>
        <w:rPr>
          <w:rFonts w:ascii="Arial" w:hAnsi="Arial" w:cs="Arial"/>
          <w:sz w:val="24"/>
          <w:szCs w:val="24"/>
        </w:rPr>
      </w:pPr>
    </w:p>
    <w:p w14:paraId="152FC16F" w14:textId="77777777"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14:paraId="641C8575" w14:textId="77777777" w:rsidR="00753AE9" w:rsidRPr="00753AE9" w:rsidRDefault="00753AE9" w:rsidP="00287934">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3538B3F1" w14:textId="77777777" w:rsidR="00753AE9" w:rsidRPr="00753AE9" w:rsidRDefault="00753AE9" w:rsidP="001C55E8">
      <w:pPr>
        <w:numPr>
          <w:ilvl w:val="2"/>
          <w:numId w:val="1"/>
        </w:numPr>
        <w:tabs>
          <w:tab w:val="left" w:pos="2268"/>
        </w:tabs>
        <w:spacing w:after="120" w:line="276" w:lineRule="auto"/>
        <w:ind w:left="2268"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14:paraId="5B5C079B" w14:textId="77777777" w:rsidR="00753AE9" w:rsidRPr="00753AE9" w:rsidRDefault="00753AE9" w:rsidP="001C55E8">
      <w:pPr>
        <w:numPr>
          <w:ilvl w:val="2"/>
          <w:numId w:val="1"/>
        </w:numPr>
        <w:tabs>
          <w:tab w:val="left" w:pos="2268"/>
        </w:tabs>
        <w:spacing w:after="120" w:line="276" w:lineRule="auto"/>
        <w:ind w:left="2268"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14:paraId="749CA417" w14:textId="77777777" w:rsidR="00753AE9" w:rsidRPr="00753AE9" w:rsidRDefault="00753AE9" w:rsidP="001C55E8">
      <w:pPr>
        <w:numPr>
          <w:ilvl w:val="2"/>
          <w:numId w:val="1"/>
        </w:numPr>
        <w:tabs>
          <w:tab w:val="left" w:pos="2268"/>
        </w:tabs>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14:paraId="384FFDF1" w14:textId="77777777" w:rsidR="00753AE9" w:rsidRPr="00753AE9" w:rsidRDefault="00887ADF" w:rsidP="001C55E8">
      <w:pPr>
        <w:numPr>
          <w:ilvl w:val="2"/>
          <w:numId w:val="1"/>
        </w:numPr>
        <w:tabs>
          <w:tab w:val="left" w:pos="2268"/>
        </w:tabs>
        <w:spacing w:after="120" w:line="276" w:lineRule="auto"/>
        <w:ind w:left="2268" w:right="49" w:hanging="851"/>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14:paraId="6FCDDC7E" w14:textId="77777777" w:rsidR="00753AE9" w:rsidRPr="00753AE9" w:rsidRDefault="00753AE9" w:rsidP="001C55E8">
      <w:pPr>
        <w:numPr>
          <w:ilvl w:val="2"/>
          <w:numId w:val="1"/>
        </w:numPr>
        <w:tabs>
          <w:tab w:val="left" w:pos="2268"/>
        </w:tabs>
        <w:spacing w:after="120" w:line="276" w:lineRule="auto"/>
        <w:ind w:left="2268"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4790B4BA" w14:textId="77777777" w:rsidR="00753AE9" w:rsidRPr="00753AE9" w:rsidRDefault="00753AE9" w:rsidP="001C55E8">
      <w:pPr>
        <w:numPr>
          <w:ilvl w:val="3"/>
          <w:numId w:val="1"/>
        </w:numPr>
        <w:tabs>
          <w:tab w:val="left" w:pos="2835"/>
        </w:tabs>
        <w:spacing w:after="120" w:line="276" w:lineRule="auto"/>
        <w:ind w:left="2835" w:right="49" w:hanging="1134"/>
        <w:jc w:val="both"/>
        <w:rPr>
          <w:rFonts w:ascii="Arial" w:eastAsia="Arial" w:hAnsi="Arial" w:cs="Arial"/>
          <w:sz w:val="24"/>
          <w:szCs w:val="24"/>
        </w:rPr>
      </w:pPr>
      <w:r w:rsidRPr="00753AE9">
        <w:rPr>
          <w:rFonts w:ascii="Arial" w:eastAsia="Arial" w:hAnsi="Arial" w:cs="Arial"/>
          <w:sz w:val="24"/>
          <w:szCs w:val="24"/>
        </w:rPr>
        <w:t xml:space="preserve">Caso conste na Consulta de Situação do Fornecedor a existência de Ocorrências Impeditivas Indiretas, o gestor </w:t>
      </w:r>
      <w:r w:rsidRPr="00753AE9">
        <w:rPr>
          <w:rFonts w:ascii="Arial" w:eastAsia="Arial" w:hAnsi="Arial" w:cs="Arial"/>
          <w:sz w:val="24"/>
          <w:szCs w:val="24"/>
        </w:rPr>
        <w:lastRenderedPageBreak/>
        <w:t>diligenciará para verificar se houve fraude por parte das empresas apontadas no Relatório de Ocorrências Impeditivas Indiretas.</w:t>
      </w:r>
    </w:p>
    <w:p w14:paraId="15720D3A" w14:textId="77777777" w:rsidR="00753AE9" w:rsidRPr="00753AE9" w:rsidRDefault="00753AE9" w:rsidP="001C55E8">
      <w:pPr>
        <w:numPr>
          <w:ilvl w:val="3"/>
          <w:numId w:val="1"/>
        </w:numPr>
        <w:tabs>
          <w:tab w:val="left" w:pos="2835"/>
        </w:tabs>
        <w:spacing w:after="120" w:line="276" w:lineRule="auto"/>
        <w:ind w:left="2835" w:right="49" w:hanging="1134"/>
        <w:jc w:val="both"/>
        <w:rPr>
          <w:rFonts w:ascii="Arial" w:eastAsia="Arial" w:hAnsi="Arial" w:cs="Arial"/>
          <w:sz w:val="24"/>
          <w:szCs w:val="24"/>
        </w:rPr>
      </w:pPr>
      <w:r w:rsidRPr="00753AE9">
        <w:rPr>
          <w:rFonts w:ascii="Arial" w:eastAsia="Arial" w:hAnsi="Arial" w:cs="Arial"/>
          <w:sz w:val="24"/>
          <w:szCs w:val="24"/>
        </w:rPr>
        <w:t>A tentativa de burla será verificada por meio dos vínculos societários, linhas de fornecimento similares, dentre outros.</w:t>
      </w:r>
    </w:p>
    <w:p w14:paraId="537232C0" w14:textId="77777777" w:rsidR="00753AE9" w:rsidRPr="00753AE9" w:rsidRDefault="00753AE9" w:rsidP="001C55E8">
      <w:pPr>
        <w:numPr>
          <w:ilvl w:val="3"/>
          <w:numId w:val="1"/>
        </w:numPr>
        <w:tabs>
          <w:tab w:val="left" w:pos="2835"/>
        </w:tabs>
        <w:spacing w:after="120" w:line="276" w:lineRule="auto"/>
        <w:ind w:left="2835" w:right="49" w:hanging="1134"/>
        <w:jc w:val="both"/>
        <w:rPr>
          <w:rFonts w:ascii="Arial" w:eastAsia="Arial" w:hAnsi="Arial" w:cs="Arial"/>
          <w:sz w:val="24"/>
          <w:szCs w:val="24"/>
        </w:rPr>
      </w:pPr>
      <w:r w:rsidRPr="00753AE9">
        <w:rPr>
          <w:rFonts w:ascii="Arial" w:eastAsia="Arial" w:hAnsi="Arial" w:cs="Arial"/>
          <w:sz w:val="24"/>
          <w:szCs w:val="24"/>
        </w:rPr>
        <w:t>O licitante será convocado para manifestação previamente à sua desclassificação.</w:t>
      </w:r>
    </w:p>
    <w:p w14:paraId="5F11D0EE" w14:textId="77777777" w:rsidR="00753AE9" w:rsidRPr="00753AE9" w:rsidRDefault="00753AE9" w:rsidP="001C55E8">
      <w:pPr>
        <w:numPr>
          <w:ilvl w:val="3"/>
          <w:numId w:val="1"/>
        </w:numPr>
        <w:tabs>
          <w:tab w:val="left" w:pos="2835"/>
        </w:tabs>
        <w:spacing w:after="120" w:line="276" w:lineRule="auto"/>
        <w:ind w:left="2835" w:right="49" w:hanging="1134"/>
        <w:jc w:val="both"/>
        <w:rPr>
          <w:rFonts w:ascii="Arial" w:eastAsia="Arial" w:hAnsi="Arial" w:cs="Arial"/>
          <w:sz w:val="24"/>
          <w:szCs w:val="24"/>
        </w:rPr>
      </w:pPr>
      <w:r w:rsidRPr="00753AE9">
        <w:rPr>
          <w:rFonts w:ascii="Arial" w:eastAsia="Arial" w:hAnsi="Arial" w:cs="Arial"/>
          <w:sz w:val="24"/>
          <w:szCs w:val="24"/>
        </w:rPr>
        <w:t>Para a consulta de licitantes pessoa jurídica poderá haver a substituição das consultas dos itens 10.1.2., 10.1.3. 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14:paraId="49892ADA" w14:textId="77777777" w:rsidR="00753AE9" w:rsidRPr="00753AE9" w:rsidRDefault="00753AE9" w:rsidP="001C55E8">
      <w:pPr>
        <w:numPr>
          <w:ilvl w:val="2"/>
          <w:numId w:val="1"/>
        </w:numPr>
        <w:tabs>
          <w:tab w:val="left" w:pos="2268"/>
        </w:tabs>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14:paraId="2E3DD8B8" w14:textId="77777777" w:rsidR="00753AE9" w:rsidRPr="00753AE9" w:rsidRDefault="00753AE9" w:rsidP="001C55E8">
      <w:pPr>
        <w:numPr>
          <w:ilvl w:val="2"/>
          <w:numId w:val="1"/>
        </w:numPr>
        <w:tabs>
          <w:tab w:val="left" w:pos="2268"/>
        </w:tabs>
        <w:spacing w:after="120" w:line="276" w:lineRule="auto"/>
        <w:ind w:left="2268"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15AFD76C" w14:textId="77777777" w:rsidR="00753AE9" w:rsidRPr="00753AE9" w:rsidRDefault="00753AE9" w:rsidP="00B9142B">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14:paraId="15E81624" w14:textId="77777777" w:rsidR="00753AE9" w:rsidRPr="00753AE9" w:rsidRDefault="00753AE9" w:rsidP="001C55E8">
      <w:pPr>
        <w:numPr>
          <w:ilvl w:val="2"/>
          <w:numId w:val="1"/>
        </w:numPr>
        <w:tabs>
          <w:tab w:val="left" w:pos="2268"/>
        </w:tabs>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03A616A2" w14:textId="77777777" w:rsidR="00753AE9" w:rsidRPr="00611F15" w:rsidRDefault="00753AE9" w:rsidP="001C55E8">
      <w:pPr>
        <w:numPr>
          <w:ilvl w:val="2"/>
          <w:numId w:val="1"/>
        </w:numPr>
        <w:tabs>
          <w:tab w:val="left" w:pos="2268"/>
        </w:tabs>
        <w:spacing w:after="120" w:line="276" w:lineRule="auto"/>
        <w:ind w:left="2268" w:right="49" w:hanging="851"/>
        <w:jc w:val="both"/>
        <w:rPr>
          <w:rFonts w:ascii="Arial" w:eastAsia="Arial" w:hAnsi="Arial" w:cs="Arial"/>
          <w:b/>
          <w:sz w:val="24"/>
          <w:szCs w:val="24"/>
        </w:rPr>
      </w:pP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15BEF722" w14:textId="77777777" w:rsidR="00753AE9" w:rsidRPr="00753AE9" w:rsidRDefault="00753AE9" w:rsidP="001C55E8">
      <w:pPr>
        <w:numPr>
          <w:ilvl w:val="2"/>
          <w:numId w:val="1"/>
        </w:numPr>
        <w:tabs>
          <w:tab w:val="left" w:pos="2268"/>
        </w:tabs>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14:paraId="5A1B8241" w14:textId="77777777" w:rsidR="00753AE9" w:rsidRDefault="00753AE9" w:rsidP="00287934">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lastRenderedPageBreak/>
        <w:t>Ressalvado o disposto no item 5.3, os licitantes deverão encaminhar, nos termos deste Edital, a documentação relacionada nos itens a seguir, para fins de habilitação:</w:t>
      </w:r>
    </w:p>
    <w:p w14:paraId="6C60EC93" w14:textId="77777777" w:rsidR="004B5AAF" w:rsidRPr="00753AE9" w:rsidRDefault="004B5AAF" w:rsidP="004B5AAF">
      <w:pPr>
        <w:spacing w:after="120" w:line="276" w:lineRule="auto"/>
        <w:ind w:left="1440" w:right="49"/>
        <w:jc w:val="both"/>
        <w:rPr>
          <w:rFonts w:ascii="Arial" w:eastAsia="Arial" w:hAnsi="Arial" w:cs="Arial"/>
          <w:sz w:val="24"/>
          <w:szCs w:val="24"/>
        </w:rPr>
      </w:pPr>
    </w:p>
    <w:p w14:paraId="5D60B1FF" w14:textId="77777777" w:rsidR="00753AE9" w:rsidRPr="004B5AAF" w:rsidRDefault="00753AE9" w:rsidP="001C55E8">
      <w:pPr>
        <w:numPr>
          <w:ilvl w:val="1"/>
          <w:numId w:val="1"/>
        </w:numPr>
        <w:spacing w:after="120" w:line="276" w:lineRule="auto"/>
        <w:ind w:left="1418" w:right="49" w:hanging="851"/>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14:paraId="6199615F" w14:textId="77777777" w:rsidR="00753AE9" w:rsidRPr="00753AE9" w:rsidRDefault="00753AE9" w:rsidP="001C55E8">
      <w:pPr>
        <w:numPr>
          <w:ilvl w:val="2"/>
          <w:numId w:val="1"/>
        </w:numPr>
        <w:tabs>
          <w:tab w:val="left" w:pos="2268"/>
        </w:tabs>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14:paraId="54395C44" w14:textId="77777777" w:rsidR="00753AE9" w:rsidRPr="00753AE9" w:rsidRDefault="00753AE9" w:rsidP="001C55E8">
      <w:pPr>
        <w:numPr>
          <w:ilvl w:val="2"/>
          <w:numId w:val="1"/>
        </w:numPr>
        <w:tabs>
          <w:tab w:val="left" w:pos="2268"/>
        </w:tabs>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14:paraId="379585FA" w14:textId="77777777" w:rsidR="00753AE9" w:rsidRPr="00753AE9" w:rsidRDefault="00753AE9" w:rsidP="001C55E8">
      <w:pPr>
        <w:numPr>
          <w:ilvl w:val="2"/>
          <w:numId w:val="1"/>
        </w:numPr>
        <w:tabs>
          <w:tab w:val="left" w:pos="2268"/>
        </w:tabs>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14:paraId="7E41A986" w14:textId="77777777" w:rsidR="00753AE9" w:rsidRPr="00753AE9" w:rsidRDefault="00753AE9" w:rsidP="001C55E8">
      <w:pPr>
        <w:numPr>
          <w:ilvl w:val="2"/>
          <w:numId w:val="1"/>
        </w:numPr>
        <w:tabs>
          <w:tab w:val="left" w:pos="2268"/>
        </w:tabs>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14:paraId="3811747D" w14:textId="77777777" w:rsidR="00753AE9" w:rsidRPr="00753AE9" w:rsidRDefault="00753AE9" w:rsidP="001C55E8">
      <w:pPr>
        <w:numPr>
          <w:ilvl w:val="2"/>
          <w:numId w:val="1"/>
        </w:numPr>
        <w:tabs>
          <w:tab w:val="left" w:pos="2268"/>
        </w:tabs>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10AEAE2A" w14:textId="77777777" w:rsidR="00753AE9" w:rsidRPr="00753AE9" w:rsidRDefault="00753AE9" w:rsidP="001C55E8">
      <w:pPr>
        <w:numPr>
          <w:ilvl w:val="2"/>
          <w:numId w:val="1"/>
        </w:numPr>
        <w:tabs>
          <w:tab w:val="left" w:pos="2268"/>
        </w:tabs>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185C3111" w14:textId="77777777" w:rsidR="00753AE9" w:rsidRPr="00753AE9" w:rsidRDefault="00753AE9" w:rsidP="001C55E8">
      <w:pPr>
        <w:numPr>
          <w:ilvl w:val="2"/>
          <w:numId w:val="1"/>
        </w:numPr>
        <w:tabs>
          <w:tab w:val="left" w:pos="2268"/>
        </w:tabs>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14:paraId="23D3084F" w14:textId="77777777" w:rsidR="00753AE9" w:rsidRPr="00753AE9" w:rsidRDefault="00753AE9" w:rsidP="001C55E8">
      <w:pPr>
        <w:numPr>
          <w:ilvl w:val="2"/>
          <w:numId w:val="1"/>
        </w:numPr>
        <w:tabs>
          <w:tab w:val="left" w:pos="2268"/>
        </w:tabs>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lastRenderedPageBreak/>
        <w:t>No caso de consórcio autorizado, o ato de oficialização da atividade consorciada com os devidos documentos comprobatórios da sua diretoria e poderes a eles autorizados.</w:t>
      </w:r>
    </w:p>
    <w:p w14:paraId="71F27BD7" w14:textId="77777777" w:rsidR="00753AE9" w:rsidRDefault="00753AE9" w:rsidP="001C55E8">
      <w:pPr>
        <w:numPr>
          <w:ilvl w:val="2"/>
          <w:numId w:val="1"/>
        </w:numPr>
        <w:tabs>
          <w:tab w:val="left" w:pos="2268"/>
        </w:tabs>
        <w:spacing w:after="120" w:line="276" w:lineRule="auto"/>
        <w:ind w:left="2268"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14:paraId="7E85C955" w14:textId="77777777" w:rsidR="004B5AAF" w:rsidRPr="004B5AAF" w:rsidRDefault="004B5AAF" w:rsidP="004B5AAF">
      <w:pPr>
        <w:spacing w:after="120" w:line="276" w:lineRule="auto"/>
        <w:ind w:left="1800" w:right="49"/>
        <w:jc w:val="both"/>
        <w:rPr>
          <w:rFonts w:ascii="Arial" w:eastAsia="Arial" w:hAnsi="Arial" w:cs="Arial"/>
          <w:b/>
          <w:bCs/>
          <w:sz w:val="24"/>
          <w:szCs w:val="24"/>
        </w:rPr>
      </w:pPr>
    </w:p>
    <w:p w14:paraId="6D89C72D"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14:paraId="59AAE895" w14:textId="77777777" w:rsidR="00753AE9" w:rsidRPr="00753AE9" w:rsidRDefault="00753AE9" w:rsidP="001C55E8">
      <w:pPr>
        <w:numPr>
          <w:ilvl w:val="2"/>
          <w:numId w:val="1"/>
        </w:numPr>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14:paraId="0CA970E0" w14:textId="77777777" w:rsidR="00753AE9" w:rsidRPr="00753AE9" w:rsidRDefault="00753AE9" w:rsidP="001C55E8">
      <w:pPr>
        <w:numPr>
          <w:ilvl w:val="2"/>
          <w:numId w:val="1"/>
        </w:numPr>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5B5C058F" w14:textId="77777777" w:rsidR="00753AE9" w:rsidRPr="00753AE9" w:rsidRDefault="00753AE9" w:rsidP="001C55E8">
      <w:pPr>
        <w:numPr>
          <w:ilvl w:val="2"/>
          <w:numId w:val="1"/>
        </w:numPr>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14:paraId="744E2406" w14:textId="77777777" w:rsidR="00753AE9" w:rsidRPr="00753AE9" w:rsidRDefault="00753AE9" w:rsidP="001C55E8">
      <w:pPr>
        <w:numPr>
          <w:ilvl w:val="2"/>
          <w:numId w:val="1"/>
        </w:numPr>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14:paraId="74C8FBA7" w14:textId="77777777" w:rsidR="00753AE9" w:rsidRPr="00753AE9" w:rsidRDefault="00753AE9" w:rsidP="001C55E8">
      <w:pPr>
        <w:numPr>
          <w:ilvl w:val="2"/>
          <w:numId w:val="1"/>
        </w:numPr>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5D6B3113" w14:textId="77777777" w:rsidR="00753AE9" w:rsidRPr="00753AE9" w:rsidRDefault="00753AE9" w:rsidP="001C55E8">
      <w:pPr>
        <w:numPr>
          <w:ilvl w:val="2"/>
          <w:numId w:val="1"/>
        </w:numPr>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14:paraId="74468608" w14:textId="77777777" w:rsidR="00753AE9" w:rsidRPr="00753AE9" w:rsidRDefault="00753AE9" w:rsidP="001C55E8">
      <w:pPr>
        <w:numPr>
          <w:ilvl w:val="2"/>
          <w:numId w:val="1"/>
        </w:numPr>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14:paraId="5090E2D5" w14:textId="77777777" w:rsidR="00753AE9" w:rsidRPr="00753AE9" w:rsidRDefault="00753AE9" w:rsidP="001C55E8">
      <w:pPr>
        <w:numPr>
          <w:ilvl w:val="2"/>
          <w:numId w:val="1"/>
        </w:numPr>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w:t>
      </w:r>
      <w:r w:rsidRPr="00753AE9">
        <w:rPr>
          <w:rFonts w:ascii="Arial" w:eastAsia="Arial" w:hAnsi="Arial" w:cs="Arial"/>
          <w:sz w:val="24"/>
          <w:szCs w:val="24"/>
        </w:rPr>
        <w:lastRenderedPageBreak/>
        <w:t xml:space="preserve">condição mediante declaração da Fazenda Municipal do seu domicílio ou sede, ou outra equivalente, na forma da lei. </w:t>
      </w:r>
    </w:p>
    <w:p w14:paraId="615ADE04" w14:textId="77777777" w:rsidR="00753AE9" w:rsidRDefault="00753AE9" w:rsidP="001C55E8">
      <w:pPr>
        <w:numPr>
          <w:ilvl w:val="2"/>
          <w:numId w:val="1"/>
        </w:numPr>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76043B15" w14:textId="77777777" w:rsidR="00D31DD4" w:rsidRDefault="00D31DD4" w:rsidP="00D31DD4">
      <w:pPr>
        <w:spacing w:after="120" w:line="276" w:lineRule="auto"/>
        <w:ind w:left="1985" w:right="49"/>
        <w:jc w:val="both"/>
        <w:rPr>
          <w:rFonts w:ascii="Arial" w:eastAsia="Arial" w:hAnsi="Arial" w:cs="Arial"/>
          <w:sz w:val="24"/>
          <w:szCs w:val="24"/>
        </w:rPr>
      </w:pPr>
    </w:p>
    <w:p w14:paraId="1B5B8998"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14:paraId="21BA5487" w14:textId="77777777" w:rsidR="00753AE9" w:rsidRPr="00753AE9" w:rsidRDefault="00753AE9" w:rsidP="00EE1DE1">
      <w:pPr>
        <w:numPr>
          <w:ilvl w:val="2"/>
          <w:numId w:val="1"/>
        </w:numPr>
        <w:tabs>
          <w:tab w:val="left" w:pos="2268"/>
        </w:tabs>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14:paraId="04497D63" w14:textId="77777777" w:rsidR="00753AE9" w:rsidRPr="00753AE9" w:rsidRDefault="00753AE9" w:rsidP="00EE1DE1">
      <w:pPr>
        <w:numPr>
          <w:ilvl w:val="2"/>
          <w:numId w:val="1"/>
        </w:numPr>
        <w:tabs>
          <w:tab w:val="left" w:pos="2268"/>
        </w:tabs>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14:paraId="125BF73D" w14:textId="77777777" w:rsidR="00753AE9" w:rsidRPr="00753AE9" w:rsidRDefault="00753AE9" w:rsidP="00EE1DE1">
      <w:pPr>
        <w:numPr>
          <w:ilvl w:val="3"/>
          <w:numId w:val="1"/>
        </w:numPr>
        <w:spacing w:after="120" w:line="276" w:lineRule="auto"/>
        <w:ind w:left="2835" w:right="49" w:hanging="1134"/>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6D28A271" w14:textId="77777777" w:rsidR="00753AE9" w:rsidRDefault="00753AE9" w:rsidP="00EE1DE1">
      <w:pPr>
        <w:numPr>
          <w:ilvl w:val="3"/>
          <w:numId w:val="1"/>
        </w:numPr>
        <w:spacing w:after="120" w:line="276" w:lineRule="auto"/>
        <w:ind w:left="2835" w:right="49" w:hanging="1134"/>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14:paraId="4AECCD99" w14:textId="77777777" w:rsidR="008B4AB8" w:rsidRPr="00984E7D" w:rsidRDefault="008B4AB8" w:rsidP="00EE1DE1">
      <w:pPr>
        <w:numPr>
          <w:ilvl w:val="3"/>
          <w:numId w:val="1"/>
        </w:numPr>
        <w:spacing w:after="120" w:line="276" w:lineRule="auto"/>
        <w:ind w:left="2835" w:right="49" w:hanging="1134"/>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14:paraId="79984CDB" w14:textId="77777777" w:rsidR="00984E7D" w:rsidRPr="008B4AB8" w:rsidRDefault="00984E7D" w:rsidP="00EE1DE1">
      <w:pPr>
        <w:numPr>
          <w:ilvl w:val="3"/>
          <w:numId w:val="1"/>
        </w:numPr>
        <w:spacing w:after="120" w:line="276" w:lineRule="auto"/>
        <w:ind w:left="2835" w:right="49" w:hanging="1134"/>
        <w:jc w:val="both"/>
        <w:rPr>
          <w:rFonts w:ascii="Arial" w:eastAsia="Arial" w:hAnsi="Arial" w:cs="Arial"/>
          <w:b/>
          <w:bCs/>
          <w:sz w:val="24"/>
          <w:szCs w:val="24"/>
        </w:rPr>
      </w:pPr>
      <w:r>
        <w:rPr>
          <w:rFonts w:ascii="Arial" w:eastAsia="Arial" w:hAnsi="Arial" w:cs="Arial"/>
          <w:bCs/>
          <w:sz w:val="24"/>
          <w:szCs w:val="24"/>
        </w:rPr>
        <w:lastRenderedPageBreak/>
        <w:t>No caso de empresa constituída no exercício social vigente, admite-se a apresentação de balanço patrimonial e demonstrações contábeis referentes ao período de existência da sociedade.</w:t>
      </w:r>
    </w:p>
    <w:p w14:paraId="62C96B70" w14:textId="77777777" w:rsidR="00753AE9" w:rsidRPr="00753AE9" w:rsidRDefault="00753AE9" w:rsidP="00EE1DE1">
      <w:pPr>
        <w:numPr>
          <w:ilvl w:val="3"/>
          <w:numId w:val="1"/>
        </w:numPr>
        <w:spacing w:after="120" w:line="276" w:lineRule="auto"/>
        <w:ind w:left="2835" w:right="49" w:hanging="1134"/>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642B8785" w14:textId="77777777" w:rsidR="00753AE9" w:rsidRPr="00753AE9" w:rsidRDefault="00753AE9" w:rsidP="00EE1DE1">
      <w:pPr>
        <w:numPr>
          <w:ilvl w:val="3"/>
          <w:numId w:val="1"/>
        </w:numPr>
        <w:spacing w:after="120" w:line="276" w:lineRule="auto"/>
        <w:ind w:left="2835" w:right="49" w:hanging="1134"/>
        <w:jc w:val="both"/>
        <w:rPr>
          <w:rFonts w:ascii="Arial" w:eastAsia="Arial" w:hAnsi="Arial" w:cs="Arial"/>
          <w:sz w:val="24"/>
          <w:szCs w:val="24"/>
        </w:rPr>
      </w:pPr>
      <w:r w:rsidRPr="00753AE9">
        <w:rPr>
          <w:rFonts w:ascii="Arial" w:eastAsia="Arial" w:hAnsi="Arial" w:cs="Arial"/>
          <w:sz w:val="24"/>
          <w:szCs w:val="24"/>
        </w:rPr>
        <w:t>É admissível o balanço intermediário, se decorrer de lei ou contrato social/estatuto social.</w:t>
      </w:r>
    </w:p>
    <w:p w14:paraId="74FADF5E" w14:textId="77777777" w:rsidR="00753AE9" w:rsidRPr="00753AE9" w:rsidRDefault="00753AE9" w:rsidP="00EE1DE1">
      <w:pPr>
        <w:numPr>
          <w:ilvl w:val="3"/>
          <w:numId w:val="1"/>
        </w:numPr>
        <w:spacing w:after="120" w:line="276" w:lineRule="auto"/>
        <w:ind w:left="2835" w:right="49" w:hanging="1134"/>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5758021F" w14:textId="77777777" w:rsidR="00753AE9" w:rsidRPr="00753AE9" w:rsidRDefault="00753AE9" w:rsidP="00EE1DE1">
      <w:pPr>
        <w:numPr>
          <w:ilvl w:val="2"/>
          <w:numId w:val="1"/>
        </w:numPr>
        <w:tabs>
          <w:tab w:val="left" w:pos="2268"/>
        </w:tabs>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14:paraId="66564B88" w14:textId="77777777" w:rsidR="00611AF2" w:rsidRDefault="00B71485" w:rsidP="00EE1DE1">
      <w:pPr>
        <w:numPr>
          <w:ilvl w:val="2"/>
          <w:numId w:val="1"/>
        </w:numPr>
        <w:tabs>
          <w:tab w:val="left" w:pos="2268"/>
        </w:tabs>
        <w:spacing w:after="120" w:line="276" w:lineRule="auto"/>
        <w:ind w:left="2268" w:right="49" w:hanging="851"/>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179C8C4E" w14:textId="77777777" w:rsidR="002B1082" w:rsidRPr="00B71485" w:rsidRDefault="002B1082" w:rsidP="002B1082">
      <w:pPr>
        <w:tabs>
          <w:tab w:val="left" w:pos="1985"/>
        </w:tabs>
        <w:spacing w:after="120" w:line="276" w:lineRule="auto"/>
        <w:ind w:left="1985" w:right="49"/>
        <w:jc w:val="both"/>
        <w:rPr>
          <w:rFonts w:ascii="Arial" w:eastAsia="Arial" w:hAnsi="Arial" w:cs="Arial"/>
          <w:sz w:val="24"/>
          <w:szCs w:val="24"/>
        </w:rPr>
      </w:pPr>
    </w:p>
    <w:p w14:paraId="6BBF5564"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14:paraId="263BBAFE" w14:textId="77777777" w:rsidR="00776B29" w:rsidRDefault="00776B29" w:rsidP="00776B29">
      <w:pPr>
        <w:pStyle w:val="PargrafodaLista"/>
        <w:numPr>
          <w:ilvl w:val="2"/>
          <w:numId w:val="1"/>
        </w:numPr>
        <w:spacing w:after="120" w:line="276" w:lineRule="auto"/>
        <w:ind w:left="2269" w:right="51" w:hanging="851"/>
        <w:contextualSpacing w:val="0"/>
        <w:jc w:val="both"/>
        <w:rPr>
          <w:rFonts w:ascii="Arial" w:eastAsia="Arial" w:hAnsi="Arial" w:cs="Arial"/>
          <w:sz w:val="24"/>
          <w:szCs w:val="24"/>
        </w:rPr>
      </w:pPr>
      <w:r w:rsidRPr="001B18CF">
        <w:rPr>
          <w:rFonts w:ascii="Arial" w:eastAsia="Arial" w:hAnsi="Arial" w:cs="Arial"/>
          <w:color w:val="000000" w:themeColor="text1"/>
          <w:sz w:val="24"/>
          <w:szCs w:val="24"/>
        </w:rPr>
        <w:t>Atestado (s) de capacidade técnica</w:t>
      </w:r>
      <w:r w:rsidR="001B18CF" w:rsidRPr="001B18CF">
        <w:rPr>
          <w:rFonts w:ascii="Arial" w:eastAsia="Arial" w:hAnsi="Arial" w:cs="Arial"/>
          <w:color w:val="000000" w:themeColor="text1"/>
          <w:sz w:val="24"/>
          <w:szCs w:val="24"/>
        </w:rPr>
        <w:t xml:space="preserve"> </w:t>
      </w:r>
      <w:r w:rsidRPr="001B18CF">
        <w:rPr>
          <w:rFonts w:ascii="Arial" w:eastAsia="Arial" w:hAnsi="Arial" w:cs="Arial"/>
          <w:color w:val="000000" w:themeColor="text1"/>
          <w:sz w:val="24"/>
          <w:szCs w:val="24"/>
        </w:rPr>
        <w:t xml:space="preserve">que faça (m) menção </w:t>
      </w:r>
      <w:r w:rsidRPr="00776B29">
        <w:rPr>
          <w:rFonts w:ascii="Arial" w:eastAsia="Arial" w:hAnsi="Arial" w:cs="Arial"/>
          <w:sz w:val="24"/>
          <w:szCs w:val="24"/>
        </w:rPr>
        <w:t>a um quantitativo mínimo de 50 (cinquenta) % do volume total de cada resíduo, compatível(</w:t>
      </w:r>
      <w:proofErr w:type="spellStart"/>
      <w:r w:rsidRPr="00776B29">
        <w:rPr>
          <w:rFonts w:ascii="Arial" w:eastAsia="Arial" w:hAnsi="Arial" w:cs="Arial"/>
          <w:sz w:val="24"/>
          <w:szCs w:val="24"/>
        </w:rPr>
        <w:t>is</w:t>
      </w:r>
      <w:proofErr w:type="spellEnd"/>
      <w:r w:rsidRPr="00776B29">
        <w:rPr>
          <w:rFonts w:ascii="Arial" w:eastAsia="Arial" w:hAnsi="Arial" w:cs="Arial"/>
          <w:sz w:val="24"/>
          <w:szCs w:val="24"/>
        </w:rPr>
        <w:t xml:space="preserve">) com os serviços, características e prazos previstos neste edital/termo de referência, em que comprove haver prestado ou que esteja prestando satisfatoriamente, </w:t>
      </w:r>
      <w:r w:rsidRPr="00EE62AA">
        <w:rPr>
          <w:rFonts w:ascii="Arial" w:eastAsia="Arial" w:hAnsi="Arial" w:cs="Arial"/>
          <w:b/>
          <w:sz w:val="24"/>
          <w:szCs w:val="24"/>
        </w:rPr>
        <w:t>serviço tratamento de resíduos</w:t>
      </w:r>
      <w:r w:rsidRPr="00776B29">
        <w:rPr>
          <w:rFonts w:ascii="Arial" w:eastAsia="Arial" w:hAnsi="Arial" w:cs="Arial"/>
          <w:sz w:val="24"/>
          <w:szCs w:val="24"/>
        </w:rPr>
        <w:t xml:space="preserve"> dos grupos A, B, D e </w:t>
      </w:r>
      <w:proofErr w:type="spellStart"/>
      <w:r w:rsidRPr="00776B29">
        <w:rPr>
          <w:rFonts w:ascii="Arial" w:eastAsia="Arial" w:hAnsi="Arial" w:cs="Arial"/>
          <w:sz w:val="24"/>
          <w:szCs w:val="24"/>
        </w:rPr>
        <w:t>E</w:t>
      </w:r>
      <w:proofErr w:type="spellEnd"/>
      <w:r w:rsidRPr="00776B29">
        <w:rPr>
          <w:rFonts w:ascii="Arial" w:eastAsia="Arial" w:hAnsi="Arial" w:cs="Arial"/>
          <w:sz w:val="24"/>
          <w:szCs w:val="24"/>
        </w:rPr>
        <w:t>, no ITEM.</w:t>
      </w:r>
    </w:p>
    <w:p w14:paraId="5C8157D9" w14:textId="77777777" w:rsidR="007D66F8" w:rsidRPr="001B18CF" w:rsidRDefault="00E0798F" w:rsidP="00E0798F">
      <w:pPr>
        <w:pStyle w:val="PargrafodaLista"/>
        <w:numPr>
          <w:ilvl w:val="2"/>
          <w:numId w:val="1"/>
        </w:numPr>
        <w:spacing w:before="240" w:after="120" w:line="276" w:lineRule="auto"/>
        <w:ind w:right="51"/>
        <w:jc w:val="both"/>
        <w:rPr>
          <w:rFonts w:ascii="Arial" w:eastAsia="Arial" w:hAnsi="Arial" w:cs="Arial"/>
          <w:sz w:val="24"/>
          <w:szCs w:val="24"/>
        </w:rPr>
      </w:pPr>
      <w:r w:rsidRPr="001B18CF">
        <w:rPr>
          <w:rFonts w:ascii="Arial" w:eastAsia="Arial" w:hAnsi="Arial" w:cs="Arial"/>
          <w:sz w:val="24"/>
          <w:szCs w:val="24"/>
        </w:rPr>
        <w:lastRenderedPageBreak/>
        <w:t>Comprovação de registro da Pessoa Jurídica em entidade profissional competente - Conselho Regional de Engenharia e Arquitetura – CREA.</w:t>
      </w:r>
    </w:p>
    <w:p w14:paraId="6913F4CC" w14:textId="77777777" w:rsidR="00776B29" w:rsidRDefault="00776B29" w:rsidP="00E0798F">
      <w:pPr>
        <w:pStyle w:val="PargrafodaLista"/>
        <w:numPr>
          <w:ilvl w:val="2"/>
          <w:numId w:val="1"/>
        </w:numPr>
        <w:spacing w:before="240" w:after="120" w:line="276" w:lineRule="auto"/>
        <w:ind w:left="2269" w:right="51" w:hanging="851"/>
        <w:contextualSpacing w:val="0"/>
        <w:jc w:val="both"/>
        <w:rPr>
          <w:rFonts w:ascii="Arial" w:eastAsia="Arial" w:hAnsi="Arial" w:cs="Arial"/>
          <w:sz w:val="24"/>
          <w:szCs w:val="24"/>
        </w:rPr>
      </w:pPr>
      <w:r w:rsidRPr="00776B29">
        <w:rPr>
          <w:rFonts w:ascii="Arial" w:eastAsia="Arial" w:hAnsi="Arial" w:cs="Arial"/>
          <w:sz w:val="24"/>
          <w:szCs w:val="24"/>
        </w:rPr>
        <w:t xml:space="preserve">Indicação de responsável técnico com termo de compromisso onde o profissional se comprometa a compor o quadro técnico do licitante caso vença a licitação.     </w:t>
      </w:r>
    </w:p>
    <w:p w14:paraId="3DA33590" w14:textId="77777777" w:rsidR="00776B29" w:rsidRDefault="00776B29" w:rsidP="00776B29">
      <w:pPr>
        <w:pStyle w:val="PargrafodaLista"/>
        <w:numPr>
          <w:ilvl w:val="2"/>
          <w:numId w:val="1"/>
        </w:numPr>
        <w:spacing w:after="120" w:line="276" w:lineRule="auto"/>
        <w:ind w:left="2269" w:right="51" w:hanging="851"/>
        <w:contextualSpacing w:val="0"/>
        <w:jc w:val="both"/>
        <w:rPr>
          <w:rFonts w:ascii="Arial" w:eastAsia="Arial" w:hAnsi="Arial" w:cs="Arial"/>
          <w:sz w:val="24"/>
          <w:szCs w:val="24"/>
        </w:rPr>
      </w:pPr>
      <w:r w:rsidRPr="00776B29">
        <w:rPr>
          <w:rFonts w:ascii="Arial" w:eastAsia="Arial" w:hAnsi="Arial" w:cs="Arial"/>
          <w:sz w:val="24"/>
          <w:szCs w:val="24"/>
        </w:rPr>
        <w:t>Alvará Sanitário de funcionamento do estabelecimento.</w:t>
      </w:r>
    </w:p>
    <w:p w14:paraId="394AAE07" w14:textId="77777777" w:rsidR="00776B29" w:rsidRDefault="00776B29" w:rsidP="00776B29">
      <w:pPr>
        <w:pStyle w:val="PargrafodaLista"/>
        <w:numPr>
          <w:ilvl w:val="2"/>
          <w:numId w:val="1"/>
        </w:numPr>
        <w:spacing w:after="120" w:line="276" w:lineRule="auto"/>
        <w:ind w:left="2269" w:right="51" w:hanging="851"/>
        <w:contextualSpacing w:val="0"/>
        <w:jc w:val="both"/>
        <w:rPr>
          <w:rFonts w:ascii="Arial" w:eastAsia="Arial" w:hAnsi="Arial" w:cs="Arial"/>
          <w:sz w:val="24"/>
          <w:szCs w:val="24"/>
        </w:rPr>
      </w:pPr>
      <w:r w:rsidRPr="00776B29">
        <w:rPr>
          <w:rFonts w:ascii="Arial" w:eastAsia="Arial" w:hAnsi="Arial" w:cs="Arial"/>
          <w:sz w:val="24"/>
          <w:szCs w:val="24"/>
        </w:rPr>
        <w:t xml:space="preserve">Cópia da licença de operação e/ou ambiental - LAO – emitida pelo INEA ou </w:t>
      </w:r>
      <w:r w:rsidRPr="00617EE9">
        <w:rPr>
          <w:rFonts w:ascii="Arial" w:eastAsia="Arial" w:hAnsi="Arial" w:cs="Arial"/>
          <w:color w:val="000000" w:themeColor="text1"/>
          <w:sz w:val="24"/>
          <w:szCs w:val="24"/>
        </w:rPr>
        <w:t>Secretaria Municipal de Meio Ambiente do município</w:t>
      </w:r>
      <w:r w:rsidRPr="00776B29">
        <w:rPr>
          <w:rFonts w:ascii="Arial" w:eastAsia="Arial" w:hAnsi="Arial" w:cs="Arial"/>
          <w:sz w:val="24"/>
          <w:szCs w:val="24"/>
        </w:rPr>
        <w:t>, em nome da CONTRATADA, responsável pela coleta e transporte de resíduos de saúde.</w:t>
      </w:r>
    </w:p>
    <w:p w14:paraId="01031EC9" w14:textId="77777777" w:rsidR="00776B29" w:rsidRDefault="00776B29" w:rsidP="00776B29">
      <w:pPr>
        <w:pStyle w:val="PargrafodaLista"/>
        <w:numPr>
          <w:ilvl w:val="2"/>
          <w:numId w:val="1"/>
        </w:numPr>
        <w:spacing w:after="120" w:line="276" w:lineRule="auto"/>
        <w:ind w:left="2269" w:right="51" w:hanging="851"/>
        <w:contextualSpacing w:val="0"/>
        <w:jc w:val="both"/>
        <w:rPr>
          <w:rFonts w:ascii="Arial" w:eastAsia="Arial" w:hAnsi="Arial" w:cs="Arial"/>
          <w:sz w:val="24"/>
          <w:szCs w:val="24"/>
        </w:rPr>
      </w:pPr>
      <w:r w:rsidRPr="00776B29">
        <w:rPr>
          <w:rFonts w:ascii="Arial" w:eastAsia="Arial" w:hAnsi="Arial" w:cs="Arial"/>
          <w:sz w:val="24"/>
          <w:szCs w:val="24"/>
        </w:rPr>
        <w:t xml:space="preserve">Cópia da licença de operação e/ou ambiental - LAO – emitida pelo INEA ou </w:t>
      </w:r>
      <w:r w:rsidRPr="00617EE9">
        <w:rPr>
          <w:rFonts w:ascii="Arial" w:eastAsia="Arial" w:hAnsi="Arial" w:cs="Arial"/>
          <w:color w:val="000000" w:themeColor="text1"/>
          <w:sz w:val="24"/>
          <w:szCs w:val="24"/>
        </w:rPr>
        <w:t>Secretaria Municipal de Meio Ambiente do município</w:t>
      </w:r>
      <w:r w:rsidRPr="00776B29">
        <w:rPr>
          <w:rFonts w:ascii="Arial" w:eastAsia="Arial" w:hAnsi="Arial" w:cs="Arial"/>
          <w:sz w:val="24"/>
          <w:szCs w:val="24"/>
        </w:rPr>
        <w:t>, em nome da CONTRATADA, responsável pelo tratamento por autoclavagem.</w:t>
      </w:r>
    </w:p>
    <w:p w14:paraId="6FC0A922" w14:textId="77777777" w:rsidR="00776B29" w:rsidRDefault="00776B29" w:rsidP="00776B29">
      <w:pPr>
        <w:pStyle w:val="PargrafodaLista"/>
        <w:numPr>
          <w:ilvl w:val="2"/>
          <w:numId w:val="1"/>
        </w:numPr>
        <w:spacing w:after="120" w:line="276" w:lineRule="auto"/>
        <w:ind w:left="2269" w:right="51" w:hanging="851"/>
        <w:contextualSpacing w:val="0"/>
        <w:jc w:val="both"/>
        <w:rPr>
          <w:rFonts w:ascii="Arial" w:eastAsia="Arial" w:hAnsi="Arial" w:cs="Arial"/>
          <w:sz w:val="24"/>
          <w:szCs w:val="24"/>
        </w:rPr>
      </w:pPr>
      <w:r w:rsidRPr="00776B29">
        <w:rPr>
          <w:rFonts w:ascii="Arial" w:eastAsia="Arial" w:hAnsi="Arial" w:cs="Arial"/>
          <w:sz w:val="24"/>
          <w:szCs w:val="24"/>
        </w:rPr>
        <w:t xml:space="preserve">Cópia da licença de operação e/ou ambiental - LAO – emitida pelo INEA ou </w:t>
      </w:r>
      <w:r w:rsidRPr="00617EE9">
        <w:rPr>
          <w:rFonts w:ascii="Arial" w:eastAsia="Arial" w:hAnsi="Arial" w:cs="Arial"/>
          <w:color w:val="000000" w:themeColor="text1"/>
          <w:sz w:val="24"/>
          <w:szCs w:val="24"/>
        </w:rPr>
        <w:t>Secretaria Municipal de Meio Ambiente do município</w:t>
      </w:r>
      <w:r w:rsidRPr="00776B29">
        <w:rPr>
          <w:rFonts w:ascii="Arial" w:eastAsia="Arial" w:hAnsi="Arial" w:cs="Arial"/>
          <w:sz w:val="24"/>
          <w:szCs w:val="24"/>
        </w:rPr>
        <w:t>, em nome da CONTRATADA, responsável pelo tratamento por incineração;</w:t>
      </w:r>
    </w:p>
    <w:p w14:paraId="4D256C52" w14:textId="77777777" w:rsidR="00776B29" w:rsidRDefault="00776B29" w:rsidP="00776B29">
      <w:pPr>
        <w:pStyle w:val="PargrafodaLista"/>
        <w:numPr>
          <w:ilvl w:val="2"/>
          <w:numId w:val="1"/>
        </w:numPr>
        <w:spacing w:after="120" w:line="276" w:lineRule="auto"/>
        <w:ind w:left="2269" w:right="51" w:hanging="851"/>
        <w:contextualSpacing w:val="0"/>
        <w:jc w:val="both"/>
        <w:rPr>
          <w:rFonts w:ascii="Arial" w:eastAsia="Arial" w:hAnsi="Arial" w:cs="Arial"/>
          <w:sz w:val="24"/>
          <w:szCs w:val="24"/>
        </w:rPr>
      </w:pPr>
      <w:r w:rsidRPr="00776B29">
        <w:rPr>
          <w:rFonts w:ascii="Arial" w:eastAsia="Arial" w:hAnsi="Arial" w:cs="Arial"/>
          <w:sz w:val="24"/>
          <w:szCs w:val="24"/>
        </w:rPr>
        <w:t xml:space="preserve">Cópia da licença de operação e/ou ambiental - LAO – emitida pelo INEA ou </w:t>
      </w:r>
      <w:r w:rsidRPr="00617EE9">
        <w:rPr>
          <w:rFonts w:ascii="Arial" w:eastAsia="Arial" w:hAnsi="Arial" w:cs="Arial"/>
          <w:color w:val="000000" w:themeColor="text1"/>
          <w:sz w:val="24"/>
          <w:szCs w:val="24"/>
        </w:rPr>
        <w:t>Secretaria Municipal de Meio Ambiente do município</w:t>
      </w:r>
      <w:r w:rsidRPr="00776B29">
        <w:rPr>
          <w:rFonts w:ascii="Arial" w:eastAsia="Arial" w:hAnsi="Arial" w:cs="Arial"/>
          <w:sz w:val="24"/>
          <w:szCs w:val="24"/>
        </w:rPr>
        <w:t xml:space="preserve">, em nome da CONTRATADA, responsável pela disposição final; </w:t>
      </w:r>
    </w:p>
    <w:p w14:paraId="2FB96B9E" w14:textId="77777777" w:rsidR="00617EE9" w:rsidRPr="00617EE9" w:rsidRDefault="00617EE9" w:rsidP="00776B29">
      <w:pPr>
        <w:pStyle w:val="PargrafodaLista"/>
        <w:numPr>
          <w:ilvl w:val="2"/>
          <w:numId w:val="1"/>
        </w:numPr>
        <w:spacing w:after="120" w:line="276" w:lineRule="auto"/>
        <w:ind w:left="2269" w:right="51" w:hanging="851"/>
        <w:contextualSpacing w:val="0"/>
        <w:jc w:val="both"/>
        <w:rPr>
          <w:rFonts w:ascii="Arial" w:eastAsia="Arial" w:hAnsi="Arial" w:cs="Arial"/>
          <w:b/>
          <w:sz w:val="24"/>
          <w:szCs w:val="24"/>
        </w:rPr>
      </w:pPr>
      <w:r w:rsidRPr="00617EE9">
        <w:rPr>
          <w:rFonts w:ascii="Arial" w:eastAsia="Arial" w:hAnsi="Arial" w:cs="Arial"/>
          <w:b/>
          <w:sz w:val="24"/>
          <w:szCs w:val="24"/>
        </w:rPr>
        <w:t>Caso a empresa Licitante não seja sediada no Estado do Rio de Janeiro, será aceito documento emitido por Órgão Ambiental Competente.</w:t>
      </w:r>
    </w:p>
    <w:p w14:paraId="77626077" w14:textId="77777777" w:rsidR="00776B29" w:rsidRDefault="00776B29" w:rsidP="00776B29">
      <w:pPr>
        <w:pStyle w:val="PargrafodaLista"/>
        <w:numPr>
          <w:ilvl w:val="2"/>
          <w:numId w:val="1"/>
        </w:numPr>
        <w:spacing w:after="120" w:line="276" w:lineRule="auto"/>
        <w:ind w:left="2269" w:right="51" w:hanging="851"/>
        <w:contextualSpacing w:val="0"/>
        <w:jc w:val="both"/>
        <w:rPr>
          <w:rFonts w:ascii="Arial" w:eastAsia="Arial" w:hAnsi="Arial" w:cs="Arial"/>
          <w:sz w:val="24"/>
          <w:szCs w:val="24"/>
        </w:rPr>
      </w:pPr>
      <w:r w:rsidRPr="00776B29">
        <w:rPr>
          <w:rFonts w:ascii="Arial" w:eastAsia="Arial" w:hAnsi="Arial" w:cs="Arial"/>
          <w:sz w:val="24"/>
          <w:szCs w:val="24"/>
        </w:rPr>
        <w:t>Deverá ser apresentada cópia da licença de operação do aterro a ser utilizado após o tratamento dos resíduos, juntamente com a cópia do contrato firmado entre as partes.</w:t>
      </w:r>
    </w:p>
    <w:p w14:paraId="141BADCB" w14:textId="77777777" w:rsidR="00776B29" w:rsidRPr="00776B29" w:rsidRDefault="00776B29" w:rsidP="00776B29">
      <w:pPr>
        <w:pStyle w:val="PargrafodaLista"/>
        <w:numPr>
          <w:ilvl w:val="2"/>
          <w:numId w:val="1"/>
        </w:numPr>
        <w:spacing w:after="120" w:line="276" w:lineRule="auto"/>
        <w:ind w:left="2269" w:right="51" w:hanging="851"/>
        <w:contextualSpacing w:val="0"/>
        <w:jc w:val="both"/>
        <w:rPr>
          <w:rFonts w:ascii="Arial" w:eastAsia="Arial" w:hAnsi="Arial" w:cs="Arial"/>
          <w:sz w:val="24"/>
          <w:szCs w:val="24"/>
        </w:rPr>
      </w:pPr>
      <w:r w:rsidRPr="00776B29">
        <w:rPr>
          <w:rFonts w:ascii="Arial" w:eastAsia="Arial" w:hAnsi="Arial" w:cs="Arial"/>
          <w:sz w:val="24"/>
          <w:szCs w:val="24"/>
        </w:rPr>
        <w:t xml:space="preserve">Caso a licitante pretenda subcontratar os serviços de tratamento e destinação final dos resíduos, deverá apresentar a declaração de intenção de subcontratação- </w:t>
      </w:r>
      <w:r w:rsidRPr="00681130">
        <w:rPr>
          <w:rFonts w:ascii="Arial" w:eastAsia="Arial" w:hAnsi="Arial" w:cs="Arial"/>
          <w:sz w:val="24"/>
          <w:szCs w:val="24"/>
        </w:rPr>
        <w:t xml:space="preserve">Anexo </w:t>
      </w:r>
      <w:r w:rsidR="00681130" w:rsidRPr="00681130">
        <w:rPr>
          <w:rFonts w:ascii="Arial" w:eastAsia="Arial" w:hAnsi="Arial" w:cs="Arial"/>
          <w:sz w:val="24"/>
          <w:szCs w:val="24"/>
        </w:rPr>
        <w:t>VII,</w:t>
      </w:r>
      <w:r w:rsidRPr="00776B29">
        <w:rPr>
          <w:rFonts w:ascii="Arial" w:eastAsia="Arial" w:hAnsi="Arial" w:cs="Arial"/>
          <w:sz w:val="24"/>
          <w:szCs w:val="24"/>
        </w:rPr>
        <w:t xml:space="preserve"> que substituirá, a princípio</w:t>
      </w:r>
      <w:r w:rsidR="00681130">
        <w:rPr>
          <w:rFonts w:ascii="Arial" w:eastAsia="Arial" w:hAnsi="Arial" w:cs="Arial"/>
          <w:sz w:val="24"/>
          <w:szCs w:val="24"/>
        </w:rPr>
        <w:t>,</w:t>
      </w:r>
      <w:r w:rsidRPr="00776B29">
        <w:rPr>
          <w:rFonts w:ascii="Arial" w:eastAsia="Arial" w:hAnsi="Arial" w:cs="Arial"/>
          <w:sz w:val="24"/>
          <w:szCs w:val="24"/>
        </w:rPr>
        <w:t xml:space="preserve"> a apresentação dos seguintes documentos: atestado</w:t>
      </w:r>
      <w:r w:rsidR="00BE603C">
        <w:rPr>
          <w:rFonts w:ascii="Arial" w:eastAsia="Arial" w:hAnsi="Arial" w:cs="Arial"/>
          <w:sz w:val="24"/>
          <w:szCs w:val="24"/>
        </w:rPr>
        <w:t xml:space="preserve"> de capacidade técnica</w:t>
      </w:r>
      <w:r w:rsidRPr="00776B29">
        <w:rPr>
          <w:rFonts w:ascii="Arial" w:eastAsia="Arial" w:hAnsi="Arial" w:cs="Arial"/>
          <w:sz w:val="24"/>
          <w:szCs w:val="24"/>
        </w:rPr>
        <w:t xml:space="preserve">, cópia das licenças de tratamento, destinação final e do aterro. </w:t>
      </w:r>
    </w:p>
    <w:p w14:paraId="04E70244" w14:textId="77777777" w:rsidR="00753AE9" w:rsidRPr="00753AE9" w:rsidRDefault="00753AE9" w:rsidP="00776B29">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2D4EA30D" w14:textId="77777777" w:rsidR="00753AE9" w:rsidRPr="00753AE9" w:rsidRDefault="00753AE9" w:rsidP="00EE1DE1">
      <w:pPr>
        <w:numPr>
          <w:ilvl w:val="2"/>
          <w:numId w:val="1"/>
        </w:numPr>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lastRenderedPageBreak/>
        <w:t>Somente haverá a necessidade de comprovação do preenchimento de requisitos mediante apresentação dos documentos originais não-digitais quando houver dúvida em relação à integridade do documento digital.</w:t>
      </w:r>
    </w:p>
    <w:p w14:paraId="3CD1F3FA" w14:textId="77777777" w:rsidR="00753AE9" w:rsidRPr="00753AE9" w:rsidRDefault="00753AE9" w:rsidP="00EE1DE1">
      <w:pPr>
        <w:numPr>
          <w:ilvl w:val="2"/>
          <w:numId w:val="1"/>
        </w:numPr>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14:paraId="5D8997E2" w14:textId="77777777" w:rsidR="00753AE9" w:rsidRPr="00753AE9" w:rsidRDefault="00753AE9" w:rsidP="00EE1DE1">
      <w:pPr>
        <w:numPr>
          <w:ilvl w:val="2"/>
          <w:numId w:val="1"/>
        </w:numPr>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02949FAF" w14:textId="77777777" w:rsidR="00753AE9" w:rsidRPr="00753AE9" w:rsidRDefault="00753AE9" w:rsidP="00EE1DE1">
      <w:pPr>
        <w:numPr>
          <w:ilvl w:val="2"/>
          <w:numId w:val="1"/>
        </w:numPr>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14:paraId="1ABEA33D" w14:textId="77777777" w:rsidR="00753AE9" w:rsidRPr="00753AE9" w:rsidRDefault="00753AE9" w:rsidP="00EE1DE1">
      <w:pPr>
        <w:numPr>
          <w:ilvl w:val="2"/>
          <w:numId w:val="1"/>
        </w:numPr>
        <w:spacing w:after="120" w:line="276" w:lineRule="auto"/>
        <w:ind w:left="2268"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14:paraId="1E892A84" w14:textId="77777777" w:rsidR="00753AE9" w:rsidRPr="00753AE9" w:rsidRDefault="00753AE9" w:rsidP="00EE1DE1">
      <w:pPr>
        <w:numPr>
          <w:ilvl w:val="3"/>
          <w:numId w:val="1"/>
        </w:numPr>
        <w:spacing w:after="120" w:line="276" w:lineRule="auto"/>
        <w:ind w:left="2835" w:right="49" w:hanging="1134"/>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0F30BBC9" w14:textId="77777777" w:rsidR="00753AE9" w:rsidRPr="00611AF2" w:rsidRDefault="00753AE9" w:rsidP="00EE1DE1">
      <w:pPr>
        <w:numPr>
          <w:ilvl w:val="3"/>
          <w:numId w:val="1"/>
        </w:numPr>
        <w:spacing w:after="120" w:line="276" w:lineRule="auto"/>
        <w:ind w:left="2835" w:right="49" w:hanging="1134"/>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14:paraId="5BA0B97A" w14:textId="77777777" w:rsidR="00753AE9" w:rsidRPr="00611AF2" w:rsidRDefault="00753AE9" w:rsidP="002B1082">
      <w:pPr>
        <w:numPr>
          <w:ilvl w:val="1"/>
          <w:numId w:val="1"/>
        </w:numPr>
        <w:spacing w:after="120" w:line="276" w:lineRule="auto"/>
        <w:ind w:left="1418" w:right="49" w:hanging="851"/>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14:paraId="3FF864A6" w14:textId="77777777" w:rsidR="00753AE9" w:rsidRPr="008059A5" w:rsidRDefault="00753AE9" w:rsidP="00D858EB">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14:paraId="3739FA4A" w14:textId="77777777" w:rsidR="002A101A" w:rsidRDefault="00753AE9" w:rsidP="002A101A">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14:paraId="4643B562" w14:textId="77777777" w:rsidR="00E14B81" w:rsidRPr="006C514D" w:rsidRDefault="00192ED9" w:rsidP="00EE1DE1">
      <w:pPr>
        <w:pStyle w:val="Normal1"/>
        <w:spacing w:before="120" w:after="120" w:line="276" w:lineRule="auto"/>
        <w:ind w:left="2268" w:hanging="851"/>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14:paraId="2E925BE6"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 xml:space="preserve">A existência de restrição relativamente à regularidade fiscal e trabalhista não impede que a licitante qualificada como microempresa ou empresa de </w:t>
      </w:r>
      <w:r w:rsidRPr="00753AE9">
        <w:rPr>
          <w:rFonts w:ascii="Arial" w:eastAsia="Arial" w:hAnsi="Arial" w:cs="Arial"/>
          <w:sz w:val="24"/>
          <w:szCs w:val="24"/>
        </w:rPr>
        <w:lastRenderedPageBreak/>
        <w:t>pequeno porte seja declarada vencedora, uma vez que atenda a todas as demais exigências do edital.</w:t>
      </w:r>
    </w:p>
    <w:p w14:paraId="3FDC6497"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050BCD20"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30C8F70E"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14:paraId="28BA90EE"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14:paraId="1856C0D2"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53300145" w14:textId="77777777" w:rsid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14:paraId="73AD8AC1" w14:textId="77777777" w:rsidR="00D9761E" w:rsidRDefault="00D9761E" w:rsidP="00D9761E">
      <w:pPr>
        <w:spacing w:after="120" w:line="276" w:lineRule="auto"/>
        <w:ind w:left="1418" w:right="49"/>
        <w:jc w:val="both"/>
        <w:rPr>
          <w:rFonts w:ascii="Arial" w:eastAsia="Arial" w:hAnsi="Arial" w:cs="Arial"/>
          <w:sz w:val="24"/>
          <w:szCs w:val="24"/>
        </w:rPr>
      </w:pPr>
    </w:p>
    <w:p w14:paraId="63B11462" w14:textId="77777777"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14:paraId="1B67E0A0" w14:textId="77777777"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14:paraId="7B21189D" w14:textId="77777777" w:rsidR="00611AF2" w:rsidRPr="00611AF2" w:rsidRDefault="00611AF2" w:rsidP="00FD1600">
      <w:pPr>
        <w:numPr>
          <w:ilvl w:val="2"/>
          <w:numId w:val="1"/>
        </w:numPr>
        <w:tabs>
          <w:tab w:val="left" w:pos="2268"/>
        </w:tabs>
        <w:spacing w:after="120" w:line="276" w:lineRule="auto"/>
        <w:ind w:left="2268" w:right="49" w:hanging="851"/>
        <w:jc w:val="both"/>
        <w:rPr>
          <w:rFonts w:ascii="Arial" w:eastAsia="Arial" w:hAnsi="Arial" w:cs="Arial"/>
          <w:sz w:val="24"/>
          <w:szCs w:val="24"/>
        </w:rPr>
      </w:pPr>
      <w:r w:rsidRPr="00611AF2">
        <w:rPr>
          <w:rFonts w:ascii="Arial" w:eastAsia="Arial" w:hAnsi="Arial" w:cs="Arial"/>
          <w:sz w:val="24"/>
          <w:szCs w:val="24"/>
        </w:rPr>
        <w:t xml:space="preserve">Ser redigida em língua portuguesa, datilografada ou digitada, em uma via, sem emendas, rasuras, entrelinhas ou ressalvas, </w:t>
      </w:r>
      <w:r w:rsidRPr="00611AF2">
        <w:rPr>
          <w:rFonts w:ascii="Arial" w:eastAsia="Arial" w:hAnsi="Arial" w:cs="Arial"/>
          <w:sz w:val="24"/>
          <w:szCs w:val="24"/>
        </w:rPr>
        <w:lastRenderedPageBreak/>
        <w:t>devendo a última folha ser assinada e as demais rubricadas pelo licitante ou seu representante legal.</w:t>
      </w:r>
    </w:p>
    <w:p w14:paraId="3FBA2B9B" w14:textId="77777777" w:rsidR="00611AF2" w:rsidRPr="00611AF2" w:rsidRDefault="00611AF2" w:rsidP="00FD1600">
      <w:pPr>
        <w:numPr>
          <w:ilvl w:val="2"/>
          <w:numId w:val="1"/>
        </w:numPr>
        <w:tabs>
          <w:tab w:val="left" w:pos="2268"/>
        </w:tabs>
        <w:spacing w:after="120" w:line="276" w:lineRule="auto"/>
        <w:ind w:left="2268" w:right="49" w:hanging="851"/>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14:paraId="6427BACA" w14:textId="77777777"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14:paraId="6335BD49" w14:textId="77777777" w:rsidR="00611AF2" w:rsidRPr="00611AF2" w:rsidRDefault="00611AF2" w:rsidP="00FD1600">
      <w:pPr>
        <w:numPr>
          <w:ilvl w:val="2"/>
          <w:numId w:val="1"/>
        </w:numPr>
        <w:tabs>
          <w:tab w:val="left" w:pos="2268"/>
        </w:tabs>
        <w:spacing w:after="120" w:line="276" w:lineRule="auto"/>
        <w:ind w:left="2268" w:right="49" w:hanging="851"/>
        <w:jc w:val="both"/>
        <w:rPr>
          <w:rFonts w:ascii="Arial" w:eastAsia="Arial" w:hAnsi="Arial" w:cs="Arial"/>
          <w:sz w:val="24"/>
          <w:szCs w:val="24"/>
        </w:rPr>
      </w:pPr>
      <w:r w:rsidRPr="00611AF2">
        <w:rPr>
          <w:rFonts w:ascii="Arial" w:eastAsia="Arial" w:hAnsi="Arial" w:cs="Arial"/>
          <w:sz w:val="24"/>
          <w:szCs w:val="24"/>
        </w:rPr>
        <w:t>Todas as especificações do objeto contidas na proposta, tais como marca, modelo, tipo, fabricante e procedência, vinculam a Contratada.</w:t>
      </w:r>
    </w:p>
    <w:p w14:paraId="1FAB748F" w14:textId="77777777"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14:paraId="0FA36007" w14:textId="77777777" w:rsidR="00611AF2" w:rsidRPr="00611AF2" w:rsidRDefault="00611AF2" w:rsidP="00FD1600">
      <w:pPr>
        <w:numPr>
          <w:ilvl w:val="2"/>
          <w:numId w:val="1"/>
        </w:numPr>
        <w:tabs>
          <w:tab w:val="left" w:pos="2268"/>
        </w:tabs>
        <w:spacing w:after="120" w:line="276" w:lineRule="auto"/>
        <w:ind w:left="2268" w:right="49" w:hanging="851"/>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09A7AA5D" w14:textId="77777777"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003F5FA5" w14:textId="77777777" w:rsid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1A44F6B7" w14:textId="77777777" w:rsidR="00AE6AB0" w:rsidRDefault="00AE6AB0" w:rsidP="00AE6AB0">
      <w:pPr>
        <w:spacing w:after="120" w:line="276" w:lineRule="auto"/>
        <w:ind w:left="1440" w:right="49"/>
        <w:jc w:val="both"/>
        <w:rPr>
          <w:rFonts w:ascii="Arial" w:eastAsia="Arial" w:hAnsi="Arial" w:cs="Arial"/>
          <w:sz w:val="24"/>
          <w:szCs w:val="24"/>
        </w:rPr>
      </w:pPr>
    </w:p>
    <w:p w14:paraId="62B97FAE" w14:textId="77777777" w:rsidR="00AE6AB0" w:rsidRPr="00AE6AB0" w:rsidRDefault="00AE6AB0" w:rsidP="00E96075">
      <w:pPr>
        <w:numPr>
          <w:ilvl w:val="0"/>
          <w:numId w:val="1"/>
        </w:numPr>
        <w:spacing w:after="120" w:line="276" w:lineRule="auto"/>
        <w:ind w:left="851" w:right="49" w:hanging="567"/>
        <w:jc w:val="both"/>
        <w:rPr>
          <w:rFonts w:ascii="Arial" w:eastAsia="Arial" w:hAnsi="Arial" w:cs="Arial"/>
          <w:b/>
          <w:bCs/>
          <w:sz w:val="24"/>
          <w:szCs w:val="24"/>
        </w:rPr>
      </w:pPr>
      <w:r w:rsidRPr="00AE6AB0">
        <w:rPr>
          <w:rFonts w:ascii="Arial" w:eastAsia="Arial" w:hAnsi="Arial" w:cs="Arial"/>
          <w:b/>
          <w:bCs/>
          <w:sz w:val="24"/>
          <w:szCs w:val="24"/>
        </w:rPr>
        <w:t>DOS RECURSOS</w:t>
      </w:r>
    </w:p>
    <w:p w14:paraId="01641D13" w14:textId="77777777"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14:paraId="78BC05F1" w14:textId="77777777"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603CD68D" w14:textId="77777777" w:rsidR="00AE6AB0" w:rsidRPr="00AE6AB0" w:rsidRDefault="00AE6AB0" w:rsidP="00FD1600">
      <w:pPr>
        <w:numPr>
          <w:ilvl w:val="2"/>
          <w:numId w:val="1"/>
        </w:numPr>
        <w:tabs>
          <w:tab w:val="left" w:pos="2268"/>
        </w:tabs>
        <w:spacing w:after="120" w:line="276" w:lineRule="auto"/>
        <w:ind w:left="2268" w:right="49" w:hanging="851"/>
        <w:jc w:val="both"/>
        <w:rPr>
          <w:rFonts w:ascii="Arial" w:eastAsia="Arial" w:hAnsi="Arial" w:cs="Arial"/>
          <w:sz w:val="24"/>
          <w:szCs w:val="24"/>
        </w:rPr>
      </w:pPr>
      <w:r w:rsidRPr="00AE6AB0">
        <w:rPr>
          <w:rFonts w:ascii="Arial" w:eastAsia="Arial" w:hAnsi="Arial" w:cs="Arial"/>
          <w:sz w:val="24"/>
          <w:szCs w:val="24"/>
        </w:rPr>
        <w:lastRenderedPageBreak/>
        <w:t>Nesse momento, o Pregoeiro não adentrará no mérito recursal, mas apenas verificará as condições de admissibilidade do recurso.</w:t>
      </w:r>
    </w:p>
    <w:p w14:paraId="18FFC919" w14:textId="77777777" w:rsidR="00AE6AB0" w:rsidRPr="00AE6AB0" w:rsidRDefault="00AE6AB0" w:rsidP="00FD1600">
      <w:pPr>
        <w:numPr>
          <w:ilvl w:val="2"/>
          <w:numId w:val="1"/>
        </w:numPr>
        <w:tabs>
          <w:tab w:val="left" w:pos="2268"/>
        </w:tabs>
        <w:spacing w:after="120" w:line="276" w:lineRule="auto"/>
        <w:ind w:left="2268" w:right="49" w:hanging="851"/>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14:paraId="27D290CF" w14:textId="77777777" w:rsidR="00AE6AB0" w:rsidRPr="00AE6AB0" w:rsidRDefault="00AE6AB0" w:rsidP="00FD1600">
      <w:pPr>
        <w:numPr>
          <w:ilvl w:val="2"/>
          <w:numId w:val="1"/>
        </w:numPr>
        <w:tabs>
          <w:tab w:val="left" w:pos="2268"/>
        </w:tabs>
        <w:spacing w:after="120" w:line="276" w:lineRule="auto"/>
        <w:ind w:left="2268" w:right="49" w:hanging="851"/>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14:paraId="540A2F0A" w14:textId="77777777"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14:paraId="25BB644E" w14:textId="77777777" w:rsid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14:paraId="2103DDBA" w14:textId="77777777" w:rsidR="00874451" w:rsidRDefault="00874451" w:rsidP="00874451">
      <w:pPr>
        <w:spacing w:after="120" w:line="276" w:lineRule="auto"/>
        <w:ind w:left="1440" w:right="49"/>
        <w:jc w:val="both"/>
        <w:rPr>
          <w:rFonts w:ascii="Arial" w:eastAsia="Arial" w:hAnsi="Arial" w:cs="Arial"/>
          <w:sz w:val="24"/>
          <w:szCs w:val="24"/>
        </w:rPr>
      </w:pPr>
    </w:p>
    <w:p w14:paraId="2C5DF6CC" w14:textId="77777777" w:rsidR="00AE6AB0" w:rsidRPr="00AE6AB0" w:rsidRDefault="00AE6AB0" w:rsidP="00FD1600">
      <w:pPr>
        <w:numPr>
          <w:ilvl w:val="0"/>
          <w:numId w:val="1"/>
        </w:numPr>
        <w:spacing w:after="120" w:line="276" w:lineRule="auto"/>
        <w:ind w:left="851" w:right="49" w:hanging="567"/>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14:paraId="2BD1BBDD"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A sessão pública poderá ser reaberta:</w:t>
      </w:r>
    </w:p>
    <w:p w14:paraId="2820D944" w14:textId="77777777" w:rsidR="00AE6AB0" w:rsidRPr="00AE6AB0" w:rsidRDefault="00AE6AB0" w:rsidP="00FD1600">
      <w:pPr>
        <w:numPr>
          <w:ilvl w:val="2"/>
          <w:numId w:val="1"/>
        </w:numPr>
        <w:tabs>
          <w:tab w:val="left" w:pos="2268"/>
        </w:tabs>
        <w:spacing w:after="120" w:line="276" w:lineRule="auto"/>
        <w:ind w:left="2268"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0F3BC03A" w14:textId="77777777" w:rsidR="00AE6AB0" w:rsidRPr="00AE6AB0" w:rsidRDefault="00AE6AB0" w:rsidP="00FD1600">
      <w:pPr>
        <w:numPr>
          <w:ilvl w:val="2"/>
          <w:numId w:val="1"/>
        </w:numPr>
        <w:tabs>
          <w:tab w:val="left" w:pos="2268"/>
        </w:tabs>
        <w:spacing w:after="120" w:line="276" w:lineRule="auto"/>
        <w:ind w:left="2268"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024A1F3B"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14:paraId="709CC9B6" w14:textId="77777777" w:rsidR="00AE6AB0" w:rsidRPr="00AE6AB0" w:rsidRDefault="00AE6AB0" w:rsidP="00FD1600">
      <w:pPr>
        <w:numPr>
          <w:ilvl w:val="2"/>
          <w:numId w:val="1"/>
        </w:numPr>
        <w:spacing w:after="120" w:line="276" w:lineRule="auto"/>
        <w:ind w:left="2268"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14:paraId="49F33C90" w14:textId="77777777" w:rsidR="00AE6AB0" w:rsidRDefault="00AE6AB0" w:rsidP="00FD1600">
      <w:pPr>
        <w:numPr>
          <w:ilvl w:val="2"/>
          <w:numId w:val="1"/>
        </w:numPr>
        <w:spacing w:after="120" w:line="276" w:lineRule="auto"/>
        <w:ind w:left="2268" w:right="49" w:hanging="851"/>
        <w:jc w:val="both"/>
        <w:rPr>
          <w:rFonts w:ascii="Arial" w:eastAsia="Arial" w:hAnsi="Arial" w:cs="Arial"/>
          <w:sz w:val="24"/>
          <w:szCs w:val="24"/>
        </w:rPr>
      </w:pPr>
      <w:r w:rsidRPr="00AE6AB0">
        <w:rPr>
          <w:rFonts w:ascii="Arial" w:eastAsia="Arial" w:hAnsi="Arial" w:cs="Arial"/>
          <w:sz w:val="24"/>
          <w:szCs w:val="24"/>
        </w:rPr>
        <w:lastRenderedPageBreak/>
        <w:t>A convocação feita por e-mail dar-se-á de acordo com os dados contidos no SICAF, sendo responsabilidade do licitante manter seus dados cadastrais atualizados.</w:t>
      </w:r>
    </w:p>
    <w:p w14:paraId="13672B05" w14:textId="77777777" w:rsidR="00AE6AB0" w:rsidRDefault="00AE6AB0" w:rsidP="00AE6AB0">
      <w:pPr>
        <w:spacing w:after="120" w:line="276" w:lineRule="auto"/>
        <w:ind w:left="1800" w:right="49"/>
        <w:jc w:val="both"/>
        <w:rPr>
          <w:rFonts w:ascii="Arial" w:eastAsia="Arial" w:hAnsi="Arial" w:cs="Arial"/>
          <w:sz w:val="24"/>
          <w:szCs w:val="24"/>
        </w:rPr>
      </w:pPr>
    </w:p>
    <w:p w14:paraId="77EA15F6"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r w:rsidR="006E306F">
        <w:rPr>
          <w:rFonts w:ascii="Arial" w:eastAsia="Arial" w:hAnsi="Arial" w:cs="Arial"/>
          <w:b/>
          <w:bCs/>
          <w:sz w:val="24"/>
          <w:szCs w:val="24"/>
        </w:rPr>
        <w:t>:</w:t>
      </w:r>
    </w:p>
    <w:p w14:paraId="6A597294"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048D8D7B" w14:textId="77777777" w:rsid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14:paraId="457968DF" w14:textId="77777777" w:rsidR="00AE6AB0" w:rsidRDefault="00AE6AB0" w:rsidP="00AE6AB0">
      <w:pPr>
        <w:spacing w:after="120" w:line="276" w:lineRule="auto"/>
        <w:ind w:left="1440" w:right="49"/>
        <w:jc w:val="both"/>
        <w:rPr>
          <w:rFonts w:ascii="Arial" w:eastAsia="Arial" w:hAnsi="Arial" w:cs="Arial"/>
          <w:sz w:val="24"/>
          <w:szCs w:val="24"/>
        </w:rPr>
      </w:pPr>
    </w:p>
    <w:p w14:paraId="5DB90DE6"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14:paraId="1F57170F"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6B1C6081" w14:textId="77777777" w:rsidR="00AE6AB0" w:rsidRPr="00AE6AB0" w:rsidRDefault="00AE6AB0" w:rsidP="00FD1600">
      <w:pPr>
        <w:numPr>
          <w:ilvl w:val="2"/>
          <w:numId w:val="1"/>
        </w:numPr>
        <w:spacing w:after="120" w:line="276" w:lineRule="auto"/>
        <w:ind w:left="2268" w:right="49" w:hanging="851"/>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14:paraId="3AAF2EB3"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14:paraId="6D9F49FD"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14:paraId="12E65B42" w14:textId="77777777" w:rsid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Será incluído na ata, sob a forma de anexo, o registro dos licitantes que aceitarem cotar os bens ou serviços com preços iguais aos do licitante vencedor na sequência da classificação do certame, excluído o percentual </w:t>
      </w:r>
      <w:r w:rsidRPr="00AE6AB0">
        <w:rPr>
          <w:rFonts w:ascii="Arial" w:eastAsia="Arial" w:hAnsi="Arial" w:cs="Arial"/>
          <w:sz w:val="24"/>
          <w:szCs w:val="24"/>
        </w:rPr>
        <w:lastRenderedPageBreak/>
        <w:t>referente à margem de preferência, quando o objeto não atender aos requisitos previstos no art. 3º da Lei nº 8.666, de 1993.</w:t>
      </w:r>
    </w:p>
    <w:p w14:paraId="2A47BFA1" w14:textId="77777777" w:rsidR="00AE6AB0" w:rsidRDefault="00AE6AB0" w:rsidP="00AE6AB0">
      <w:pPr>
        <w:spacing w:after="120" w:line="276" w:lineRule="auto"/>
        <w:ind w:left="1440" w:right="49"/>
        <w:jc w:val="both"/>
        <w:rPr>
          <w:rFonts w:ascii="Arial" w:eastAsia="Arial" w:hAnsi="Arial" w:cs="Arial"/>
          <w:sz w:val="24"/>
          <w:szCs w:val="24"/>
        </w:rPr>
      </w:pPr>
    </w:p>
    <w:p w14:paraId="1D8F565D" w14:textId="77777777" w:rsidR="00874451" w:rsidRPr="00882707" w:rsidRDefault="00AA4F86" w:rsidP="00AA4F86">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002003DE">
        <w:rPr>
          <w:rFonts w:ascii="Arial" w:eastAsia="Arial" w:hAnsi="Arial" w:cs="Arial"/>
          <w:b/>
          <w:sz w:val="24"/>
          <w:szCs w:val="24"/>
        </w:rPr>
        <w:t>DA EXECUÇÃO DO SERVIÇO</w:t>
      </w:r>
    </w:p>
    <w:p w14:paraId="1EF0DD38" w14:textId="77777777" w:rsidR="0014065E" w:rsidRDefault="0014065E" w:rsidP="003D441B">
      <w:pPr>
        <w:pStyle w:val="PargrafodaLista"/>
        <w:widowControl w:val="0"/>
        <w:numPr>
          <w:ilvl w:val="1"/>
          <w:numId w:val="1"/>
        </w:numPr>
        <w:autoSpaceDE w:val="0"/>
        <w:autoSpaceDN w:val="0"/>
        <w:spacing w:line="276" w:lineRule="auto"/>
        <w:ind w:left="1418" w:right="49" w:hanging="851"/>
        <w:contextualSpacing w:val="0"/>
        <w:jc w:val="both"/>
        <w:rPr>
          <w:rFonts w:ascii="Arial" w:hAnsi="Arial" w:cs="Arial"/>
          <w:sz w:val="24"/>
          <w:szCs w:val="24"/>
        </w:rPr>
      </w:pPr>
      <w:r w:rsidRPr="00967ED0">
        <w:rPr>
          <w:rFonts w:ascii="Arial" w:hAnsi="Arial" w:cs="Arial"/>
          <w:sz w:val="24"/>
          <w:szCs w:val="24"/>
        </w:rPr>
        <w:t>O</w:t>
      </w:r>
      <w:r w:rsidRPr="00967ED0">
        <w:rPr>
          <w:rFonts w:ascii="Arial" w:hAnsi="Arial" w:cs="Arial"/>
          <w:spacing w:val="-7"/>
          <w:sz w:val="24"/>
          <w:szCs w:val="24"/>
        </w:rPr>
        <w:t xml:space="preserve"> </w:t>
      </w:r>
      <w:r w:rsidRPr="00967ED0">
        <w:rPr>
          <w:rFonts w:ascii="Arial" w:hAnsi="Arial" w:cs="Arial"/>
          <w:sz w:val="24"/>
          <w:szCs w:val="24"/>
        </w:rPr>
        <w:t>prazo</w:t>
      </w:r>
      <w:r w:rsidRPr="00967ED0">
        <w:rPr>
          <w:rFonts w:ascii="Arial" w:hAnsi="Arial" w:cs="Arial"/>
          <w:spacing w:val="-4"/>
          <w:sz w:val="24"/>
          <w:szCs w:val="24"/>
        </w:rPr>
        <w:t xml:space="preserve"> </w:t>
      </w:r>
      <w:r w:rsidR="002003DE">
        <w:rPr>
          <w:rFonts w:ascii="Arial" w:hAnsi="Arial" w:cs="Arial"/>
          <w:spacing w:val="-4"/>
          <w:sz w:val="24"/>
          <w:szCs w:val="24"/>
        </w:rPr>
        <w:t xml:space="preserve">máximo para o início da prestação dos serviços é de </w:t>
      </w:r>
      <w:r w:rsidR="002003DE">
        <w:rPr>
          <w:rFonts w:ascii="Arial" w:hAnsi="Arial" w:cs="Arial"/>
          <w:sz w:val="24"/>
          <w:szCs w:val="24"/>
        </w:rPr>
        <w:t>15</w:t>
      </w:r>
      <w:r w:rsidR="00C91128">
        <w:rPr>
          <w:rFonts w:ascii="Arial" w:hAnsi="Arial" w:cs="Arial"/>
          <w:sz w:val="24"/>
          <w:szCs w:val="24"/>
        </w:rPr>
        <w:t xml:space="preserve"> </w:t>
      </w:r>
      <w:r w:rsidR="00203869">
        <w:rPr>
          <w:rFonts w:ascii="Arial" w:hAnsi="Arial" w:cs="Arial"/>
          <w:sz w:val="24"/>
          <w:szCs w:val="24"/>
        </w:rPr>
        <w:t>(</w:t>
      </w:r>
      <w:r w:rsidR="007074E4">
        <w:rPr>
          <w:rFonts w:ascii="Arial" w:hAnsi="Arial" w:cs="Arial"/>
          <w:sz w:val="24"/>
          <w:szCs w:val="24"/>
        </w:rPr>
        <w:t>quinze</w:t>
      </w:r>
      <w:r w:rsidR="00203869">
        <w:rPr>
          <w:rFonts w:ascii="Arial" w:hAnsi="Arial" w:cs="Arial"/>
          <w:sz w:val="24"/>
          <w:szCs w:val="24"/>
        </w:rPr>
        <w:t>)</w:t>
      </w:r>
      <w:r w:rsidRPr="00967ED0">
        <w:rPr>
          <w:rFonts w:ascii="Arial" w:hAnsi="Arial" w:cs="Arial"/>
          <w:spacing w:val="-7"/>
          <w:sz w:val="24"/>
          <w:szCs w:val="24"/>
        </w:rPr>
        <w:t xml:space="preserve"> </w:t>
      </w:r>
      <w:r>
        <w:rPr>
          <w:rFonts w:ascii="Arial" w:hAnsi="Arial" w:cs="Arial"/>
          <w:sz w:val="24"/>
          <w:szCs w:val="24"/>
        </w:rPr>
        <w:t>dias corridos,</w:t>
      </w:r>
      <w:r w:rsidRPr="00967ED0">
        <w:rPr>
          <w:rFonts w:ascii="Arial" w:hAnsi="Arial" w:cs="Arial"/>
          <w:spacing w:val="-4"/>
          <w:sz w:val="24"/>
          <w:szCs w:val="24"/>
        </w:rPr>
        <w:t xml:space="preserve"> </w:t>
      </w:r>
      <w:r w:rsidRPr="00967ED0">
        <w:rPr>
          <w:rFonts w:ascii="Arial" w:hAnsi="Arial" w:cs="Arial"/>
          <w:sz w:val="24"/>
          <w:szCs w:val="24"/>
        </w:rPr>
        <w:t>contados</w:t>
      </w:r>
      <w:r w:rsidRPr="00967ED0">
        <w:rPr>
          <w:rFonts w:ascii="Arial" w:hAnsi="Arial" w:cs="Arial"/>
          <w:spacing w:val="-4"/>
          <w:sz w:val="24"/>
          <w:szCs w:val="24"/>
        </w:rPr>
        <w:t xml:space="preserve"> </w:t>
      </w:r>
      <w:r w:rsidRPr="00967ED0">
        <w:rPr>
          <w:rFonts w:ascii="Arial" w:hAnsi="Arial" w:cs="Arial"/>
          <w:sz w:val="24"/>
          <w:szCs w:val="24"/>
        </w:rPr>
        <w:t>do recebimento da Ordem de Compra e Empenho pela contratada,</w:t>
      </w:r>
      <w:r w:rsidRPr="00967ED0">
        <w:rPr>
          <w:rFonts w:ascii="Arial" w:hAnsi="Arial" w:cs="Arial"/>
          <w:spacing w:val="-4"/>
          <w:sz w:val="24"/>
          <w:szCs w:val="24"/>
        </w:rPr>
        <w:t xml:space="preserve"> </w:t>
      </w:r>
      <w:r>
        <w:rPr>
          <w:rFonts w:ascii="Arial" w:hAnsi="Arial" w:cs="Arial"/>
          <w:sz w:val="24"/>
          <w:szCs w:val="24"/>
        </w:rPr>
        <w:t xml:space="preserve">expedida pela Secretaria Municipal </w:t>
      </w:r>
      <w:r w:rsidR="007074E4">
        <w:rPr>
          <w:rFonts w:ascii="Arial" w:hAnsi="Arial" w:cs="Arial"/>
          <w:sz w:val="24"/>
          <w:szCs w:val="24"/>
        </w:rPr>
        <w:t>de Saúde.</w:t>
      </w:r>
    </w:p>
    <w:p w14:paraId="19635FFF" w14:textId="77777777" w:rsidR="007074E4" w:rsidRDefault="007074E4" w:rsidP="003D441B">
      <w:pPr>
        <w:pStyle w:val="PargrafodaLista"/>
        <w:widowControl w:val="0"/>
        <w:numPr>
          <w:ilvl w:val="1"/>
          <w:numId w:val="1"/>
        </w:numPr>
        <w:autoSpaceDE w:val="0"/>
        <w:autoSpaceDN w:val="0"/>
        <w:spacing w:line="276" w:lineRule="auto"/>
        <w:ind w:left="1418" w:right="49" w:hanging="851"/>
        <w:contextualSpacing w:val="0"/>
        <w:jc w:val="both"/>
        <w:rPr>
          <w:rFonts w:ascii="Arial" w:hAnsi="Arial" w:cs="Arial"/>
          <w:sz w:val="24"/>
          <w:szCs w:val="24"/>
        </w:rPr>
      </w:pPr>
      <w:r>
        <w:rPr>
          <w:rFonts w:ascii="Arial" w:hAnsi="Arial" w:cs="Arial"/>
          <w:sz w:val="24"/>
          <w:szCs w:val="24"/>
        </w:rPr>
        <w:t>A execução do serviço será feita mediante emissão e expedição, pela Secretaria Municipal de Saúde, do Empenho</w:t>
      </w:r>
      <w:r w:rsidR="005A3350">
        <w:rPr>
          <w:rFonts w:ascii="Arial" w:hAnsi="Arial" w:cs="Arial"/>
          <w:sz w:val="24"/>
          <w:szCs w:val="24"/>
        </w:rPr>
        <w:t xml:space="preserve"> no qual constará a data de expedição, quantitativos, prazos. O serviço deverá ser prestado conforme especificações indicadas no corpo da Nota de Empenho e no Edital e Termo de Referência.</w:t>
      </w:r>
    </w:p>
    <w:p w14:paraId="14668B63" w14:textId="77777777" w:rsidR="0014065E" w:rsidRDefault="005A3350" w:rsidP="003D441B">
      <w:pPr>
        <w:pStyle w:val="PargrafodaLista"/>
        <w:widowControl w:val="0"/>
        <w:numPr>
          <w:ilvl w:val="1"/>
          <w:numId w:val="1"/>
        </w:numPr>
        <w:autoSpaceDE w:val="0"/>
        <w:autoSpaceDN w:val="0"/>
        <w:spacing w:line="276" w:lineRule="auto"/>
        <w:ind w:left="1418" w:right="49" w:hanging="851"/>
        <w:contextualSpacing w:val="0"/>
        <w:jc w:val="both"/>
        <w:rPr>
          <w:rFonts w:ascii="Arial" w:hAnsi="Arial" w:cs="Arial"/>
          <w:sz w:val="24"/>
          <w:szCs w:val="24"/>
        </w:rPr>
      </w:pPr>
      <w:r>
        <w:rPr>
          <w:rFonts w:ascii="Arial" w:hAnsi="Arial" w:cs="Arial"/>
          <w:sz w:val="24"/>
          <w:szCs w:val="24"/>
        </w:rPr>
        <w:t xml:space="preserve">A Secretaria Municipal de Saúde reserva-se </w:t>
      </w:r>
      <w:r w:rsidR="0014065E">
        <w:rPr>
          <w:rFonts w:ascii="Arial" w:hAnsi="Arial" w:cs="Arial"/>
          <w:sz w:val="24"/>
          <w:szCs w:val="24"/>
        </w:rPr>
        <w:t xml:space="preserve">o direito de não </w:t>
      </w:r>
      <w:r w:rsidR="00EA1CBA">
        <w:rPr>
          <w:rFonts w:ascii="Arial" w:hAnsi="Arial" w:cs="Arial"/>
          <w:sz w:val="24"/>
          <w:szCs w:val="24"/>
        </w:rPr>
        <w:t>atestar a execução do serviço</w:t>
      </w:r>
      <w:r w:rsidR="0014065E">
        <w:rPr>
          <w:rFonts w:ascii="Arial" w:hAnsi="Arial" w:cs="Arial"/>
          <w:sz w:val="24"/>
          <w:szCs w:val="24"/>
        </w:rPr>
        <w:t xml:space="preserve"> em desacordo com o previsto neste </w:t>
      </w:r>
      <w:r w:rsidR="00EA1CBA">
        <w:rPr>
          <w:rFonts w:ascii="Arial" w:hAnsi="Arial" w:cs="Arial"/>
          <w:sz w:val="24"/>
          <w:szCs w:val="24"/>
        </w:rPr>
        <w:t xml:space="preserve">Edital e </w:t>
      </w:r>
      <w:r w:rsidR="0014065E">
        <w:rPr>
          <w:rFonts w:ascii="Arial" w:hAnsi="Arial" w:cs="Arial"/>
          <w:sz w:val="24"/>
          <w:szCs w:val="24"/>
        </w:rPr>
        <w:t>Termo de Referência, podendo aplicar as sanções cabíveis, nos termos da legislação vigente.</w:t>
      </w:r>
    </w:p>
    <w:p w14:paraId="3CFE0EF6" w14:textId="77777777" w:rsidR="0014065E" w:rsidRPr="00FA727E" w:rsidRDefault="00EA1CBA" w:rsidP="003D441B">
      <w:pPr>
        <w:pStyle w:val="PargrafodaLista"/>
        <w:widowControl w:val="0"/>
        <w:numPr>
          <w:ilvl w:val="1"/>
          <w:numId w:val="1"/>
        </w:numPr>
        <w:autoSpaceDE w:val="0"/>
        <w:autoSpaceDN w:val="0"/>
        <w:spacing w:line="276" w:lineRule="auto"/>
        <w:ind w:left="1418" w:right="49" w:hanging="851"/>
        <w:contextualSpacing w:val="0"/>
        <w:jc w:val="both"/>
        <w:rPr>
          <w:rFonts w:ascii="Arial" w:hAnsi="Arial" w:cs="Arial"/>
          <w:sz w:val="24"/>
          <w:szCs w:val="24"/>
        </w:rPr>
      </w:pPr>
      <w:r>
        <w:rPr>
          <w:rFonts w:ascii="Arial" w:hAnsi="Arial" w:cs="Arial"/>
          <w:sz w:val="24"/>
          <w:szCs w:val="24"/>
        </w:rPr>
        <w:t>A execução dos serviços poderá ser rejeitada</w:t>
      </w:r>
      <w:r w:rsidR="0014065E" w:rsidRPr="00FA727E">
        <w:rPr>
          <w:rFonts w:ascii="Arial" w:hAnsi="Arial" w:cs="Arial"/>
          <w:sz w:val="24"/>
          <w:szCs w:val="24"/>
        </w:rPr>
        <w:t xml:space="preserve">, no todo ou em parte, quando em desacordo com as especificações constantes </w:t>
      </w:r>
      <w:r>
        <w:rPr>
          <w:rFonts w:ascii="Arial" w:hAnsi="Arial" w:cs="Arial"/>
          <w:sz w:val="24"/>
          <w:szCs w:val="24"/>
        </w:rPr>
        <w:t xml:space="preserve">no Edital e </w:t>
      </w:r>
      <w:r w:rsidR="0014065E" w:rsidRPr="00FA727E">
        <w:rPr>
          <w:rFonts w:ascii="Arial" w:hAnsi="Arial" w:cs="Arial"/>
          <w:sz w:val="24"/>
          <w:szCs w:val="24"/>
        </w:rPr>
        <w:t xml:space="preserve">Termo de Referência e na proposta, devendo ser </w:t>
      </w:r>
      <w:r w:rsidR="00ED287C">
        <w:rPr>
          <w:rFonts w:ascii="Arial" w:hAnsi="Arial" w:cs="Arial"/>
          <w:sz w:val="24"/>
          <w:szCs w:val="24"/>
        </w:rPr>
        <w:t>corrigido</w:t>
      </w:r>
      <w:r w:rsidR="0014065E" w:rsidRPr="00FA727E">
        <w:rPr>
          <w:rFonts w:ascii="Arial" w:hAnsi="Arial" w:cs="Arial"/>
          <w:sz w:val="24"/>
          <w:szCs w:val="24"/>
        </w:rPr>
        <w:t xml:space="preserve"> no prazo de </w:t>
      </w:r>
      <w:r w:rsidR="00640719" w:rsidRPr="00FA727E">
        <w:rPr>
          <w:rFonts w:ascii="Arial" w:hAnsi="Arial" w:cs="Arial"/>
          <w:sz w:val="24"/>
          <w:szCs w:val="24"/>
        </w:rPr>
        <w:t>1</w:t>
      </w:r>
      <w:r w:rsidR="00FA727E" w:rsidRPr="00FA727E">
        <w:rPr>
          <w:rFonts w:ascii="Arial" w:hAnsi="Arial" w:cs="Arial"/>
          <w:sz w:val="24"/>
          <w:szCs w:val="24"/>
        </w:rPr>
        <w:t>5</w:t>
      </w:r>
      <w:r w:rsidR="00640719" w:rsidRPr="00FA727E">
        <w:rPr>
          <w:rFonts w:ascii="Arial" w:hAnsi="Arial" w:cs="Arial"/>
          <w:sz w:val="24"/>
          <w:szCs w:val="24"/>
        </w:rPr>
        <w:t xml:space="preserve"> (quinze)</w:t>
      </w:r>
      <w:r w:rsidR="0014065E" w:rsidRPr="00FA727E">
        <w:rPr>
          <w:rFonts w:ascii="Arial" w:hAnsi="Arial" w:cs="Arial"/>
          <w:sz w:val="24"/>
          <w:szCs w:val="24"/>
        </w:rPr>
        <w:t xml:space="preserve"> dias, a contar da notificação da contratada, às suas custas, sem prejuízo da aplicação das penalidades.</w:t>
      </w:r>
    </w:p>
    <w:p w14:paraId="7990BD78" w14:textId="77777777" w:rsidR="0014065E" w:rsidRDefault="00552527" w:rsidP="003D441B">
      <w:pPr>
        <w:pStyle w:val="PargrafodaLista"/>
        <w:widowControl w:val="0"/>
        <w:numPr>
          <w:ilvl w:val="1"/>
          <w:numId w:val="1"/>
        </w:numPr>
        <w:autoSpaceDE w:val="0"/>
        <w:autoSpaceDN w:val="0"/>
        <w:spacing w:line="276" w:lineRule="auto"/>
        <w:ind w:left="1418" w:right="49" w:hanging="851"/>
        <w:contextualSpacing w:val="0"/>
        <w:jc w:val="both"/>
        <w:rPr>
          <w:rFonts w:ascii="Arial" w:hAnsi="Arial" w:cs="Arial"/>
          <w:sz w:val="24"/>
          <w:szCs w:val="24"/>
        </w:rPr>
      </w:pPr>
      <w:r>
        <w:rPr>
          <w:rFonts w:ascii="Arial" w:hAnsi="Arial" w:cs="Arial"/>
          <w:sz w:val="24"/>
          <w:szCs w:val="24"/>
        </w:rPr>
        <w:t xml:space="preserve">O atesto pela execução do serviço </w:t>
      </w:r>
      <w:r w:rsidR="007E02D0">
        <w:rPr>
          <w:rFonts w:ascii="Arial" w:hAnsi="Arial" w:cs="Arial"/>
          <w:sz w:val="24"/>
          <w:szCs w:val="24"/>
        </w:rPr>
        <w:t>não exclui</w:t>
      </w:r>
      <w:r w:rsidR="0014065E">
        <w:rPr>
          <w:rFonts w:ascii="Arial" w:hAnsi="Arial" w:cs="Arial"/>
          <w:sz w:val="24"/>
          <w:szCs w:val="24"/>
        </w:rPr>
        <w:t xml:space="preserve"> a responsabilidade da contratada pelos prejuízos resultantes da incorreta execução do contrato.</w:t>
      </w:r>
    </w:p>
    <w:p w14:paraId="40C19716" w14:textId="77777777" w:rsidR="00552527" w:rsidRDefault="00552527" w:rsidP="003D441B">
      <w:pPr>
        <w:pStyle w:val="PargrafodaLista"/>
        <w:widowControl w:val="0"/>
        <w:numPr>
          <w:ilvl w:val="1"/>
          <w:numId w:val="1"/>
        </w:numPr>
        <w:autoSpaceDE w:val="0"/>
        <w:autoSpaceDN w:val="0"/>
        <w:spacing w:line="276" w:lineRule="auto"/>
        <w:ind w:left="1418" w:right="49" w:hanging="851"/>
        <w:contextualSpacing w:val="0"/>
        <w:jc w:val="both"/>
        <w:rPr>
          <w:rFonts w:ascii="Arial" w:hAnsi="Arial" w:cs="Arial"/>
          <w:sz w:val="24"/>
          <w:szCs w:val="24"/>
        </w:rPr>
      </w:pPr>
      <w:r>
        <w:rPr>
          <w:rFonts w:ascii="Arial" w:hAnsi="Arial" w:cs="Arial"/>
          <w:sz w:val="24"/>
          <w:szCs w:val="24"/>
        </w:rPr>
        <w:t>O recolhimento dos resíduos de saúde deverá ser feito nas Unidades de Saúde abaixo listadas:</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2817"/>
        <w:gridCol w:w="3092"/>
        <w:gridCol w:w="1258"/>
      </w:tblGrid>
      <w:tr w:rsidR="001A5EA9" w:rsidRPr="00106EE3" w14:paraId="7A4DF112" w14:textId="77777777" w:rsidTr="006239F6">
        <w:trPr>
          <w:trHeight w:val="337"/>
        </w:trPr>
        <w:tc>
          <w:tcPr>
            <w:tcW w:w="1894" w:type="dxa"/>
            <w:shd w:val="clear" w:color="auto" w:fill="auto"/>
          </w:tcPr>
          <w:p w14:paraId="42B2AD0E" w14:textId="77777777" w:rsidR="001A5EA9" w:rsidRPr="00106EE3" w:rsidRDefault="001A5EA9" w:rsidP="006239F6">
            <w:pPr>
              <w:spacing w:line="360" w:lineRule="auto"/>
              <w:jc w:val="center"/>
              <w:rPr>
                <w:rFonts w:ascii="Arial" w:eastAsia="Arial" w:hAnsi="Arial" w:cs="Arial"/>
                <w:bCs/>
                <w:sz w:val="18"/>
                <w:szCs w:val="18"/>
              </w:rPr>
            </w:pPr>
            <w:r w:rsidRPr="00106EE3">
              <w:rPr>
                <w:rFonts w:ascii="Arial" w:eastAsia="Arial" w:hAnsi="Arial" w:cs="Arial"/>
                <w:bCs/>
                <w:sz w:val="18"/>
                <w:szCs w:val="18"/>
              </w:rPr>
              <w:t>Unidade</w:t>
            </w:r>
          </w:p>
        </w:tc>
        <w:tc>
          <w:tcPr>
            <w:tcW w:w="2817" w:type="dxa"/>
            <w:shd w:val="clear" w:color="auto" w:fill="auto"/>
          </w:tcPr>
          <w:p w14:paraId="5BA5D284" w14:textId="77777777" w:rsidR="001A5EA9" w:rsidRPr="00106EE3" w:rsidRDefault="001A5EA9" w:rsidP="006239F6">
            <w:pPr>
              <w:spacing w:line="360" w:lineRule="auto"/>
              <w:jc w:val="center"/>
              <w:rPr>
                <w:rFonts w:ascii="Arial" w:eastAsia="Arial" w:hAnsi="Arial" w:cs="Arial"/>
                <w:bCs/>
                <w:sz w:val="18"/>
                <w:szCs w:val="18"/>
              </w:rPr>
            </w:pPr>
            <w:r w:rsidRPr="00106EE3">
              <w:rPr>
                <w:rFonts w:ascii="Arial" w:eastAsia="Arial" w:hAnsi="Arial" w:cs="Arial"/>
                <w:bCs/>
                <w:sz w:val="18"/>
                <w:szCs w:val="18"/>
              </w:rPr>
              <w:t>Endereço</w:t>
            </w:r>
          </w:p>
        </w:tc>
        <w:tc>
          <w:tcPr>
            <w:tcW w:w="3092" w:type="dxa"/>
            <w:shd w:val="clear" w:color="auto" w:fill="auto"/>
          </w:tcPr>
          <w:p w14:paraId="038A0965" w14:textId="77777777" w:rsidR="001A5EA9" w:rsidRPr="00106EE3" w:rsidRDefault="001A5EA9" w:rsidP="006239F6">
            <w:pPr>
              <w:spacing w:line="360" w:lineRule="auto"/>
              <w:jc w:val="center"/>
              <w:rPr>
                <w:rFonts w:ascii="Arial" w:eastAsia="Arial" w:hAnsi="Arial" w:cs="Arial"/>
                <w:bCs/>
                <w:sz w:val="18"/>
                <w:szCs w:val="18"/>
              </w:rPr>
            </w:pPr>
            <w:r w:rsidRPr="00106EE3">
              <w:rPr>
                <w:rFonts w:ascii="Arial" w:eastAsia="Arial" w:hAnsi="Arial" w:cs="Arial"/>
                <w:bCs/>
                <w:sz w:val="18"/>
                <w:szCs w:val="18"/>
              </w:rPr>
              <w:t>Telefone/</w:t>
            </w:r>
            <w:proofErr w:type="spellStart"/>
            <w:r w:rsidRPr="00106EE3">
              <w:rPr>
                <w:rFonts w:ascii="Arial" w:eastAsia="Arial" w:hAnsi="Arial" w:cs="Arial"/>
                <w:bCs/>
                <w:sz w:val="18"/>
                <w:szCs w:val="18"/>
              </w:rPr>
              <w:t>email</w:t>
            </w:r>
            <w:proofErr w:type="spellEnd"/>
          </w:p>
        </w:tc>
        <w:tc>
          <w:tcPr>
            <w:tcW w:w="1258" w:type="dxa"/>
            <w:shd w:val="clear" w:color="auto" w:fill="auto"/>
          </w:tcPr>
          <w:p w14:paraId="61970955" w14:textId="77777777" w:rsidR="001A5EA9" w:rsidRPr="00106EE3" w:rsidRDefault="001A5EA9" w:rsidP="006239F6">
            <w:pPr>
              <w:jc w:val="center"/>
              <w:rPr>
                <w:rFonts w:ascii="Arial" w:eastAsia="Arial" w:hAnsi="Arial" w:cs="Arial"/>
                <w:bCs/>
                <w:sz w:val="18"/>
                <w:szCs w:val="18"/>
              </w:rPr>
            </w:pPr>
            <w:r w:rsidRPr="00106EE3">
              <w:rPr>
                <w:rFonts w:ascii="Arial" w:eastAsia="Arial" w:hAnsi="Arial" w:cs="Arial"/>
                <w:bCs/>
                <w:sz w:val="18"/>
                <w:szCs w:val="18"/>
              </w:rPr>
              <w:t>Horário de Atendimento</w:t>
            </w:r>
          </w:p>
        </w:tc>
      </w:tr>
      <w:tr w:rsidR="001A5EA9" w:rsidRPr="00106EE3" w14:paraId="04412B63" w14:textId="77777777" w:rsidTr="006239F6">
        <w:trPr>
          <w:trHeight w:val="221"/>
        </w:trPr>
        <w:tc>
          <w:tcPr>
            <w:tcW w:w="1894" w:type="dxa"/>
            <w:shd w:val="clear" w:color="auto" w:fill="auto"/>
          </w:tcPr>
          <w:p w14:paraId="1B262EA9"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SECRETARIA MUNICIPAL DE SAÚDE DE TERESÓPOLIS</w:t>
            </w:r>
          </w:p>
        </w:tc>
        <w:tc>
          <w:tcPr>
            <w:tcW w:w="2817" w:type="dxa"/>
            <w:shd w:val="clear" w:color="auto" w:fill="auto"/>
          </w:tcPr>
          <w:p w14:paraId="22D8CB42"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 xml:space="preserve">Rua Júlio Rosa, 366 -  Tijuca </w:t>
            </w:r>
          </w:p>
          <w:p w14:paraId="71FA6FDA" w14:textId="77777777" w:rsidR="001A5EA9" w:rsidRPr="00106EE3" w:rsidRDefault="001A5EA9" w:rsidP="006239F6">
            <w:pPr>
              <w:spacing w:line="360" w:lineRule="auto"/>
              <w:rPr>
                <w:rFonts w:ascii="Arial" w:eastAsia="Arial" w:hAnsi="Arial" w:cs="Arial"/>
                <w:bCs/>
                <w:sz w:val="16"/>
                <w:szCs w:val="16"/>
              </w:rPr>
            </w:pPr>
          </w:p>
        </w:tc>
        <w:tc>
          <w:tcPr>
            <w:tcW w:w="3092" w:type="dxa"/>
            <w:shd w:val="clear" w:color="auto" w:fill="auto"/>
          </w:tcPr>
          <w:p w14:paraId="2FA1E5F9" w14:textId="77777777" w:rsidR="001A5EA9" w:rsidRPr="00106EE3" w:rsidRDefault="001A5EA9" w:rsidP="006239F6">
            <w:pPr>
              <w:spacing w:line="360" w:lineRule="auto"/>
              <w:rPr>
                <w:rFonts w:ascii="Arial" w:hAnsi="Arial" w:cs="Arial"/>
                <w:bCs/>
                <w:sz w:val="16"/>
                <w:szCs w:val="16"/>
              </w:rPr>
            </w:pPr>
            <w:r w:rsidRPr="00106EE3">
              <w:rPr>
                <w:rFonts w:ascii="Arial" w:hAnsi="Arial" w:cs="Arial"/>
                <w:bCs/>
                <w:sz w:val="16"/>
                <w:szCs w:val="16"/>
              </w:rPr>
              <w:t>2742-7272</w:t>
            </w:r>
          </w:p>
          <w:p w14:paraId="71004AF6" w14:textId="77777777" w:rsidR="001A5EA9" w:rsidRPr="00106EE3" w:rsidRDefault="006239F6" w:rsidP="006239F6">
            <w:pPr>
              <w:spacing w:line="360" w:lineRule="auto"/>
              <w:rPr>
                <w:rFonts w:ascii="Arial" w:eastAsia="Arial" w:hAnsi="Arial" w:cs="Arial"/>
                <w:bCs/>
                <w:sz w:val="16"/>
                <w:szCs w:val="16"/>
              </w:rPr>
            </w:pPr>
            <w:hyperlink r:id="rId15" w:history="1">
              <w:r w:rsidR="001A5EA9" w:rsidRPr="00106EE3">
                <w:rPr>
                  <w:rStyle w:val="Hyperlink"/>
                  <w:rFonts w:ascii="Arial" w:hAnsi="Arial" w:cs="Arial"/>
                  <w:bCs/>
                  <w:sz w:val="16"/>
                  <w:szCs w:val="16"/>
                </w:rPr>
                <w:t>saude.pmt.depadm@gmail.com</w:t>
              </w:r>
            </w:hyperlink>
          </w:p>
        </w:tc>
        <w:tc>
          <w:tcPr>
            <w:tcW w:w="1258" w:type="dxa"/>
            <w:shd w:val="clear" w:color="auto" w:fill="auto"/>
          </w:tcPr>
          <w:p w14:paraId="3348A07A" w14:textId="77777777" w:rsidR="001A5EA9" w:rsidRPr="00106EE3" w:rsidRDefault="001A5EA9" w:rsidP="006239F6">
            <w:pPr>
              <w:spacing w:line="360" w:lineRule="auto"/>
              <w:rPr>
                <w:rFonts w:ascii="Arial" w:eastAsia="Arial" w:hAnsi="Arial" w:cs="Arial"/>
                <w:bCs/>
                <w:iCs/>
                <w:sz w:val="16"/>
                <w:szCs w:val="16"/>
              </w:rPr>
            </w:pPr>
            <w:r w:rsidRPr="00106EE3">
              <w:rPr>
                <w:rFonts w:ascii="Arial" w:hAnsi="Arial" w:cs="Arial"/>
                <w:bCs/>
                <w:iCs/>
                <w:sz w:val="16"/>
                <w:szCs w:val="16"/>
              </w:rPr>
              <w:t xml:space="preserve"> 2ª a 6ª feira de 8h às 17h</w:t>
            </w:r>
          </w:p>
        </w:tc>
      </w:tr>
      <w:tr w:rsidR="001A5EA9" w:rsidRPr="00106EE3" w14:paraId="7E9F7F29" w14:textId="77777777" w:rsidTr="006239F6">
        <w:tc>
          <w:tcPr>
            <w:tcW w:w="1894" w:type="dxa"/>
            <w:shd w:val="clear" w:color="auto" w:fill="auto"/>
          </w:tcPr>
          <w:p w14:paraId="532A17E1"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CENTRO MATERNO INFANTIL</w:t>
            </w:r>
          </w:p>
        </w:tc>
        <w:tc>
          <w:tcPr>
            <w:tcW w:w="2817" w:type="dxa"/>
            <w:shd w:val="clear" w:color="auto" w:fill="auto"/>
          </w:tcPr>
          <w:p w14:paraId="10E3054F" w14:textId="77777777" w:rsidR="001A5EA9" w:rsidRPr="00106EE3" w:rsidRDefault="001A5EA9" w:rsidP="006239F6">
            <w:pPr>
              <w:spacing w:line="360" w:lineRule="auto"/>
              <w:rPr>
                <w:rFonts w:ascii="Arial" w:eastAsia="Arial" w:hAnsi="Arial" w:cs="Arial"/>
                <w:bCs/>
                <w:sz w:val="16"/>
                <w:szCs w:val="16"/>
              </w:rPr>
            </w:pPr>
            <w:r w:rsidRPr="00106EE3">
              <w:rPr>
                <w:rFonts w:ascii="Arial" w:hAnsi="Arial" w:cs="Arial"/>
                <w:bCs/>
                <w:sz w:val="16"/>
                <w:szCs w:val="16"/>
              </w:rPr>
              <w:t>Av. Lúcio Meira, 375 – Várzea</w:t>
            </w:r>
          </w:p>
        </w:tc>
        <w:tc>
          <w:tcPr>
            <w:tcW w:w="3092" w:type="dxa"/>
            <w:shd w:val="clear" w:color="auto" w:fill="auto"/>
          </w:tcPr>
          <w:p w14:paraId="704F50C2" w14:textId="77777777" w:rsidR="001A5EA9" w:rsidRPr="00106EE3" w:rsidRDefault="001A5EA9" w:rsidP="006239F6">
            <w:pPr>
              <w:spacing w:line="360" w:lineRule="auto"/>
              <w:rPr>
                <w:rFonts w:ascii="Arial" w:hAnsi="Arial" w:cs="Arial"/>
                <w:bCs/>
                <w:sz w:val="16"/>
                <w:szCs w:val="16"/>
              </w:rPr>
            </w:pPr>
            <w:r w:rsidRPr="00106EE3">
              <w:rPr>
                <w:rFonts w:ascii="Arial" w:hAnsi="Arial" w:cs="Arial"/>
                <w:bCs/>
                <w:sz w:val="16"/>
                <w:szCs w:val="16"/>
              </w:rPr>
              <w:t>2742-7940</w:t>
            </w:r>
          </w:p>
          <w:p w14:paraId="2DDA10FF" w14:textId="77777777" w:rsidR="001A5EA9" w:rsidRPr="00106EE3" w:rsidRDefault="006239F6" w:rsidP="006239F6">
            <w:pPr>
              <w:spacing w:line="360" w:lineRule="auto"/>
              <w:rPr>
                <w:rFonts w:ascii="Arial" w:eastAsia="Arial" w:hAnsi="Arial" w:cs="Arial"/>
                <w:bCs/>
                <w:sz w:val="16"/>
                <w:szCs w:val="16"/>
              </w:rPr>
            </w:pPr>
            <w:hyperlink r:id="rId16" w:history="1">
              <w:r w:rsidR="001A5EA9" w:rsidRPr="00106EE3">
                <w:rPr>
                  <w:rStyle w:val="Hyperlink"/>
                  <w:rFonts w:ascii="Arial" w:hAnsi="Arial" w:cs="Arial"/>
                  <w:bCs/>
                  <w:spacing w:val="5"/>
                  <w:sz w:val="16"/>
                  <w:szCs w:val="16"/>
                </w:rPr>
                <w:t>centromaternoadm@gmail.com</w:t>
              </w:r>
            </w:hyperlink>
          </w:p>
        </w:tc>
        <w:tc>
          <w:tcPr>
            <w:tcW w:w="1258" w:type="dxa"/>
            <w:shd w:val="clear" w:color="auto" w:fill="auto"/>
          </w:tcPr>
          <w:p w14:paraId="21CADD7B" w14:textId="77777777" w:rsidR="001A5EA9" w:rsidRPr="00106EE3" w:rsidRDefault="001A5EA9" w:rsidP="006239F6">
            <w:pPr>
              <w:spacing w:line="360" w:lineRule="auto"/>
              <w:rPr>
                <w:rFonts w:ascii="Arial" w:eastAsia="Arial" w:hAnsi="Arial" w:cs="Arial"/>
                <w:bCs/>
                <w:iCs/>
                <w:sz w:val="16"/>
                <w:szCs w:val="16"/>
              </w:rPr>
            </w:pPr>
            <w:r w:rsidRPr="00106EE3">
              <w:rPr>
                <w:rFonts w:ascii="Arial" w:hAnsi="Arial" w:cs="Arial"/>
                <w:bCs/>
                <w:iCs/>
                <w:sz w:val="16"/>
                <w:szCs w:val="16"/>
              </w:rPr>
              <w:t xml:space="preserve"> 2ª a 6ª feira de 8h às 17h</w:t>
            </w:r>
          </w:p>
        </w:tc>
      </w:tr>
      <w:tr w:rsidR="001A5EA9" w:rsidRPr="00106EE3" w14:paraId="4E080FDC" w14:textId="77777777" w:rsidTr="006239F6">
        <w:tc>
          <w:tcPr>
            <w:tcW w:w="1894" w:type="dxa"/>
            <w:shd w:val="clear" w:color="auto" w:fill="auto"/>
          </w:tcPr>
          <w:p w14:paraId="47DE5309" w14:textId="77777777" w:rsidR="001A5EA9" w:rsidRPr="00106EE3" w:rsidRDefault="001A5EA9" w:rsidP="006239F6">
            <w:pPr>
              <w:pStyle w:val="SemEspaamento"/>
              <w:rPr>
                <w:rFonts w:ascii="Arial" w:hAnsi="Arial" w:cs="Arial"/>
                <w:bCs/>
                <w:sz w:val="16"/>
                <w:szCs w:val="16"/>
                <w:lang w:eastAsia="pt-BR"/>
              </w:rPr>
            </w:pPr>
            <w:r w:rsidRPr="00106EE3">
              <w:rPr>
                <w:rFonts w:ascii="Arial" w:hAnsi="Arial" w:cs="Arial"/>
                <w:bCs/>
                <w:sz w:val="16"/>
                <w:szCs w:val="16"/>
                <w:lang w:eastAsia="pt-BR"/>
              </w:rPr>
              <w:t>CENTRO DE SAÚDE DR. ARMANDO GOMES DE SÁ COUTO</w:t>
            </w:r>
          </w:p>
        </w:tc>
        <w:tc>
          <w:tcPr>
            <w:tcW w:w="2817" w:type="dxa"/>
            <w:shd w:val="clear" w:color="auto" w:fill="auto"/>
          </w:tcPr>
          <w:p w14:paraId="372465F3" w14:textId="77777777" w:rsidR="001A5EA9" w:rsidRPr="00106EE3" w:rsidRDefault="001A5EA9" w:rsidP="006239F6">
            <w:pPr>
              <w:spacing w:line="360" w:lineRule="auto"/>
              <w:rPr>
                <w:rFonts w:ascii="Arial" w:eastAsia="Arial" w:hAnsi="Arial" w:cs="Arial"/>
                <w:bCs/>
                <w:sz w:val="16"/>
                <w:szCs w:val="16"/>
              </w:rPr>
            </w:pPr>
            <w:r w:rsidRPr="00106EE3">
              <w:rPr>
                <w:rFonts w:ascii="Arial" w:eastAsia="Arial" w:hAnsi="Arial" w:cs="Arial"/>
                <w:bCs/>
                <w:sz w:val="16"/>
                <w:szCs w:val="16"/>
              </w:rPr>
              <w:t>Rua Francisco Sá, 299 – Várzea</w:t>
            </w:r>
          </w:p>
        </w:tc>
        <w:tc>
          <w:tcPr>
            <w:tcW w:w="3092" w:type="dxa"/>
            <w:shd w:val="clear" w:color="auto" w:fill="auto"/>
          </w:tcPr>
          <w:p w14:paraId="0A67E16A" w14:textId="77777777" w:rsidR="001A5EA9" w:rsidRPr="00106EE3" w:rsidRDefault="001A5EA9" w:rsidP="006239F6">
            <w:pPr>
              <w:spacing w:line="360" w:lineRule="auto"/>
              <w:rPr>
                <w:rFonts w:ascii="Arial" w:eastAsia="Arial" w:hAnsi="Arial" w:cs="Arial"/>
                <w:bCs/>
                <w:sz w:val="16"/>
                <w:szCs w:val="16"/>
              </w:rPr>
            </w:pPr>
            <w:r w:rsidRPr="00106EE3">
              <w:rPr>
                <w:rFonts w:ascii="Arial" w:eastAsia="Arial" w:hAnsi="Arial" w:cs="Arial"/>
                <w:bCs/>
                <w:sz w:val="16"/>
                <w:szCs w:val="16"/>
              </w:rPr>
              <w:t>3642-7728</w:t>
            </w:r>
          </w:p>
          <w:p w14:paraId="4E3F5395" w14:textId="77777777" w:rsidR="001A5EA9" w:rsidRPr="00106EE3" w:rsidRDefault="006239F6" w:rsidP="006239F6">
            <w:pPr>
              <w:spacing w:line="360" w:lineRule="auto"/>
              <w:rPr>
                <w:rFonts w:ascii="Arial" w:eastAsia="Arial" w:hAnsi="Arial" w:cs="Arial"/>
                <w:bCs/>
                <w:sz w:val="16"/>
                <w:szCs w:val="16"/>
              </w:rPr>
            </w:pPr>
            <w:hyperlink r:id="rId17" w:history="1">
              <w:r w:rsidR="001A5EA9" w:rsidRPr="00106EE3">
                <w:rPr>
                  <w:rStyle w:val="Hyperlink"/>
                  <w:rFonts w:ascii="Arial" w:eastAsia="Arial" w:hAnsi="Arial" w:cs="Arial"/>
                  <w:bCs/>
                  <w:sz w:val="16"/>
                  <w:szCs w:val="16"/>
                </w:rPr>
                <w:t>cesvarzea@hotmail.com</w:t>
              </w:r>
            </w:hyperlink>
          </w:p>
        </w:tc>
        <w:tc>
          <w:tcPr>
            <w:tcW w:w="1258" w:type="dxa"/>
            <w:shd w:val="clear" w:color="auto" w:fill="auto"/>
          </w:tcPr>
          <w:p w14:paraId="6E765E2E" w14:textId="77777777" w:rsidR="001A5EA9" w:rsidRPr="00106EE3" w:rsidRDefault="001A5EA9" w:rsidP="006239F6">
            <w:pPr>
              <w:spacing w:line="360" w:lineRule="auto"/>
              <w:rPr>
                <w:rFonts w:ascii="Arial" w:eastAsia="Arial" w:hAnsi="Arial" w:cs="Arial"/>
                <w:bCs/>
                <w:iCs/>
                <w:sz w:val="16"/>
                <w:szCs w:val="16"/>
              </w:rPr>
            </w:pPr>
            <w:r w:rsidRPr="00106EE3">
              <w:rPr>
                <w:rFonts w:ascii="Arial" w:hAnsi="Arial" w:cs="Arial"/>
                <w:bCs/>
                <w:iCs/>
                <w:sz w:val="16"/>
                <w:szCs w:val="16"/>
              </w:rPr>
              <w:t>2ª a 6ª feira de 7h às 17h</w:t>
            </w:r>
          </w:p>
        </w:tc>
      </w:tr>
      <w:tr w:rsidR="001A5EA9" w:rsidRPr="00106EE3" w14:paraId="7ACC0632" w14:textId="77777777" w:rsidTr="006239F6">
        <w:tc>
          <w:tcPr>
            <w:tcW w:w="1894" w:type="dxa"/>
            <w:shd w:val="clear" w:color="auto" w:fill="auto"/>
          </w:tcPr>
          <w:p w14:paraId="26553C39"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CENTRO MUNICIPAL DE SAÚDE DR. ADALBERTO OTTO</w:t>
            </w:r>
          </w:p>
        </w:tc>
        <w:tc>
          <w:tcPr>
            <w:tcW w:w="2817" w:type="dxa"/>
            <w:shd w:val="clear" w:color="auto" w:fill="auto"/>
          </w:tcPr>
          <w:p w14:paraId="2EF40D42" w14:textId="77777777" w:rsidR="001A5EA9" w:rsidRPr="00106EE3" w:rsidRDefault="001A5EA9" w:rsidP="006239F6">
            <w:pPr>
              <w:spacing w:line="360" w:lineRule="auto"/>
              <w:rPr>
                <w:rFonts w:ascii="Arial" w:eastAsia="Arial" w:hAnsi="Arial" w:cs="Arial"/>
                <w:bCs/>
                <w:sz w:val="16"/>
                <w:szCs w:val="16"/>
              </w:rPr>
            </w:pPr>
            <w:r w:rsidRPr="00106EE3">
              <w:rPr>
                <w:rFonts w:ascii="Arial" w:hAnsi="Arial" w:cs="Arial"/>
                <w:bCs/>
                <w:sz w:val="16"/>
                <w:szCs w:val="16"/>
              </w:rPr>
              <w:t>Rua Palmira de Oliveira Maria, 40 – São Pedro</w:t>
            </w:r>
          </w:p>
        </w:tc>
        <w:tc>
          <w:tcPr>
            <w:tcW w:w="3092" w:type="dxa"/>
            <w:shd w:val="clear" w:color="auto" w:fill="auto"/>
          </w:tcPr>
          <w:p w14:paraId="63AD5971" w14:textId="77777777" w:rsidR="001A5EA9" w:rsidRPr="00106EE3" w:rsidRDefault="001A5EA9" w:rsidP="006239F6">
            <w:pPr>
              <w:spacing w:line="360" w:lineRule="auto"/>
              <w:rPr>
                <w:rFonts w:ascii="Arial" w:hAnsi="Arial" w:cs="Arial"/>
                <w:bCs/>
                <w:sz w:val="16"/>
                <w:szCs w:val="16"/>
              </w:rPr>
            </w:pPr>
            <w:r w:rsidRPr="00106EE3">
              <w:rPr>
                <w:rFonts w:ascii="Arial" w:hAnsi="Arial" w:cs="Arial"/>
                <w:bCs/>
                <w:sz w:val="16"/>
                <w:szCs w:val="16"/>
              </w:rPr>
              <w:t>2644-4192</w:t>
            </w:r>
          </w:p>
          <w:p w14:paraId="0C4D344C" w14:textId="77777777" w:rsidR="001A5EA9" w:rsidRPr="00106EE3" w:rsidRDefault="001A5EA9" w:rsidP="006239F6">
            <w:pPr>
              <w:spacing w:line="360" w:lineRule="auto"/>
              <w:rPr>
                <w:rFonts w:ascii="Arial" w:eastAsia="Arial" w:hAnsi="Arial" w:cs="Arial"/>
                <w:bCs/>
                <w:sz w:val="16"/>
                <w:szCs w:val="16"/>
              </w:rPr>
            </w:pPr>
            <w:r w:rsidRPr="00106EE3">
              <w:rPr>
                <w:rFonts w:ascii="Arial" w:hAnsi="Arial" w:cs="Arial"/>
                <w:bCs/>
                <w:sz w:val="16"/>
                <w:szCs w:val="16"/>
              </w:rPr>
              <w:t>cemusasms@gmail.com</w:t>
            </w:r>
          </w:p>
        </w:tc>
        <w:tc>
          <w:tcPr>
            <w:tcW w:w="1258" w:type="dxa"/>
            <w:shd w:val="clear" w:color="auto" w:fill="auto"/>
          </w:tcPr>
          <w:p w14:paraId="08DBFED6" w14:textId="77777777" w:rsidR="001A5EA9" w:rsidRPr="00106EE3" w:rsidRDefault="001A5EA9" w:rsidP="006239F6">
            <w:pPr>
              <w:spacing w:line="360" w:lineRule="auto"/>
              <w:rPr>
                <w:rFonts w:ascii="Arial" w:eastAsia="Arial" w:hAnsi="Arial" w:cs="Arial"/>
                <w:bCs/>
                <w:iCs/>
                <w:sz w:val="16"/>
                <w:szCs w:val="16"/>
              </w:rPr>
            </w:pPr>
            <w:r w:rsidRPr="00106EE3">
              <w:rPr>
                <w:rFonts w:ascii="Arial" w:hAnsi="Arial" w:cs="Arial"/>
                <w:bCs/>
                <w:iCs/>
                <w:sz w:val="16"/>
                <w:szCs w:val="16"/>
              </w:rPr>
              <w:t>2ª a 6ª feira de 7h às 17h</w:t>
            </w:r>
          </w:p>
        </w:tc>
      </w:tr>
      <w:tr w:rsidR="001A5EA9" w:rsidRPr="00106EE3" w14:paraId="4F292D86" w14:textId="77777777" w:rsidTr="006239F6">
        <w:tc>
          <w:tcPr>
            <w:tcW w:w="1894" w:type="dxa"/>
            <w:shd w:val="clear" w:color="auto" w:fill="auto"/>
          </w:tcPr>
          <w:p w14:paraId="00169DAF" w14:textId="77777777" w:rsidR="001A5EA9" w:rsidRPr="00B60403" w:rsidRDefault="001A5EA9" w:rsidP="006239F6">
            <w:pPr>
              <w:rPr>
                <w:rFonts w:ascii="Arial" w:eastAsia="Arial" w:hAnsi="Arial" w:cs="Arial"/>
                <w:bCs/>
                <w:iCs/>
                <w:sz w:val="16"/>
                <w:szCs w:val="16"/>
              </w:rPr>
            </w:pPr>
            <w:r w:rsidRPr="00B60403">
              <w:rPr>
                <w:rFonts w:ascii="Arial" w:eastAsia="Arial" w:hAnsi="Arial" w:cs="Arial"/>
                <w:bCs/>
                <w:iCs/>
                <w:sz w:val="16"/>
                <w:szCs w:val="16"/>
              </w:rPr>
              <w:t>HEMONUCLEO</w:t>
            </w:r>
          </w:p>
        </w:tc>
        <w:tc>
          <w:tcPr>
            <w:tcW w:w="2817" w:type="dxa"/>
            <w:shd w:val="clear" w:color="auto" w:fill="auto"/>
          </w:tcPr>
          <w:p w14:paraId="7EABFD3D" w14:textId="77777777" w:rsidR="001A5EA9" w:rsidRPr="008C3126" w:rsidRDefault="001A5EA9" w:rsidP="006239F6">
            <w:pPr>
              <w:rPr>
                <w:rFonts w:ascii="Arial" w:eastAsia="Arial" w:hAnsi="Arial" w:cs="Arial"/>
                <w:bCs/>
                <w:iCs/>
                <w:sz w:val="16"/>
                <w:szCs w:val="16"/>
                <w:highlight w:val="yellow"/>
              </w:rPr>
            </w:pPr>
            <w:r w:rsidRPr="008C3126">
              <w:rPr>
                <w:rFonts w:ascii="Arial" w:hAnsi="Arial" w:cs="Arial"/>
                <w:sz w:val="16"/>
                <w:szCs w:val="16"/>
              </w:rPr>
              <w:t>Rua Francisco Sá, 299. Bairro: Várzea</w:t>
            </w:r>
          </w:p>
        </w:tc>
        <w:tc>
          <w:tcPr>
            <w:tcW w:w="3092" w:type="dxa"/>
            <w:shd w:val="clear" w:color="auto" w:fill="auto"/>
          </w:tcPr>
          <w:p w14:paraId="271F15FC" w14:textId="77777777" w:rsidR="001A5EA9" w:rsidRPr="00E32C57" w:rsidRDefault="001A5EA9" w:rsidP="006239F6">
            <w:pPr>
              <w:jc w:val="center"/>
              <w:rPr>
                <w:rFonts w:ascii="Arial" w:eastAsia="Arial" w:hAnsi="Arial" w:cs="Arial"/>
                <w:bCs/>
                <w:sz w:val="16"/>
                <w:szCs w:val="16"/>
                <w:highlight w:val="yellow"/>
              </w:rPr>
            </w:pPr>
            <w:r w:rsidRPr="008C3126">
              <w:rPr>
                <w:rFonts w:ascii="Arial" w:eastAsia="Arial" w:hAnsi="Arial" w:cs="Arial"/>
                <w:bCs/>
                <w:sz w:val="16"/>
                <w:szCs w:val="16"/>
              </w:rPr>
              <w:t>-</w:t>
            </w:r>
          </w:p>
        </w:tc>
        <w:tc>
          <w:tcPr>
            <w:tcW w:w="1258" w:type="dxa"/>
            <w:shd w:val="clear" w:color="auto" w:fill="auto"/>
          </w:tcPr>
          <w:p w14:paraId="6E9B195E" w14:textId="77777777" w:rsidR="001A5EA9" w:rsidRPr="00E32C57" w:rsidRDefault="001A5EA9" w:rsidP="006239F6">
            <w:pPr>
              <w:rPr>
                <w:rFonts w:ascii="Arial" w:eastAsia="Arial" w:hAnsi="Arial" w:cs="Arial"/>
                <w:bCs/>
                <w:sz w:val="16"/>
                <w:szCs w:val="16"/>
                <w:highlight w:val="yellow"/>
              </w:rPr>
            </w:pPr>
            <w:r w:rsidRPr="00106EE3">
              <w:rPr>
                <w:rFonts w:ascii="Arial" w:hAnsi="Arial" w:cs="Arial"/>
                <w:bCs/>
                <w:iCs/>
                <w:sz w:val="16"/>
                <w:szCs w:val="16"/>
              </w:rPr>
              <w:t>2ª a 6ª feira de 8h às 17h</w:t>
            </w:r>
          </w:p>
        </w:tc>
      </w:tr>
      <w:tr w:rsidR="001A5EA9" w:rsidRPr="00106EE3" w14:paraId="7E0C32CE" w14:textId="77777777" w:rsidTr="006239F6">
        <w:tc>
          <w:tcPr>
            <w:tcW w:w="1894" w:type="dxa"/>
            <w:shd w:val="clear" w:color="auto" w:fill="auto"/>
          </w:tcPr>
          <w:p w14:paraId="79C4499D" w14:textId="77777777" w:rsidR="001A5EA9" w:rsidRPr="008C3126" w:rsidRDefault="001A5EA9" w:rsidP="006239F6">
            <w:pPr>
              <w:rPr>
                <w:rFonts w:ascii="Arial" w:eastAsia="Arial" w:hAnsi="Arial" w:cs="Arial"/>
                <w:bCs/>
                <w:iCs/>
                <w:sz w:val="16"/>
                <w:szCs w:val="16"/>
              </w:rPr>
            </w:pPr>
            <w:r w:rsidRPr="008C3126">
              <w:rPr>
                <w:rFonts w:ascii="Arial" w:eastAsia="Arial" w:hAnsi="Arial" w:cs="Arial"/>
                <w:bCs/>
                <w:iCs/>
                <w:sz w:val="16"/>
                <w:szCs w:val="16"/>
              </w:rPr>
              <w:t>CENTRO DE TRIAGEM COVID-19</w:t>
            </w:r>
          </w:p>
        </w:tc>
        <w:tc>
          <w:tcPr>
            <w:tcW w:w="2817" w:type="dxa"/>
            <w:shd w:val="clear" w:color="auto" w:fill="auto"/>
          </w:tcPr>
          <w:p w14:paraId="7A49075D" w14:textId="77777777" w:rsidR="001A5EA9" w:rsidRPr="008C3126" w:rsidRDefault="001A5EA9" w:rsidP="006239F6">
            <w:pPr>
              <w:rPr>
                <w:rFonts w:ascii="Arial" w:eastAsia="Arial" w:hAnsi="Arial" w:cs="Arial"/>
                <w:bCs/>
                <w:iCs/>
                <w:sz w:val="16"/>
                <w:szCs w:val="16"/>
              </w:rPr>
            </w:pPr>
            <w:r w:rsidRPr="008C3126">
              <w:rPr>
                <w:rFonts w:ascii="Arial" w:eastAsia="Arial" w:hAnsi="Arial" w:cs="Arial"/>
                <w:bCs/>
                <w:iCs/>
                <w:sz w:val="16"/>
                <w:szCs w:val="16"/>
              </w:rPr>
              <w:t xml:space="preserve">Rua Tenente Luiz Meirelles, s/nº - Ginásio Poliesportivo Pedro </w:t>
            </w:r>
            <w:proofErr w:type="spellStart"/>
            <w:r w:rsidRPr="008C3126">
              <w:rPr>
                <w:rFonts w:ascii="Arial" w:eastAsia="Arial" w:hAnsi="Arial" w:cs="Arial"/>
                <w:bCs/>
                <w:iCs/>
                <w:sz w:val="16"/>
                <w:szCs w:val="16"/>
              </w:rPr>
              <w:t>Jahara</w:t>
            </w:r>
            <w:proofErr w:type="spellEnd"/>
          </w:p>
        </w:tc>
        <w:tc>
          <w:tcPr>
            <w:tcW w:w="3092" w:type="dxa"/>
            <w:shd w:val="clear" w:color="auto" w:fill="auto"/>
          </w:tcPr>
          <w:p w14:paraId="5EAC7A63" w14:textId="77777777" w:rsidR="001A5EA9" w:rsidRPr="008C3126" w:rsidRDefault="001A5EA9" w:rsidP="006239F6">
            <w:pPr>
              <w:rPr>
                <w:rFonts w:ascii="Arial" w:eastAsia="Arial" w:hAnsi="Arial" w:cs="Arial"/>
                <w:bCs/>
                <w:sz w:val="16"/>
                <w:szCs w:val="16"/>
              </w:rPr>
            </w:pPr>
          </w:p>
          <w:p w14:paraId="19E00EB2" w14:textId="77777777" w:rsidR="001A5EA9" w:rsidRPr="008C3126" w:rsidRDefault="006239F6" w:rsidP="006239F6">
            <w:pPr>
              <w:rPr>
                <w:rFonts w:ascii="Arial" w:eastAsia="Arial" w:hAnsi="Arial" w:cs="Arial"/>
                <w:bCs/>
                <w:sz w:val="16"/>
                <w:szCs w:val="16"/>
              </w:rPr>
            </w:pPr>
            <w:hyperlink r:id="rId18" w:history="1">
              <w:r w:rsidR="001A5EA9" w:rsidRPr="008C3126">
                <w:rPr>
                  <w:rStyle w:val="Hyperlink"/>
                  <w:rFonts w:ascii="Arial" w:eastAsia="Arial" w:hAnsi="Arial" w:cs="Arial"/>
                  <w:bCs/>
                  <w:sz w:val="16"/>
                  <w:szCs w:val="16"/>
                </w:rPr>
                <w:t>centrodeacolhimentopedrao@gmail.com</w:t>
              </w:r>
            </w:hyperlink>
          </w:p>
        </w:tc>
        <w:tc>
          <w:tcPr>
            <w:tcW w:w="1258" w:type="dxa"/>
            <w:shd w:val="clear" w:color="auto" w:fill="auto"/>
          </w:tcPr>
          <w:p w14:paraId="43A07744" w14:textId="77777777" w:rsidR="001A5EA9" w:rsidRPr="008C3126" w:rsidRDefault="001A5EA9" w:rsidP="006239F6">
            <w:pPr>
              <w:rPr>
                <w:rFonts w:ascii="Arial" w:eastAsia="Arial" w:hAnsi="Arial" w:cs="Arial"/>
                <w:bCs/>
                <w:sz w:val="16"/>
                <w:szCs w:val="16"/>
              </w:rPr>
            </w:pPr>
            <w:r w:rsidRPr="008C3126">
              <w:rPr>
                <w:rFonts w:ascii="Arial" w:eastAsia="Arial" w:hAnsi="Arial" w:cs="Arial"/>
                <w:bCs/>
                <w:sz w:val="16"/>
                <w:szCs w:val="16"/>
              </w:rPr>
              <w:t>24 horas</w:t>
            </w:r>
          </w:p>
        </w:tc>
      </w:tr>
      <w:tr w:rsidR="001A5EA9" w:rsidRPr="00106EE3" w14:paraId="267CFC27" w14:textId="77777777" w:rsidTr="006239F6">
        <w:tc>
          <w:tcPr>
            <w:tcW w:w="1894" w:type="dxa"/>
            <w:shd w:val="clear" w:color="auto" w:fill="auto"/>
          </w:tcPr>
          <w:p w14:paraId="35061780" w14:textId="77777777" w:rsidR="001A5EA9" w:rsidRPr="008C3126" w:rsidRDefault="001A5EA9" w:rsidP="006239F6">
            <w:pPr>
              <w:rPr>
                <w:rFonts w:ascii="Arial" w:eastAsia="Arial" w:hAnsi="Arial" w:cs="Arial"/>
                <w:bCs/>
                <w:iCs/>
                <w:sz w:val="16"/>
                <w:szCs w:val="16"/>
              </w:rPr>
            </w:pPr>
            <w:r w:rsidRPr="008C3126">
              <w:rPr>
                <w:rFonts w:ascii="Arial" w:eastAsia="Arial" w:hAnsi="Arial" w:cs="Arial"/>
                <w:bCs/>
                <w:iCs/>
                <w:sz w:val="16"/>
                <w:szCs w:val="16"/>
              </w:rPr>
              <w:lastRenderedPageBreak/>
              <w:t>SERVIÇO DE PRONTO ATENDIMENTO 24HS – SPA DR. EITEL ABDALA</w:t>
            </w:r>
          </w:p>
        </w:tc>
        <w:tc>
          <w:tcPr>
            <w:tcW w:w="2817" w:type="dxa"/>
            <w:shd w:val="clear" w:color="auto" w:fill="auto"/>
          </w:tcPr>
          <w:p w14:paraId="45C05D58" w14:textId="77777777" w:rsidR="001A5EA9" w:rsidRPr="008C3126" w:rsidRDefault="001A5EA9" w:rsidP="006239F6">
            <w:pPr>
              <w:rPr>
                <w:rFonts w:ascii="Arial" w:eastAsia="Arial" w:hAnsi="Arial" w:cs="Arial"/>
                <w:bCs/>
                <w:sz w:val="16"/>
                <w:szCs w:val="16"/>
              </w:rPr>
            </w:pPr>
            <w:r w:rsidRPr="008C3126">
              <w:rPr>
                <w:rFonts w:ascii="Arial" w:eastAsia="Arial" w:hAnsi="Arial" w:cs="Arial"/>
                <w:bCs/>
                <w:iCs/>
                <w:sz w:val="16"/>
                <w:szCs w:val="16"/>
              </w:rPr>
              <w:t>Praça dos Expedicionários, s/nº - São Pedro</w:t>
            </w:r>
          </w:p>
        </w:tc>
        <w:tc>
          <w:tcPr>
            <w:tcW w:w="3092" w:type="dxa"/>
            <w:shd w:val="clear" w:color="auto" w:fill="auto"/>
          </w:tcPr>
          <w:p w14:paraId="7FC9DC9F" w14:textId="77777777" w:rsidR="001A5EA9" w:rsidRPr="008C3126" w:rsidRDefault="001A5EA9" w:rsidP="006239F6">
            <w:pPr>
              <w:rPr>
                <w:rFonts w:ascii="Arial" w:eastAsia="Arial" w:hAnsi="Arial" w:cs="Arial"/>
                <w:bCs/>
                <w:sz w:val="16"/>
                <w:szCs w:val="16"/>
              </w:rPr>
            </w:pPr>
            <w:r w:rsidRPr="008C3126">
              <w:rPr>
                <w:rFonts w:ascii="Arial" w:eastAsia="Arial" w:hAnsi="Arial" w:cs="Arial"/>
                <w:bCs/>
                <w:sz w:val="16"/>
                <w:szCs w:val="16"/>
              </w:rPr>
              <w:t>3643-2763</w:t>
            </w:r>
          </w:p>
          <w:p w14:paraId="7E21AFED" w14:textId="77777777" w:rsidR="001A5EA9" w:rsidRPr="008C3126" w:rsidRDefault="006239F6" w:rsidP="006239F6">
            <w:pPr>
              <w:rPr>
                <w:rFonts w:ascii="Arial" w:eastAsia="Arial" w:hAnsi="Arial" w:cs="Arial"/>
                <w:bCs/>
                <w:sz w:val="16"/>
                <w:szCs w:val="16"/>
              </w:rPr>
            </w:pPr>
            <w:hyperlink r:id="rId19" w:history="1">
              <w:r w:rsidR="001A5EA9" w:rsidRPr="008C3126">
                <w:rPr>
                  <w:rStyle w:val="Hyperlink"/>
                  <w:rFonts w:ascii="Arial Narrow" w:hAnsi="Arial Narrow"/>
                  <w:bCs/>
                  <w:iCs/>
                  <w:sz w:val="16"/>
                  <w:szCs w:val="16"/>
                </w:rPr>
                <w:t>admspa24@gmail.com</w:t>
              </w:r>
            </w:hyperlink>
          </w:p>
        </w:tc>
        <w:tc>
          <w:tcPr>
            <w:tcW w:w="1258" w:type="dxa"/>
            <w:shd w:val="clear" w:color="auto" w:fill="auto"/>
          </w:tcPr>
          <w:p w14:paraId="6D671427" w14:textId="77777777" w:rsidR="001A5EA9" w:rsidRPr="008C3126" w:rsidRDefault="001A5EA9" w:rsidP="006239F6">
            <w:pPr>
              <w:rPr>
                <w:rFonts w:ascii="Arial" w:eastAsia="Arial" w:hAnsi="Arial" w:cs="Arial"/>
                <w:bCs/>
                <w:sz w:val="16"/>
                <w:szCs w:val="16"/>
              </w:rPr>
            </w:pPr>
            <w:r w:rsidRPr="008C3126">
              <w:rPr>
                <w:rFonts w:ascii="Arial" w:eastAsia="Arial" w:hAnsi="Arial" w:cs="Arial"/>
                <w:bCs/>
                <w:sz w:val="16"/>
                <w:szCs w:val="16"/>
              </w:rPr>
              <w:t>24 horas</w:t>
            </w:r>
          </w:p>
        </w:tc>
      </w:tr>
      <w:tr w:rsidR="001A5EA9" w:rsidRPr="00106EE3" w14:paraId="3273728E" w14:textId="77777777" w:rsidTr="006239F6">
        <w:tc>
          <w:tcPr>
            <w:tcW w:w="1894" w:type="dxa"/>
            <w:shd w:val="clear" w:color="auto" w:fill="auto"/>
          </w:tcPr>
          <w:p w14:paraId="23E231DF" w14:textId="77777777" w:rsidR="001A5EA9" w:rsidRPr="008C3126" w:rsidRDefault="001A5EA9" w:rsidP="006239F6">
            <w:pPr>
              <w:rPr>
                <w:rFonts w:ascii="Arial" w:eastAsia="Arial" w:hAnsi="Arial" w:cs="Arial"/>
                <w:bCs/>
                <w:sz w:val="16"/>
                <w:szCs w:val="16"/>
              </w:rPr>
            </w:pPr>
            <w:r w:rsidRPr="008C3126">
              <w:rPr>
                <w:rFonts w:ascii="Arial" w:eastAsia="Arial" w:hAnsi="Arial" w:cs="Arial"/>
                <w:bCs/>
                <w:sz w:val="16"/>
                <w:szCs w:val="16"/>
              </w:rPr>
              <w:t>UNIDADE DE PRONTO ATENDIMENTO – UPA 24HS NATHAN GARCIA</w:t>
            </w:r>
          </w:p>
        </w:tc>
        <w:tc>
          <w:tcPr>
            <w:tcW w:w="2817" w:type="dxa"/>
            <w:shd w:val="clear" w:color="auto" w:fill="auto"/>
          </w:tcPr>
          <w:p w14:paraId="379FF95A" w14:textId="77777777" w:rsidR="001A5EA9" w:rsidRPr="008C3126" w:rsidRDefault="001A5EA9" w:rsidP="006239F6">
            <w:pPr>
              <w:rPr>
                <w:rFonts w:ascii="Arial" w:eastAsia="Arial" w:hAnsi="Arial" w:cs="Arial"/>
                <w:bCs/>
                <w:sz w:val="16"/>
                <w:szCs w:val="16"/>
              </w:rPr>
            </w:pPr>
            <w:r w:rsidRPr="008C3126">
              <w:rPr>
                <w:rFonts w:ascii="Arial" w:hAnsi="Arial" w:cs="Arial"/>
                <w:bCs/>
                <w:iCs/>
                <w:sz w:val="16"/>
                <w:szCs w:val="16"/>
              </w:rPr>
              <w:t>Rua Tenente Luiz Meirelles, s/nº - Várzea</w:t>
            </w:r>
          </w:p>
        </w:tc>
        <w:tc>
          <w:tcPr>
            <w:tcW w:w="3092" w:type="dxa"/>
            <w:shd w:val="clear" w:color="auto" w:fill="auto"/>
          </w:tcPr>
          <w:p w14:paraId="0F2DB429" w14:textId="77777777" w:rsidR="001A5EA9" w:rsidRPr="008C3126" w:rsidRDefault="001A5EA9" w:rsidP="006239F6">
            <w:pPr>
              <w:rPr>
                <w:rFonts w:ascii="Arial" w:eastAsia="Arial" w:hAnsi="Arial" w:cs="Arial"/>
                <w:bCs/>
                <w:sz w:val="16"/>
                <w:szCs w:val="16"/>
              </w:rPr>
            </w:pPr>
            <w:r w:rsidRPr="008C3126">
              <w:rPr>
                <w:rFonts w:ascii="Arial" w:eastAsia="Arial" w:hAnsi="Arial" w:cs="Arial"/>
                <w:bCs/>
                <w:sz w:val="16"/>
                <w:szCs w:val="16"/>
              </w:rPr>
              <w:t>3642-1433</w:t>
            </w:r>
          </w:p>
        </w:tc>
        <w:tc>
          <w:tcPr>
            <w:tcW w:w="1258" w:type="dxa"/>
            <w:shd w:val="clear" w:color="auto" w:fill="auto"/>
          </w:tcPr>
          <w:p w14:paraId="676540CA" w14:textId="77777777" w:rsidR="001A5EA9" w:rsidRPr="008C3126" w:rsidRDefault="001A5EA9" w:rsidP="006239F6">
            <w:pPr>
              <w:rPr>
                <w:rFonts w:ascii="Arial" w:eastAsia="Arial" w:hAnsi="Arial" w:cs="Arial"/>
                <w:bCs/>
                <w:sz w:val="16"/>
                <w:szCs w:val="16"/>
              </w:rPr>
            </w:pPr>
            <w:r w:rsidRPr="008C3126">
              <w:rPr>
                <w:rFonts w:ascii="Arial" w:eastAsia="Arial" w:hAnsi="Arial" w:cs="Arial"/>
                <w:bCs/>
                <w:sz w:val="16"/>
                <w:szCs w:val="16"/>
              </w:rPr>
              <w:t>24 horas</w:t>
            </w:r>
          </w:p>
        </w:tc>
      </w:tr>
      <w:tr w:rsidR="001A5EA9" w:rsidRPr="00106EE3" w14:paraId="228C0051" w14:textId="77777777" w:rsidTr="006239F6">
        <w:tc>
          <w:tcPr>
            <w:tcW w:w="1894" w:type="dxa"/>
            <w:shd w:val="clear" w:color="auto" w:fill="auto"/>
          </w:tcPr>
          <w:p w14:paraId="11FE7E04" w14:textId="77777777" w:rsidR="001A5EA9" w:rsidRPr="008C3126" w:rsidRDefault="001A5EA9" w:rsidP="006239F6">
            <w:pPr>
              <w:rPr>
                <w:rFonts w:ascii="Arial" w:eastAsia="Arial" w:hAnsi="Arial" w:cs="Arial"/>
                <w:bCs/>
                <w:sz w:val="16"/>
                <w:szCs w:val="16"/>
              </w:rPr>
            </w:pPr>
            <w:r w:rsidRPr="008C3126">
              <w:rPr>
                <w:rFonts w:ascii="Arial" w:hAnsi="Arial" w:cs="Arial"/>
                <w:bCs/>
                <w:sz w:val="16"/>
                <w:szCs w:val="16"/>
              </w:rPr>
              <w:t>UNIDADE DE ATENÇÃO BÁSICA À SAÚDE EDUÍNO TAMARINDO CARPENTER –  BONSUCESSO</w:t>
            </w:r>
          </w:p>
        </w:tc>
        <w:tc>
          <w:tcPr>
            <w:tcW w:w="2817" w:type="dxa"/>
            <w:shd w:val="clear" w:color="auto" w:fill="auto"/>
          </w:tcPr>
          <w:p w14:paraId="6B351D6B" w14:textId="77777777" w:rsidR="001A5EA9" w:rsidRPr="008C3126" w:rsidRDefault="001A5EA9" w:rsidP="006239F6">
            <w:pPr>
              <w:rPr>
                <w:rFonts w:ascii="Arial" w:eastAsia="Arial" w:hAnsi="Arial" w:cs="Arial"/>
                <w:bCs/>
                <w:sz w:val="16"/>
                <w:szCs w:val="16"/>
              </w:rPr>
            </w:pPr>
            <w:r w:rsidRPr="008C3126">
              <w:rPr>
                <w:rFonts w:ascii="Arial" w:hAnsi="Arial" w:cs="Arial"/>
                <w:bCs/>
                <w:sz w:val="16"/>
                <w:szCs w:val="16"/>
              </w:rPr>
              <w:t>Rodovia Dr. Rogério de Moura Estevão km 28 - Clube Bonsucesso</w:t>
            </w:r>
          </w:p>
        </w:tc>
        <w:tc>
          <w:tcPr>
            <w:tcW w:w="3092" w:type="dxa"/>
            <w:shd w:val="clear" w:color="auto" w:fill="auto"/>
          </w:tcPr>
          <w:p w14:paraId="6FB67406" w14:textId="77777777" w:rsidR="001A5EA9" w:rsidRPr="008C3126" w:rsidRDefault="001A5EA9" w:rsidP="006239F6">
            <w:pPr>
              <w:rPr>
                <w:rFonts w:ascii="Arial" w:eastAsia="Arial" w:hAnsi="Arial" w:cs="Arial"/>
                <w:bCs/>
                <w:sz w:val="16"/>
                <w:szCs w:val="16"/>
              </w:rPr>
            </w:pPr>
            <w:r w:rsidRPr="008C3126">
              <w:rPr>
                <w:rFonts w:ascii="Arial" w:hAnsi="Arial" w:cs="Arial"/>
                <w:bCs/>
                <w:sz w:val="16"/>
                <w:szCs w:val="16"/>
              </w:rPr>
              <w:t>ubsbonsucesso02@gmail.com</w:t>
            </w:r>
          </w:p>
          <w:p w14:paraId="458E0895" w14:textId="77777777" w:rsidR="001A5EA9" w:rsidRPr="008C3126" w:rsidRDefault="001A5EA9" w:rsidP="006239F6">
            <w:pPr>
              <w:rPr>
                <w:rFonts w:ascii="Arial" w:hAnsi="Arial" w:cs="Arial"/>
                <w:bCs/>
                <w:sz w:val="16"/>
                <w:szCs w:val="16"/>
              </w:rPr>
            </w:pPr>
          </w:p>
        </w:tc>
        <w:tc>
          <w:tcPr>
            <w:tcW w:w="1258" w:type="dxa"/>
            <w:shd w:val="clear" w:color="auto" w:fill="auto"/>
          </w:tcPr>
          <w:p w14:paraId="74EC2673" w14:textId="77777777" w:rsidR="001A5EA9" w:rsidRPr="008C3126" w:rsidRDefault="001A5EA9" w:rsidP="006239F6">
            <w:pPr>
              <w:rPr>
                <w:rFonts w:ascii="Arial" w:eastAsia="Arial" w:hAnsi="Arial" w:cs="Arial"/>
                <w:bCs/>
                <w:sz w:val="16"/>
                <w:szCs w:val="16"/>
              </w:rPr>
            </w:pPr>
            <w:r w:rsidRPr="008C3126">
              <w:rPr>
                <w:rFonts w:ascii="Arial" w:eastAsia="Arial" w:hAnsi="Arial" w:cs="Arial"/>
                <w:bCs/>
                <w:sz w:val="16"/>
                <w:szCs w:val="16"/>
              </w:rPr>
              <w:t xml:space="preserve">24 horas </w:t>
            </w:r>
          </w:p>
        </w:tc>
      </w:tr>
      <w:tr w:rsidR="001A5EA9" w:rsidRPr="00106EE3" w14:paraId="0DE7E706" w14:textId="77777777" w:rsidTr="006239F6">
        <w:tc>
          <w:tcPr>
            <w:tcW w:w="1894" w:type="dxa"/>
            <w:shd w:val="clear" w:color="auto" w:fill="auto"/>
          </w:tcPr>
          <w:p w14:paraId="6FF4E4B0" w14:textId="77777777" w:rsidR="001A5EA9" w:rsidRPr="00106EE3" w:rsidRDefault="001A5EA9" w:rsidP="006239F6">
            <w:pPr>
              <w:rPr>
                <w:rFonts w:ascii="Arial" w:eastAsia="Arial" w:hAnsi="Arial" w:cs="Arial"/>
                <w:bCs/>
                <w:sz w:val="16"/>
                <w:szCs w:val="16"/>
              </w:rPr>
            </w:pPr>
            <w:r w:rsidRPr="00106EE3">
              <w:rPr>
                <w:rFonts w:ascii="Arial" w:eastAsia="Arial" w:hAnsi="Arial" w:cs="Arial"/>
                <w:bCs/>
                <w:sz w:val="16"/>
                <w:szCs w:val="16"/>
              </w:rPr>
              <w:t>UNIDADE DE ATENÇÃO BÁSICA À SAÚDE MERCEDES VIEIRA DE SOUZA -  VIEIRA</w:t>
            </w:r>
          </w:p>
        </w:tc>
        <w:tc>
          <w:tcPr>
            <w:tcW w:w="2817" w:type="dxa"/>
            <w:shd w:val="clear" w:color="auto" w:fill="auto"/>
          </w:tcPr>
          <w:p w14:paraId="20F615CC" w14:textId="77777777" w:rsidR="001A5EA9" w:rsidRPr="00106EE3" w:rsidRDefault="001A5EA9" w:rsidP="006239F6">
            <w:pPr>
              <w:rPr>
                <w:rFonts w:ascii="Arial" w:eastAsia="Arial" w:hAnsi="Arial" w:cs="Arial"/>
                <w:bCs/>
                <w:sz w:val="16"/>
                <w:szCs w:val="16"/>
              </w:rPr>
            </w:pPr>
            <w:r w:rsidRPr="00106EE3">
              <w:rPr>
                <w:rFonts w:ascii="Arial" w:eastAsia="Arial" w:hAnsi="Arial" w:cs="Arial"/>
                <w:bCs/>
                <w:sz w:val="16"/>
                <w:szCs w:val="16"/>
              </w:rPr>
              <w:t>Rodovia Dr. Rogério de Moura Estevão, Km 35</w:t>
            </w:r>
          </w:p>
        </w:tc>
        <w:tc>
          <w:tcPr>
            <w:tcW w:w="3092" w:type="dxa"/>
            <w:shd w:val="clear" w:color="auto" w:fill="auto"/>
          </w:tcPr>
          <w:p w14:paraId="1BAEEF48"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3642-8562</w:t>
            </w:r>
          </w:p>
          <w:p w14:paraId="211E4B2A"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mercedesvieiraubs@gmail.com</w:t>
            </w:r>
          </w:p>
          <w:p w14:paraId="223651F7" w14:textId="77777777" w:rsidR="001A5EA9" w:rsidRPr="00106EE3" w:rsidRDefault="001A5EA9" w:rsidP="006239F6">
            <w:pPr>
              <w:rPr>
                <w:rFonts w:ascii="Arial" w:eastAsia="Arial" w:hAnsi="Arial" w:cs="Arial"/>
                <w:bCs/>
                <w:sz w:val="16"/>
                <w:szCs w:val="16"/>
              </w:rPr>
            </w:pPr>
          </w:p>
        </w:tc>
        <w:tc>
          <w:tcPr>
            <w:tcW w:w="1258" w:type="dxa"/>
            <w:shd w:val="clear" w:color="auto" w:fill="auto"/>
          </w:tcPr>
          <w:p w14:paraId="18F3440E"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47867FF6" w14:textId="77777777" w:rsidR="001A5EA9" w:rsidRPr="00106EE3" w:rsidRDefault="001A5EA9" w:rsidP="006239F6">
            <w:pPr>
              <w:rPr>
                <w:rFonts w:ascii="Arial" w:eastAsia="Arial" w:hAnsi="Arial" w:cs="Arial"/>
                <w:bCs/>
                <w:sz w:val="16"/>
                <w:szCs w:val="16"/>
              </w:rPr>
            </w:pPr>
          </w:p>
        </w:tc>
      </w:tr>
      <w:tr w:rsidR="001A5EA9" w:rsidRPr="00106EE3" w14:paraId="276E2BBA" w14:textId="77777777" w:rsidTr="006239F6">
        <w:tc>
          <w:tcPr>
            <w:tcW w:w="1894" w:type="dxa"/>
            <w:shd w:val="clear" w:color="auto" w:fill="auto"/>
          </w:tcPr>
          <w:p w14:paraId="14967ED0"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 xml:space="preserve">UNIDADE DE ATENÇÃO BÁSICA À SAÚDE QUINTA LEBRÃO   </w:t>
            </w:r>
          </w:p>
        </w:tc>
        <w:tc>
          <w:tcPr>
            <w:tcW w:w="2817" w:type="dxa"/>
            <w:shd w:val="clear" w:color="auto" w:fill="auto"/>
          </w:tcPr>
          <w:p w14:paraId="6C8BBCCA"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Rua 25 de Dezembro, 14 – Quinta Lebrão</w:t>
            </w:r>
          </w:p>
        </w:tc>
        <w:tc>
          <w:tcPr>
            <w:tcW w:w="3092" w:type="dxa"/>
            <w:shd w:val="clear" w:color="auto" w:fill="auto"/>
          </w:tcPr>
          <w:p w14:paraId="47D6794F"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postosaude2019@gmail.com</w:t>
            </w:r>
          </w:p>
        </w:tc>
        <w:tc>
          <w:tcPr>
            <w:tcW w:w="1258" w:type="dxa"/>
            <w:shd w:val="clear" w:color="auto" w:fill="auto"/>
          </w:tcPr>
          <w:p w14:paraId="09F8A325"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229774F2" w14:textId="77777777" w:rsidR="001A5EA9" w:rsidRPr="00106EE3" w:rsidRDefault="001A5EA9" w:rsidP="006239F6">
            <w:pPr>
              <w:rPr>
                <w:rFonts w:ascii="Arial" w:eastAsia="Arial" w:hAnsi="Arial" w:cs="Arial"/>
                <w:bCs/>
                <w:sz w:val="16"/>
                <w:szCs w:val="16"/>
              </w:rPr>
            </w:pPr>
          </w:p>
        </w:tc>
      </w:tr>
      <w:tr w:rsidR="001A5EA9" w:rsidRPr="00106EE3" w14:paraId="02460E3F" w14:textId="77777777" w:rsidTr="006239F6">
        <w:tc>
          <w:tcPr>
            <w:tcW w:w="1894" w:type="dxa"/>
            <w:shd w:val="clear" w:color="auto" w:fill="auto"/>
          </w:tcPr>
          <w:p w14:paraId="489040CF"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UNIDADE DE ATENÇÃO BÁSICA À SAÚDE VENDA NOVA</w:t>
            </w:r>
          </w:p>
        </w:tc>
        <w:tc>
          <w:tcPr>
            <w:tcW w:w="2817" w:type="dxa"/>
            <w:shd w:val="clear" w:color="auto" w:fill="auto"/>
          </w:tcPr>
          <w:p w14:paraId="61130E8D"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Estrada Teresópolis Friburgo, Km 15.</w:t>
            </w:r>
          </w:p>
        </w:tc>
        <w:tc>
          <w:tcPr>
            <w:tcW w:w="3092" w:type="dxa"/>
            <w:shd w:val="clear" w:color="auto" w:fill="auto"/>
          </w:tcPr>
          <w:p w14:paraId="332230C2"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3641-8891</w:t>
            </w:r>
          </w:p>
          <w:p w14:paraId="41B54DC8"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Ubsfvendanova20@gmail.com</w:t>
            </w:r>
          </w:p>
          <w:p w14:paraId="6375BA2F" w14:textId="77777777" w:rsidR="001A5EA9" w:rsidRPr="00106EE3" w:rsidRDefault="001A5EA9" w:rsidP="006239F6">
            <w:pPr>
              <w:rPr>
                <w:rFonts w:ascii="Arial" w:eastAsia="Arial" w:hAnsi="Arial" w:cs="Arial"/>
                <w:bCs/>
                <w:sz w:val="16"/>
                <w:szCs w:val="16"/>
              </w:rPr>
            </w:pPr>
          </w:p>
        </w:tc>
        <w:tc>
          <w:tcPr>
            <w:tcW w:w="1258" w:type="dxa"/>
            <w:shd w:val="clear" w:color="auto" w:fill="auto"/>
          </w:tcPr>
          <w:p w14:paraId="367496AF"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31C589D9" w14:textId="77777777" w:rsidR="001A5EA9" w:rsidRPr="00106EE3" w:rsidRDefault="001A5EA9" w:rsidP="006239F6">
            <w:pPr>
              <w:rPr>
                <w:rFonts w:ascii="Arial" w:eastAsia="Arial" w:hAnsi="Arial" w:cs="Arial"/>
                <w:bCs/>
                <w:sz w:val="16"/>
                <w:szCs w:val="16"/>
              </w:rPr>
            </w:pPr>
          </w:p>
        </w:tc>
      </w:tr>
      <w:tr w:rsidR="001A5EA9" w:rsidRPr="00106EE3" w14:paraId="6D59C61D" w14:textId="77777777" w:rsidTr="006239F6">
        <w:tc>
          <w:tcPr>
            <w:tcW w:w="1894" w:type="dxa"/>
            <w:shd w:val="clear" w:color="auto" w:fill="auto"/>
          </w:tcPr>
          <w:p w14:paraId="549D3424"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UNIDADE DE ATENÇÃO BÁSICA À SAÚDE WILSON STRUCCHI –S ROSÁRIO</w:t>
            </w:r>
          </w:p>
        </w:tc>
        <w:tc>
          <w:tcPr>
            <w:tcW w:w="2817" w:type="dxa"/>
            <w:shd w:val="clear" w:color="auto" w:fill="auto"/>
          </w:tcPr>
          <w:p w14:paraId="2DE63E32"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Rua São Pedro 575 – São Pedro</w:t>
            </w:r>
          </w:p>
        </w:tc>
        <w:tc>
          <w:tcPr>
            <w:tcW w:w="3092" w:type="dxa"/>
            <w:shd w:val="clear" w:color="auto" w:fill="auto"/>
          </w:tcPr>
          <w:p w14:paraId="74ECCAF8"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2741-2648</w:t>
            </w:r>
          </w:p>
          <w:p w14:paraId="3B337EE2"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rosario123snh@outlook.com</w:t>
            </w:r>
          </w:p>
        </w:tc>
        <w:tc>
          <w:tcPr>
            <w:tcW w:w="1258" w:type="dxa"/>
            <w:shd w:val="clear" w:color="auto" w:fill="auto"/>
          </w:tcPr>
          <w:p w14:paraId="4197886E" w14:textId="77777777" w:rsidR="001A5EA9" w:rsidRPr="00106EE3" w:rsidRDefault="001A5EA9" w:rsidP="006239F6">
            <w:pPr>
              <w:rPr>
                <w:rFonts w:ascii="Arial" w:eastAsia="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 xml:space="preserve">das 8h </w:t>
            </w:r>
            <w:proofErr w:type="spellStart"/>
            <w:r w:rsidRPr="00106EE3">
              <w:rPr>
                <w:rFonts w:ascii="Arial" w:hAnsi="Arial" w:cs="Arial"/>
                <w:bCs/>
                <w:sz w:val="16"/>
                <w:szCs w:val="16"/>
              </w:rPr>
              <w:t>as</w:t>
            </w:r>
            <w:proofErr w:type="spellEnd"/>
            <w:r w:rsidRPr="00106EE3">
              <w:rPr>
                <w:rFonts w:ascii="Arial" w:hAnsi="Arial" w:cs="Arial"/>
                <w:bCs/>
                <w:sz w:val="16"/>
                <w:szCs w:val="16"/>
              </w:rPr>
              <w:t xml:space="preserve"> 19h e sábados das 8h </w:t>
            </w:r>
            <w:proofErr w:type="spellStart"/>
            <w:r w:rsidRPr="00106EE3">
              <w:rPr>
                <w:rFonts w:ascii="Arial" w:hAnsi="Arial" w:cs="Arial"/>
                <w:bCs/>
                <w:sz w:val="16"/>
                <w:szCs w:val="16"/>
              </w:rPr>
              <w:t>as</w:t>
            </w:r>
            <w:proofErr w:type="spellEnd"/>
            <w:r w:rsidRPr="00106EE3">
              <w:rPr>
                <w:rFonts w:ascii="Arial" w:hAnsi="Arial" w:cs="Arial"/>
                <w:bCs/>
                <w:sz w:val="16"/>
                <w:szCs w:val="16"/>
              </w:rPr>
              <w:t xml:space="preserve"> 17h</w:t>
            </w:r>
          </w:p>
        </w:tc>
      </w:tr>
      <w:tr w:rsidR="001A5EA9" w:rsidRPr="00106EE3" w14:paraId="13913FAC" w14:textId="77777777" w:rsidTr="006239F6">
        <w:tc>
          <w:tcPr>
            <w:tcW w:w="1894" w:type="dxa"/>
            <w:shd w:val="clear" w:color="auto" w:fill="auto"/>
          </w:tcPr>
          <w:p w14:paraId="281244CB"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UNIDADE DE ATENÇÃO BÁSICA À SAÚDE ÁGUA QUENTE</w:t>
            </w:r>
          </w:p>
        </w:tc>
        <w:tc>
          <w:tcPr>
            <w:tcW w:w="2817" w:type="dxa"/>
            <w:shd w:val="clear" w:color="auto" w:fill="auto"/>
          </w:tcPr>
          <w:p w14:paraId="5FE5D5C5"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 xml:space="preserve">BR 116 </w:t>
            </w:r>
            <w:proofErr w:type="spellStart"/>
            <w:r w:rsidRPr="00106EE3">
              <w:rPr>
                <w:rFonts w:ascii="Arial" w:hAnsi="Arial" w:cs="Arial"/>
                <w:bCs/>
                <w:sz w:val="16"/>
                <w:szCs w:val="16"/>
              </w:rPr>
              <w:t>kM</w:t>
            </w:r>
            <w:proofErr w:type="spellEnd"/>
            <w:r w:rsidRPr="00106EE3">
              <w:rPr>
                <w:rFonts w:ascii="Arial" w:hAnsi="Arial" w:cs="Arial"/>
                <w:bCs/>
                <w:sz w:val="16"/>
                <w:szCs w:val="16"/>
              </w:rPr>
              <w:t xml:space="preserve"> 40 - Água Quente</w:t>
            </w:r>
          </w:p>
        </w:tc>
        <w:tc>
          <w:tcPr>
            <w:tcW w:w="3092" w:type="dxa"/>
            <w:shd w:val="clear" w:color="auto" w:fill="auto"/>
          </w:tcPr>
          <w:p w14:paraId="0F46BEFC"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3641-6421</w:t>
            </w:r>
          </w:p>
          <w:p w14:paraId="281989E9"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ubsaguaquentepmt12020@outlook.com</w:t>
            </w:r>
          </w:p>
        </w:tc>
        <w:tc>
          <w:tcPr>
            <w:tcW w:w="1258" w:type="dxa"/>
            <w:shd w:val="clear" w:color="auto" w:fill="auto"/>
          </w:tcPr>
          <w:p w14:paraId="76CC8A9B"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1FEE49C8" w14:textId="77777777" w:rsidR="001A5EA9" w:rsidRPr="00106EE3" w:rsidRDefault="001A5EA9" w:rsidP="006239F6">
            <w:pPr>
              <w:rPr>
                <w:rFonts w:ascii="Arial" w:eastAsia="Arial" w:hAnsi="Arial" w:cs="Arial"/>
                <w:bCs/>
                <w:sz w:val="16"/>
                <w:szCs w:val="16"/>
              </w:rPr>
            </w:pPr>
          </w:p>
        </w:tc>
      </w:tr>
      <w:tr w:rsidR="001A5EA9" w:rsidRPr="00106EE3" w14:paraId="71501287" w14:textId="77777777" w:rsidTr="006239F6">
        <w:tc>
          <w:tcPr>
            <w:tcW w:w="1894" w:type="dxa"/>
            <w:shd w:val="clear" w:color="auto" w:fill="auto"/>
          </w:tcPr>
          <w:p w14:paraId="46445DEF"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UNIDADE DE ATENÇÃO BÁSICA À SAÚDE SANTO ANTÔNIO - ALTO</w:t>
            </w:r>
          </w:p>
        </w:tc>
        <w:tc>
          <w:tcPr>
            <w:tcW w:w="2817" w:type="dxa"/>
            <w:shd w:val="clear" w:color="auto" w:fill="auto"/>
          </w:tcPr>
          <w:p w14:paraId="47D4795C"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Rua Gonçalo de Castro, 342. Prédio pastoral igreja Santo Antônio</w:t>
            </w:r>
          </w:p>
        </w:tc>
        <w:tc>
          <w:tcPr>
            <w:tcW w:w="3092" w:type="dxa"/>
            <w:shd w:val="clear" w:color="auto" w:fill="auto"/>
          </w:tcPr>
          <w:p w14:paraId="3D40889A"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psfaltosantoantonio@autlook.com</w:t>
            </w:r>
          </w:p>
        </w:tc>
        <w:tc>
          <w:tcPr>
            <w:tcW w:w="1258" w:type="dxa"/>
            <w:shd w:val="clear" w:color="auto" w:fill="auto"/>
          </w:tcPr>
          <w:p w14:paraId="6FC54F0A"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7F761D54" w14:textId="77777777" w:rsidR="001A5EA9" w:rsidRPr="00106EE3" w:rsidRDefault="001A5EA9" w:rsidP="006239F6">
            <w:pPr>
              <w:rPr>
                <w:rFonts w:ascii="Arial" w:eastAsia="Arial" w:hAnsi="Arial" w:cs="Arial"/>
                <w:bCs/>
                <w:sz w:val="16"/>
                <w:szCs w:val="16"/>
              </w:rPr>
            </w:pPr>
          </w:p>
        </w:tc>
      </w:tr>
      <w:tr w:rsidR="001A5EA9" w:rsidRPr="00106EE3" w14:paraId="217067CE" w14:textId="77777777" w:rsidTr="006239F6">
        <w:tc>
          <w:tcPr>
            <w:tcW w:w="1894" w:type="dxa"/>
            <w:shd w:val="clear" w:color="auto" w:fill="auto"/>
          </w:tcPr>
          <w:p w14:paraId="27E3BE5B"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UNIDADE DE ATENÇÃO BÁSICA À SAÚDE BEIRA LINHA</w:t>
            </w:r>
          </w:p>
        </w:tc>
        <w:tc>
          <w:tcPr>
            <w:tcW w:w="2817" w:type="dxa"/>
            <w:shd w:val="clear" w:color="auto" w:fill="auto"/>
          </w:tcPr>
          <w:p w14:paraId="670A5F88"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Rua Guaporé, 175 – Santa Cecília</w:t>
            </w:r>
          </w:p>
        </w:tc>
        <w:tc>
          <w:tcPr>
            <w:tcW w:w="3092" w:type="dxa"/>
            <w:shd w:val="clear" w:color="auto" w:fill="auto"/>
          </w:tcPr>
          <w:p w14:paraId="13FFC045"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psfbeiralinha@gmail.com</w:t>
            </w:r>
          </w:p>
          <w:p w14:paraId="557FE511" w14:textId="77777777" w:rsidR="001A5EA9" w:rsidRPr="00106EE3" w:rsidRDefault="001A5EA9" w:rsidP="006239F6">
            <w:pPr>
              <w:rPr>
                <w:rFonts w:ascii="Arial" w:eastAsia="Arial" w:hAnsi="Arial" w:cs="Arial"/>
                <w:bCs/>
                <w:sz w:val="16"/>
                <w:szCs w:val="16"/>
              </w:rPr>
            </w:pPr>
          </w:p>
          <w:p w14:paraId="26839A63" w14:textId="77777777" w:rsidR="001A5EA9" w:rsidRPr="00106EE3" w:rsidRDefault="001A5EA9" w:rsidP="006239F6">
            <w:pPr>
              <w:jc w:val="center"/>
              <w:rPr>
                <w:rFonts w:ascii="Arial" w:eastAsia="Arial" w:hAnsi="Arial" w:cs="Arial"/>
                <w:bCs/>
                <w:sz w:val="16"/>
                <w:szCs w:val="16"/>
              </w:rPr>
            </w:pPr>
          </w:p>
        </w:tc>
        <w:tc>
          <w:tcPr>
            <w:tcW w:w="1258" w:type="dxa"/>
            <w:shd w:val="clear" w:color="auto" w:fill="auto"/>
          </w:tcPr>
          <w:p w14:paraId="21C6A04F"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5C00B018" w14:textId="77777777" w:rsidR="001A5EA9" w:rsidRPr="00106EE3" w:rsidRDefault="001A5EA9" w:rsidP="006239F6">
            <w:pPr>
              <w:rPr>
                <w:rFonts w:ascii="Arial" w:eastAsia="Arial" w:hAnsi="Arial" w:cs="Arial"/>
                <w:bCs/>
                <w:sz w:val="16"/>
                <w:szCs w:val="16"/>
              </w:rPr>
            </w:pPr>
          </w:p>
        </w:tc>
      </w:tr>
      <w:tr w:rsidR="001A5EA9" w:rsidRPr="00106EE3" w14:paraId="01FF63FF" w14:textId="77777777" w:rsidTr="006239F6">
        <w:tc>
          <w:tcPr>
            <w:tcW w:w="1894" w:type="dxa"/>
            <w:shd w:val="clear" w:color="auto" w:fill="auto"/>
          </w:tcPr>
          <w:p w14:paraId="704B1091"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UNIDADE DE ATENÇÃO BÁSICA À SAÚDE HENRIQUE MAGALÃES –  PIMENTEIRAS</w:t>
            </w:r>
          </w:p>
        </w:tc>
        <w:tc>
          <w:tcPr>
            <w:tcW w:w="2817" w:type="dxa"/>
            <w:shd w:val="clear" w:color="auto" w:fill="auto"/>
          </w:tcPr>
          <w:p w14:paraId="0AC77680"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 xml:space="preserve">Rua </w:t>
            </w:r>
            <w:proofErr w:type="spellStart"/>
            <w:r w:rsidRPr="00106EE3">
              <w:rPr>
                <w:rFonts w:ascii="Arial" w:hAnsi="Arial" w:cs="Arial"/>
                <w:bCs/>
                <w:sz w:val="16"/>
                <w:szCs w:val="16"/>
              </w:rPr>
              <w:t>Dr</w:t>
            </w:r>
            <w:proofErr w:type="spellEnd"/>
            <w:r w:rsidRPr="00106EE3">
              <w:rPr>
                <w:rFonts w:ascii="Arial" w:hAnsi="Arial" w:cs="Arial"/>
                <w:bCs/>
                <w:sz w:val="16"/>
                <w:szCs w:val="16"/>
              </w:rPr>
              <w:t xml:space="preserve"> Oliveira, 950 Pimenteiras</w:t>
            </w:r>
          </w:p>
        </w:tc>
        <w:tc>
          <w:tcPr>
            <w:tcW w:w="3092" w:type="dxa"/>
            <w:shd w:val="clear" w:color="auto" w:fill="auto"/>
          </w:tcPr>
          <w:p w14:paraId="2119CEAA"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3641 9309</w:t>
            </w:r>
          </w:p>
          <w:p w14:paraId="761A1224"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 xml:space="preserve">psf.pimenteiras@gmail.com  </w:t>
            </w:r>
          </w:p>
        </w:tc>
        <w:tc>
          <w:tcPr>
            <w:tcW w:w="1258" w:type="dxa"/>
            <w:shd w:val="clear" w:color="auto" w:fill="auto"/>
          </w:tcPr>
          <w:p w14:paraId="6136ECBB"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1324B34E" w14:textId="77777777" w:rsidR="001A5EA9" w:rsidRPr="00106EE3" w:rsidRDefault="001A5EA9" w:rsidP="006239F6">
            <w:pPr>
              <w:rPr>
                <w:rFonts w:ascii="Arial" w:eastAsia="Arial" w:hAnsi="Arial" w:cs="Arial"/>
                <w:bCs/>
                <w:sz w:val="16"/>
                <w:szCs w:val="16"/>
              </w:rPr>
            </w:pPr>
          </w:p>
        </w:tc>
      </w:tr>
      <w:tr w:rsidR="001A5EA9" w:rsidRPr="00106EE3" w14:paraId="0A45D1B2" w14:textId="77777777" w:rsidTr="006239F6">
        <w:tc>
          <w:tcPr>
            <w:tcW w:w="1894" w:type="dxa"/>
            <w:shd w:val="clear" w:color="auto" w:fill="auto"/>
          </w:tcPr>
          <w:p w14:paraId="3DABEB01"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UNIDADE DE ATENÇÃO BÁSICA À SAÚDE JOSÉ PACHECO DA SILVA –  GRANJA FLORESTAL</w:t>
            </w:r>
          </w:p>
        </w:tc>
        <w:tc>
          <w:tcPr>
            <w:tcW w:w="2817" w:type="dxa"/>
            <w:shd w:val="clear" w:color="auto" w:fill="auto"/>
          </w:tcPr>
          <w:p w14:paraId="07635624"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 xml:space="preserve">Rua Maria Quitéria, 62, </w:t>
            </w:r>
            <w:proofErr w:type="spellStart"/>
            <w:r w:rsidRPr="00106EE3">
              <w:rPr>
                <w:rFonts w:ascii="Arial" w:hAnsi="Arial" w:cs="Arial"/>
                <w:bCs/>
                <w:sz w:val="16"/>
                <w:szCs w:val="16"/>
              </w:rPr>
              <w:t>Salaco</w:t>
            </w:r>
            <w:proofErr w:type="spellEnd"/>
          </w:p>
        </w:tc>
        <w:tc>
          <w:tcPr>
            <w:tcW w:w="3092" w:type="dxa"/>
            <w:shd w:val="clear" w:color="auto" w:fill="auto"/>
          </w:tcPr>
          <w:p w14:paraId="08EC6638"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psfgranjaflorestal@gmail.com</w:t>
            </w:r>
          </w:p>
          <w:p w14:paraId="701A1C3A" w14:textId="77777777" w:rsidR="001A5EA9" w:rsidRPr="00106EE3" w:rsidRDefault="001A5EA9" w:rsidP="006239F6">
            <w:pPr>
              <w:rPr>
                <w:rFonts w:ascii="Arial" w:eastAsia="Arial" w:hAnsi="Arial" w:cs="Arial"/>
                <w:bCs/>
                <w:sz w:val="16"/>
                <w:szCs w:val="16"/>
              </w:rPr>
            </w:pPr>
          </w:p>
          <w:p w14:paraId="34B9CB84" w14:textId="77777777" w:rsidR="001A5EA9" w:rsidRPr="00106EE3" w:rsidRDefault="001A5EA9" w:rsidP="006239F6">
            <w:pPr>
              <w:rPr>
                <w:rFonts w:ascii="Arial" w:eastAsia="Arial" w:hAnsi="Arial" w:cs="Arial"/>
                <w:bCs/>
                <w:sz w:val="16"/>
                <w:szCs w:val="16"/>
              </w:rPr>
            </w:pPr>
          </w:p>
        </w:tc>
        <w:tc>
          <w:tcPr>
            <w:tcW w:w="1258" w:type="dxa"/>
            <w:shd w:val="clear" w:color="auto" w:fill="auto"/>
          </w:tcPr>
          <w:p w14:paraId="56C156E7"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522FAE7D" w14:textId="77777777" w:rsidR="001A5EA9" w:rsidRPr="00106EE3" w:rsidRDefault="001A5EA9" w:rsidP="006239F6">
            <w:pPr>
              <w:rPr>
                <w:rFonts w:ascii="Arial" w:eastAsia="Arial" w:hAnsi="Arial" w:cs="Arial"/>
                <w:bCs/>
                <w:sz w:val="16"/>
                <w:szCs w:val="16"/>
              </w:rPr>
            </w:pPr>
          </w:p>
        </w:tc>
      </w:tr>
      <w:tr w:rsidR="001A5EA9" w:rsidRPr="00106EE3" w14:paraId="52A6B10B" w14:textId="77777777" w:rsidTr="006239F6">
        <w:tc>
          <w:tcPr>
            <w:tcW w:w="1894" w:type="dxa"/>
            <w:shd w:val="clear" w:color="auto" w:fill="auto"/>
          </w:tcPr>
          <w:p w14:paraId="338A5CCD"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UNIDADE DE ATENÇÃO BÁSICA À SAÚDE DIOGO JOSÉ PONCIANO –  ARARAS</w:t>
            </w:r>
          </w:p>
        </w:tc>
        <w:tc>
          <w:tcPr>
            <w:tcW w:w="2817" w:type="dxa"/>
            <w:shd w:val="clear" w:color="auto" w:fill="auto"/>
          </w:tcPr>
          <w:p w14:paraId="5E16F4B8"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Rua Amazonas n 35</w:t>
            </w:r>
          </w:p>
        </w:tc>
        <w:tc>
          <w:tcPr>
            <w:tcW w:w="3092" w:type="dxa"/>
            <w:shd w:val="clear" w:color="auto" w:fill="auto"/>
          </w:tcPr>
          <w:p w14:paraId="31B7254A"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3641-3427</w:t>
            </w:r>
          </w:p>
          <w:p w14:paraId="5A1E57AE"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prisaceia@hotmail.com</w:t>
            </w:r>
          </w:p>
        </w:tc>
        <w:tc>
          <w:tcPr>
            <w:tcW w:w="1258" w:type="dxa"/>
            <w:shd w:val="clear" w:color="auto" w:fill="auto"/>
          </w:tcPr>
          <w:p w14:paraId="59169935"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53006EC7" w14:textId="77777777" w:rsidR="001A5EA9" w:rsidRPr="00106EE3" w:rsidRDefault="001A5EA9" w:rsidP="006239F6">
            <w:pPr>
              <w:rPr>
                <w:rFonts w:ascii="Arial" w:eastAsia="Arial" w:hAnsi="Arial" w:cs="Arial"/>
                <w:bCs/>
                <w:sz w:val="16"/>
                <w:szCs w:val="16"/>
              </w:rPr>
            </w:pPr>
          </w:p>
        </w:tc>
      </w:tr>
      <w:tr w:rsidR="001A5EA9" w:rsidRPr="00106EE3" w14:paraId="22A59C0C" w14:textId="77777777" w:rsidTr="006239F6">
        <w:tc>
          <w:tcPr>
            <w:tcW w:w="1894" w:type="dxa"/>
            <w:shd w:val="clear" w:color="auto" w:fill="auto"/>
          </w:tcPr>
          <w:p w14:paraId="5FE2CA49"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UNIDADE DE ATENÇÃO BÁSICA À SAÚDE FAZENDA ALPINA</w:t>
            </w:r>
          </w:p>
        </w:tc>
        <w:tc>
          <w:tcPr>
            <w:tcW w:w="2817" w:type="dxa"/>
            <w:shd w:val="clear" w:color="auto" w:fill="auto"/>
          </w:tcPr>
          <w:p w14:paraId="1A7743D0"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Estrada Santa Rita, Gleba do Engano - Fazenda Alpina</w:t>
            </w:r>
          </w:p>
        </w:tc>
        <w:tc>
          <w:tcPr>
            <w:tcW w:w="3092" w:type="dxa"/>
            <w:shd w:val="clear" w:color="auto" w:fill="auto"/>
          </w:tcPr>
          <w:p w14:paraId="6C714E9D"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 xml:space="preserve">psffazendaalpina@gmail.com  </w:t>
            </w:r>
          </w:p>
        </w:tc>
        <w:tc>
          <w:tcPr>
            <w:tcW w:w="1258" w:type="dxa"/>
            <w:shd w:val="clear" w:color="auto" w:fill="auto"/>
          </w:tcPr>
          <w:p w14:paraId="51E1C4E3"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16h</w:t>
            </w:r>
          </w:p>
          <w:p w14:paraId="5D4B0903" w14:textId="77777777" w:rsidR="001A5EA9" w:rsidRPr="00106EE3" w:rsidRDefault="001A5EA9" w:rsidP="006239F6">
            <w:pPr>
              <w:rPr>
                <w:rFonts w:ascii="Arial" w:eastAsia="Arial" w:hAnsi="Arial" w:cs="Arial"/>
                <w:bCs/>
                <w:sz w:val="16"/>
                <w:szCs w:val="16"/>
              </w:rPr>
            </w:pPr>
          </w:p>
        </w:tc>
      </w:tr>
      <w:tr w:rsidR="001A5EA9" w:rsidRPr="00106EE3" w14:paraId="771E18BF" w14:textId="77777777" w:rsidTr="006239F6">
        <w:tc>
          <w:tcPr>
            <w:tcW w:w="1894" w:type="dxa"/>
            <w:shd w:val="clear" w:color="auto" w:fill="auto"/>
          </w:tcPr>
          <w:p w14:paraId="466037AC"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UNIDADE DE ATENÇÃO BÁSICA À SAÚDE JOÃO DIAS DA ROSA JÚNIOR –  BARRA</w:t>
            </w:r>
          </w:p>
        </w:tc>
        <w:tc>
          <w:tcPr>
            <w:tcW w:w="2817" w:type="dxa"/>
            <w:shd w:val="clear" w:color="auto" w:fill="auto"/>
          </w:tcPr>
          <w:p w14:paraId="7444ADFA"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 xml:space="preserve">Avenida Presidente </w:t>
            </w:r>
            <w:proofErr w:type="spellStart"/>
            <w:r w:rsidRPr="00106EE3">
              <w:rPr>
                <w:rFonts w:ascii="Arial" w:hAnsi="Arial" w:cs="Arial"/>
                <w:bCs/>
                <w:sz w:val="16"/>
                <w:szCs w:val="16"/>
              </w:rPr>
              <w:t>Roosvelt</w:t>
            </w:r>
            <w:proofErr w:type="spellEnd"/>
            <w:r w:rsidRPr="00106EE3">
              <w:rPr>
                <w:rFonts w:ascii="Arial" w:hAnsi="Arial" w:cs="Arial"/>
                <w:bCs/>
                <w:sz w:val="16"/>
                <w:szCs w:val="16"/>
              </w:rPr>
              <w:t>, 1510 - Barra do Imbuí</w:t>
            </w:r>
          </w:p>
        </w:tc>
        <w:tc>
          <w:tcPr>
            <w:tcW w:w="3092" w:type="dxa"/>
            <w:shd w:val="clear" w:color="auto" w:fill="auto"/>
          </w:tcPr>
          <w:p w14:paraId="09D350A0"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2743-1757</w:t>
            </w:r>
          </w:p>
          <w:p w14:paraId="0AC8C6E5"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barrapsf1@gmail.com</w:t>
            </w:r>
          </w:p>
        </w:tc>
        <w:tc>
          <w:tcPr>
            <w:tcW w:w="1258" w:type="dxa"/>
            <w:shd w:val="clear" w:color="auto" w:fill="auto"/>
          </w:tcPr>
          <w:p w14:paraId="5382FE94"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636D673A" w14:textId="77777777" w:rsidR="001A5EA9" w:rsidRPr="00106EE3" w:rsidRDefault="001A5EA9" w:rsidP="006239F6">
            <w:pPr>
              <w:rPr>
                <w:rFonts w:ascii="Arial" w:eastAsia="Arial" w:hAnsi="Arial" w:cs="Arial"/>
                <w:bCs/>
                <w:sz w:val="16"/>
                <w:szCs w:val="16"/>
              </w:rPr>
            </w:pPr>
          </w:p>
        </w:tc>
      </w:tr>
      <w:tr w:rsidR="001A5EA9" w:rsidRPr="00106EE3" w14:paraId="10350BFA" w14:textId="77777777" w:rsidTr="006239F6">
        <w:tc>
          <w:tcPr>
            <w:tcW w:w="1894" w:type="dxa"/>
            <w:shd w:val="clear" w:color="auto" w:fill="auto"/>
          </w:tcPr>
          <w:p w14:paraId="58A8612E" w14:textId="77777777" w:rsidR="001A5EA9" w:rsidRPr="00106EE3" w:rsidRDefault="001A5EA9" w:rsidP="006239F6">
            <w:pPr>
              <w:rPr>
                <w:rFonts w:ascii="Arial" w:hAnsi="Arial" w:cs="Arial"/>
                <w:bCs/>
                <w:sz w:val="16"/>
                <w:szCs w:val="16"/>
              </w:rPr>
            </w:pPr>
            <w:r w:rsidRPr="00106EE3">
              <w:rPr>
                <w:rFonts w:ascii="Arial" w:hAnsi="Arial" w:cs="Arial"/>
                <w:bCs/>
                <w:sz w:val="16"/>
                <w:szCs w:val="16"/>
              </w:rPr>
              <w:lastRenderedPageBreak/>
              <w:t>UNIDADE DE ATENÇÃO BÁSICA À SAÚDE MOACYR DA COSTA CARVALHO – GRANJA GUARANI</w:t>
            </w:r>
          </w:p>
        </w:tc>
        <w:tc>
          <w:tcPr>
            <w:tcW w:w="2817" w:type="dxa"/>
            <w:shd w:val="clear" w:color="auto" w:fill="auto"/>
          </w:tcPr>
          <w:p w14:paraId="4EA4FD0C"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Alameda Maués, 269 - Granja Guarani</w:t>
            </w:r>
          </w:p>
          <w:p w14:paraId="2A8C9F4F" w14:textId="77777777" w:rsidR="001A5EA9" w:rsidRPr="00106EE3" w:rsidRDefault="001A5EA9" w:rsidP="006239F6">
            <w:pPr>
              <w:rPr>
                <w:rFonts w:ascii="Arial" w:eastAsia="Arial" w:hAnsi="Arial" w:cs="Arial"/>
                <w:bCs/>
                <w:sz w:val="16"/>
                <w:szCs w:val="16"/>
              </w:rPr>
            </w:pPr>
          </w:p>
        </w:tc>
        <w:tc>
          <w:tcPr>
            <w:tcW w:w="3092" w:type="dxa"/>
            <w:shd w:val="clear" w:color="auto" w:fill="auto"/>
          </w:tcPr>
          <w:p w14:paraId="6FC86D64"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3643-2653</w:t>
            </w:r>
          </w:p>
          <w:p w14:paraId="77199168"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psfgranjaguarani@gmail.com</w:t>
            </w:r>
          </w:p>
        </w:tc>
        <w:tc>
          <w:tcPr>
            <w:tcW w:w="1258" w:type="dxa"/>
            <w:shd w:val="clear" w:color="auto" w:fill="auto"/>
          </w:tcPr>
          <w:p w14:paraId="2AEC3B31"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43A79CBE" w14:textId="77777777" w:rsidR="001A5EA9" w:rsidRPr="00106EE3" w:rsidRDefault="001A5EA9" w:rsidP="006239F6">
            <w:pPr>
              <w:rPr>
                <w:rFonts w:ascii="Arial" w:eastAsia="Arial" w:hAnsi="Arial" w:cs="Arial"/>
                <w:bCs/>
                <w:sz w:val="16"/>
                <w:szCs w:val="16"/>
              </w:rPr>
            </w:pPr>
          </w:p>
        </w:tc>
      </w:tr>
      <w:tr w:rsidR="001A5EA9" w:rsidRPr="00106EE3" w14:paraId="2C267E14" w14:textId="77777777" w:rsidTr="006239F6">
        <w:tc>
          <w:tcPr>
            <w:tcW w:w="1894" w:type="dxa"/>
            <w:shd w:val="clear" w:color="auto" w:fill="auto"/>
          </w:tcPr>
          <w:p w14:paraId="5E193F53" w14:textId="77777777" w:rsidR="001A5EA9" w:rsidRDefault="001A5EA9" w:rsidP="006239F6">
            <w:pPr>
              <w:rPr>
                <w:rFonts w:ascii="Arial" w:hAnsi="Arial" w:cs="Arial"/>
                <w:bCs/>
                <w:sz w:val="16"/>
                <w:szCs w:val="16"/>
              </w:rPr>
            </w:pPr>
            <w:r w:rsidRPr="00106EE3">
              <w:rPr>
                <w:rFonts w:ascii="Arial" w:hAnsi="Arial" w:cs="Arial"/>
                <w:bCs/>
                <w:sz w:val="16"/>
                <w:szCs w:val="16"/>
              </w:rPr>
              <w:t>UNIDADE DE ATENÇÃO BÁSICA À SAÚDE PIMENTEL</w:t>
            </w:r>
          </w:p>
          <w:p w14:paraId="099F3443" w14:textId="77777777" w:rsidR="001A5EA9" w:rsidRPr="00106EE3" w:rsidRDefault="001A5EA9" w:rsidP="006239F6">
            <w:pPr>
              <w:rPr>
                <w:rFonts w:ascii="Arial" w:hAnsi="Arial" w:cs="Arial"/>
                <w:bCs/>
                <w:sz w:val="16"/>
                <w:szCs w:val="16"/>
              </w:rPr>
            </w:pPr>
          </w:p>
        </w:tc>
        <w:tc>
          <w:tcPr>
            <w:tcW w:w="2817" w:type="dxa"/>
            <w:shd w:val="clear" w:color="auto" w:fill="auto"/>
          </w:tcPr>
          <w:p w14:paraId="3BA4B167"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Rua Manoel Carreiro de Mello s/n - Pimentel</w:t>
            </w:r>
          </w:p>
        </w:tc>
        <w:tc>
          <w:tcPr>
            <w:tcW w:w="3092" w:type="dxa"/>
            <w:shd w:val="clear" w:color="auto" w:fill="auto"/>
          </w:tcPr>
          <w:p w14:paraId="383685B3"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psfpimentelsmsteresopolis@gmail.com</w:t>
            </w:r>
          </w:p>
        </w:tc>
        <w:tc>
          <w:tcPr>
            <w:tcW w:w="1258" w:type="dxa"/>
            <w:shd w:val="clear" w:color="auto" w:fill="auto"/>
          </w:tcPr>
          <w:p w14:paraId="1EB3F03B"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7813D6DB" w14:textId="77777777" w:rsidR="001A5EA9" w:rsidRPr="00106EE3" w:rsidRDefault="001A5EA9" w:rsidP="006239F6">
            <w:pPr>
              <w:rPr>
                <w:rFonts w:ascii="Arial" w:eastAsia="Arial" w:hAnsi="Arial" w:cs="Arial"/>
                <w:bCs/>
                <w:sz w:val="16"/>
                <w:szCs w:val="16"/>
              </w:rPr>
            </w:pPr>
          </w:p>
        </w:tc>
      </w:tr>
      <w:tr w:rsidR="001A5EA9" w:rsidRPr="00106EE3" w14:paraId="16ABB47F" w14:textId="77777777" w:rsidTr="006239F6">
        <w:tc>
          <w:tcPr>
            <w:tcW w:w="1894" w:type="dxa"/>
            <w:shd w:val="clear" w:color="auto" w:fill="auto"/>
          </w:tcPr>
          <w:p w14:paraId="5BBF9C1B"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UNIDADE DE ATENÇÃO BÁSICA À SAÚDE MIGUEL LUIZ DE ALMEIDA –  MEUDON/ VALE DA REVOLTA</w:t>
            </w:r>
          </w:p>
        </w:tc>
        <w:tc>
          <w:tcPr>
            <w:tcW w:w="2817" w:type="dxa"/>
            <w:shd w:val="clear" w:color="auto" w:fill="auto"/>
          </w:tcPr>
          <w:p w14:paraId="60D4A5A7" w14:textId="77777777" w:rsidR="001A5EA9" w:rsidRPr="00106EE3" w:rsidRDefault="001A5EA9" w:rsidP="006239F6">
            <w:pPr>
              <w:rPr>
                <w:rFonts w:ascii="Arial" w:eastAsia="Arial" w:hAnsi="Arial" w:cs="Arial"/>
                <w:bCs/>
                <w:sz w:val="16"/>
                <w:szCs w:val="16"/>
              </w:rPr>
            </w:pPr>
            <w:r w:rsidRPr="00106EE3">
              <w:rPr>
                <w:rFonts w:ascii="Arial" w:hAnsi="Arial" w:cs="Arial"/>
                <w:bCs/>
                <w:iCs/>
                <w:sz w:val="16"/>
                <w:szCs w:val="16"/>
              </w:rPr>
              <w:t>Rua Caramuru , 120 – Vale da Revolta</w:t>
            </w:r>
          </w:p>
        </w:tc>
        <w:tc>
          <w:tcPr>
            <w:tcW w:w="3092" w:type="dxa"/>
            <w:shd w:val="clear" w:color="auto" w:fill="auto"/>
          </w:tcPr>
          <w:p w14:paraId="58E3DC72" w14:textId="77777777" w:rsidR="001A5EA9" w:rsidRDefault="001A5EA9" w:rsidP="006239F6">
            <w:pPr>
              <w:rPr>
                <w:rFonts w:ascii="Arial" w:eastAsia="Arial" w:hAnsi="Arial" w:cs="Arial"/>
                <w:bCs/>
                <w:sz w:val="16"/>
                <w:szCs w:val="16"/>
              </w:rPr>
            </w:pPr>
          </w:p>
          <w:p w14:paraId="388CE705" w14:textId="77777777" w:rsidR="001A5EA9" w:rsidRDefault="001A5EA9" w:rsidP="006239F6">
            <w:pPr>
              <w:rPr>
                <w:rFonts w:ascii="Arial" w:eastAsia="Arial" w:hAnsi="Arial" w:cs="Arial"/>
                <w:bCs/>
                <w:sz w:val="16"/>
                <w:szCs w:val="16"/>
              </w:rPr>
            </w:pPr>
          </w:p>
          <w:p w14:paraId="108769FC" w14:textId="77777777" w:rsidR="001A5EA9" w:rsidRPr="00106EE3" w:rsidRDefault="001A5EA9" w:rsidP="006239F6">
            <w:pPr>
              <w:rPr>
                <w:rFonts w:ascii="Arial" w:eastAsia="Arial" w:hAnsi="Arial" w:cs="Arial"/>
                <w:bCs/>
                <w:sz w:val="16"/>
                <w:szCs w:val="16"/>
              </w:rPr>
            </w:pPr>
            <w:r>
              <w:rPr>
                <w:rFonts w:ascii="Arial" w:eastAsia="Arial" w:hAnsi="Arial" w:cs="Arial"/>
                <w:bCs/>
                <w:sz w:val="16"/>
                <w:szCs w:val="16"/>
              </w:rPr>
              <w:t xml:space="preserve">                               -</w:t>
            </w:r>
          </w:p>
        </w:tc>
        <w:tc>
          <w:tcPr>
            <w:tcW w:w="1258" w:type="dxa"/>
            <w:shd w:val="clear" w:color="auto" w:fill="auto"/>
          </w:tcPr>
          <w:p w14:paraId="35F9A0BE"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44987BB4"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 xml:space="preserve">Sábado de 8 às 17 </w:t>
            </w:r>
            <w:proofErr w:type="spellStart"/>
            <w:r w:rsidRPr="00106EE3">
              <w:rPr>
                <w:rFonts w:ascii="Arial" w:hAnsi="Arial" w:cs="Arial"/>
                <w:bCs/>
                <w:iCs/>
                <w:sz w:val="16"/>
                <w:szCs w:val="16"/>
              </w:rPr>
              <w:t>hrs</w:t>
            </w:r>
            <w:proofErr w:type="spellEnd"/>
            <w:r w:rsidRPr="00106EE3">
              <w:rPr>
                <w:rFonts w:ascii="Arial" w:hAnsi="Arial" w:cs="Arial"/>
                <w:bCs/>
                <w:iCs/>
                <w:sz w:val="16"/>
                <w:szCs w:val="16"/>
              </w:rPr>
              <w:t>.</w:t>
            </w:r>
          </w:p>
          <w:p w14:paraId="28CE8AB3" w14:textId="77777777" w:rsidR="001A5EA9" w:rsidRPr="00106EE3" w:rsidRDefault="001A5EA9" w:rsidP="006239F6">
            <w:pPr>
              <w:rPr>
                <w:rFonts w:ascii="Arial" w:eastAsia="Arial" w:hAnsi="Arial" w:cs="Arial"/>
                <w:bCs/>
                <w:sz w:val="16"/>
                <w:szCs w:val="16"/>
              </w:rPr>
            </w:pPr>
          </w:p>
        </w:tc>
      </w:tr>
      <w:tr w:rsidR="001A5EA9" w:rsidRPr="00106EE3" w14:paraId="0250E2C3" w14:textId="77777777" w:rsidTr="006239F6">
        <w:tc>
          <w:tcPr>
            <w:tcW w:w="1894" w:type="dxa"/>
            <w:shd w:val="clear" w:color="auto" w:fill="auto"/>
          </w:tcPr>
          <w:p w14:paraId="543819D8"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UNIDADE DE ATENÇÃO BÁSICA À SAÚDE FONTE SANTA</w:t>
            </w:r>
          </w:p>
        </w:tc>
        <w:tc>
          <w:tcPr>
            <w:tcW w:w="2817" w:type="dxa"/>
            <w:shd w:val="clear" w:color="auto" w:fill="auto"/>
          </w:tcPr>
          <w:p w14:paraId="074445AB" w14:textId="77777777" w:rsidR="001A5EA9" w:rsidRPr="00106EE3" w:rsidRDefault="001A5EA9" w:rsidP="006239F6">
            <w:pPr>
              <w:rPr>
                <w:rFonts w:ascii="Arial" w:eastAsia="Arial" w:hAnsi="Arial" w:cs="Arial"/>
                <w:bCs/>
                <w:sz w:val="16"/>
                <w:szCs w:val="16"/>
              </w:rPr>
            </w:pPr>
            <w:r w:rsidRPr="00106EE3">
              <w:rPr>
                <w:rFonts w:ascii="Arial" w:hAnsi="Arial" w:cs="Arial"/>
                <w:bCs/>
                <w:iCs/>
                <w:sz w:val="16"/>
                <w:szCs w:val="16"/>
              </w:rPr>
              <w:t xml:space="preserve">Estrada Fonte Santa, 1448 - Fonte Santa  </w:t>
            </w:r>
          </w:p>
        </w:tc>
        <w:tc>
          <w:tcPr>
            <w:tcW w:w="3092" w:type="dxa"/>
            <w:shd w:val="clear" w:color="auto" w:fill="auto"/>
          </w:tcPr>
          <w:p w14:paraId="61316E90"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3643-1801</w:t>
            </w:r>
          </w:p>
          <w:p w14:paraId="406B620E" w14:textId="77777777" w:rsidR="001A5EA9" w:rsidRPr="00106EE3" w:rsidRDefault="001A5EA9" w:rsidP="006239F6">
            <w:pPr>
              <w:rPr>
                <w:rFonts w:ascii="Arial" w:eastAsia="Arial" w:hAnsi="Arial" w:cs="Arial"/>
                <w:bCs/>
                <w:sz w:val="16"/>
                <w:szCs w:val="16"/>
              </w:rPr>
            </w:pPr>
            <w:r w:rsidRPr="00106EE3">
              <w:rPr>
                <w:rFonts w:ascii="Arial" w:hAnsi="Arial" w:cs="Arial"/>
                <w:bCs/>
                <w:iCs/>
                <w:sz w:val="16"/>
                <w:szCs w:val="16"/>
              </w:rPr>
              <w:t>psffontesanta@hotmail.com</w:t>
            </w:r>
          </w:p>
        </w:tc>
        <w:tc>
          <w:tcPr>
            <w:tcW w:w="1258" w:type="dxa"/>
            <w:shd w:val="clear" w:color="auto" w:fill="auto"/>
          </w:tcPr>
          <w:p w14:paraId="729D8175"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1F7C658F"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 xml:space="preserve">Sábado de 8 às 17 </w:t>
            </w:r>
            <w:proofErr w:type="spellStart"/>
            <w:r w:rsidRPr="00106EE3">
              <w:rPr>
                <w:rFonts w:ascii="Arial" w:hAnsi="Arial" w:cs="Arial"/>
                <w:bCs/>
                <w:iCs/>
                <w:sz w:val="16"/>
                <w:szCs w:val="16"/>
              </w:rPr>
              <w:t>hrs</w:t>
            </w:r>
            <w:proofErr w:type="spellEnd"/>
            <w:r w:rsidRPr="00106EE3">
              <w:rPr>
                <w:rFonts w:ascii="Arial" w:hAnsi="Arial" w:cs="Arial"/>
                <w:bCs/>
                <w:iCs/>
                <w:sz w:val="16"/>
                <w:szCs w:val="16"/>
              </w:rPr>
              <w:t>.</w:t>
            </w:r>
          </w:p>
        </w:tc>
      </w:tr>
      <w:tr w:rsidR="001A5EA9" w:rsidRPr="00106EE3" w14:paraId="053F7AD1" w14:textId="77777777" w:rsidTr="006239F6">
        <w:tc>
          <w:tcPr>
            <w:tcW w:w="1894" w:type="dxa"/>
            <w:shd w:val="clear" w:color="auto" w:fill="auto"/>
          </w:tcPr>
          <w:p w14:paraId="74181513"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UNIDADE DE ATENÇÃO BÁSICA À SAÚDE MARIA DE LOURDES MENDES DA ROCHA –  PESSEGUEIROS</w:t>
            </w:r>
          </w:p>
        </w:tc>
        <w:tc>
          <w:tcPr>
            <w:tcW w:w="2817" w:type="dxa"/>
            <w:shd w:val="clear" w:color="auto" w:fill="auto"/>
          </w:tcPr>
          <w:p w14:paraId="5AED699F" w14:textId="77777777" w:rsidR="001A5EA9" w:rsidRPr="00106EE3" w:rsidRDefault="001A5EA9" w:rsidP="006239F6">
            <w:pPr>
              <w:rPr>
                <w:rFonts w:ascii="Arial" w:eastAsia="Arial" w:hAnsi="Arial" w:cs="Arial"/>
                <w:bCs/>
                <w:sz w:val="16"/>
                <w:szCs w:val="16"/>
              </w:rPr>
            </w:pPr>
            <w:r w:rsidRPr="00106EE3">
              <w:rPr>
                <w:rFonts w:ascii="Arial" w:hAnsi="Arial" w:cs="Arial"/>
                <w:bCs/>
                <w:iCs/>
                <w:sz w:val="16"/>
                <w:szCs w:val="16"/>
              </w:rPr>
              <w:t>Rodovia Santos Dumont Km 67 - Pessegueiros</w:t>
            </w:r>
          </w:p>
        </w:tc>
        <w:tc>
          <w:tcPr>
            <w:tcW w:w="3092" w:type="dxa"/>
            <w:shd w:val="clear" w:color="auto" w:fill="auto"/>
          </w:tcPr>
          <w:p w14:paraId="60F9E2EF"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2643-6510</w:t>
            </w:r>
          </w:p>
          <w:p w14:paraId="6D83D36C" w14:textId="77777777" w:rsidR="001A5EA9" w:rsidRPr="00106EE3" w:rsidRDefault="001A5EA9" w:rsidP="006239F6">
            <w:pPr>
              <w:rPr>
                <w:rFonts w:ascii="Arial" w:eastAsia="Arial" w:hAnsi="Arial" w:cs="Arial"/>
                <w:bCs/>
                <w:sz w:val="16"/>
                <w:szCs w:val="16"/>
              </w:rPr>
            </w:pPr>
            <w:r w:rsidRPr="00106EE3">
              <w:rPr>
                <w:rFonts w:ascii="Arial" w:hAnsi="Arial" w:cs="Arial"/>
                <w:bCs/>
                <w:iCs/>
                <w:sz w:val="16"/>
                <w:szCs w:val="16"/>
              </w:rPr>
              <w:t>ubspessegueiros@gmail.com</w:t>
            </w:r>
          </w:p>
        </w:tc>
        <w:tc>
          <w:tcPr>
            <w:tcW w:w="1258" w:type="dxa"/>
            <w:shd w:val="clear" w:color="auto" w:fill="auto"/>
          </w:tcPr>
          <w:p w14:paraId="7552C5F3"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0380F4E4" w14:textId="77777777" w:rsidR="001A5EA9" w:rsidRPr="00106EE3" w:rsidRDefault="001A5EA9" w:rsidP="006239F6">
            <w:pPr>
              <w:rPr>
                <w:rFonts w:ascii="Arial" w:eastAsia="Arial" w:hAnsi="Arial" w:cs="Arial"/>
                <w:bCs/>
                <w:sz w:val="16"/>
                <w:szCs w:val="16"/>
              </w:rPr>
            </w:pPr>
          </w:p>
        </w:tc>
      </w:tr>
      <w:tr w:rsidR="001A5EA9" w:rsidRPr="00106EE3" w14:paraId="48AC34DA" w14:textId="77777777" w:rsidTr="006239F6">
        <w:tc>
          <w:tcPr>
            <w:tcW w:w="1894" w:type="dxa"/>
            <w:shd w:val="clear" w:color="auto" w:fill="auto"/>
          </w:tcPr>
          <w:p w14:paraId="6F5748F0"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UNIDADE DE ATENÇÃO BÁSICA À SAÚDE JOSÉ DE MATTOS - ALBUQUERQUE</w:t>
            </w:r>
          </w:p>
        </w:tc>
        <w:tc>
          <w:tcPr>
            <w:tcW w:w="2817" w:type="dxa"/>
            <w:shd w:val="clear" w:color="auto" w:fill="auto"/>
          </w:tcPr>
          <w:p w14:paraId="0296150E"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Estrada Teresópolis-Friburgo, s/nº, km 6 ½ - Albuquerque</w:t>
            </w:r>
          </w:p>
          <w:p w14:paraId="52B262EC" w14:textId="77777777" w:rsidR="001A5EA9" w:rsidRPr="00106EE3" w:rsidRDefault="001A5EA9" w:rsidP="006239F6">
            <w:pPr>
              <w:rPr>
                <w:rFonts w:ascii="Arial" w:eastAsia="Arial" w:hAnsi="Arial" w:cs="Arial"/>
                <w:bCs/>
                <w:sz w:val="16"/>
                <w:szCs w:val="16"/>
              </w:rPr>
            </w:pPr>
          </w:p>
        </w:tc>
        <w:tc>
          <w:tcPr>
            <w:tcW w:w="3092" w:type="dxa"/>
            <w:shd w:val="clear" w:color="auto" w:fill="auto"/>
          </w:tcPr>
          <w:p w14:paraId="2089D15A"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2644-7614</w:t>
            </w:r>
          </w:p>
          <w:p w14:paraId="62313D77" w14:textId="77777777" w:rsidR="001A5EA9" w:rsidRPr="00106EE3" w:rsidRDefault="001A5EA9" w:rsidP="006239F6">
            <w:pPr>
              <w:rPr>
                <w:rFonts w:ascii="Arial" w:eastAsia="Arial" w:hAnsi="Arial" w:cs="Arial"/>
                <w:bCs/>
                <w:sz w:val="16"/>
                <w:szCs w:val="16"/>
              </w:rPr>
            </w:pPr>
            <w:r w:rsidRPr="00106EE3">
              <w:rPr>
                <w:rFonts w:ascii="Arial" w:hAnsi="Arial" w:cs="Arial"/>
                <w:bCs/>
                <w:iCs/>
                <w:sz w:val="16"/>
                <w:szCs w:val="16"/>
              </w:rPr>
              <w:t>ubsalbuquerque@hotmail.com</w:t>
            </w:r>
          </w:p>
        </w:tc>
        <w:tc>
          <w:tcPr>
            <w:tcW w:w="1258" w:type="dxa"/>
            <w:shd w:val="clear" w:color="auto" w:fill="auto"/>
          </w:tcPr>
          <w:p w14:paraId="160FDAEB"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794E374B" w14:textId="77777777" w:rsidR="001A5EA9" w:rsidRPr="00106EE3" w:rsidRDefault="001A5EA9" w:rsidP="006239F6">
            <w:pPr>
              <w:rPr>
                <w:rFonts w:ascii="Arial" w:eastAsia="Arial" w:hAnsi="Arial" w:cs="Arial"/>
                <w:bCs/>
                <w:sz w:val="16"/>
                <w:szCs w:val="16"/>
              </w:rPr>
            </w:pPr>
          </w:p>
        </w:tc>
      </w:tr>
      <w:tr w:rsidR="001A5EA9" w:rsidRPr="00106EE3" w14:paraId="389AE360" w14:textId="77777777" w:rsidTr="006239F6">
        <w:tc>
          <w:tcPr>
            <w:tcW w:w="1894" w:type="dxa"/>
            <w:shd w:val="clear" w:color="auto" w:fill="auto"/>
          </w:tcPr>
          <w:p w14:paraId="11746BBC"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UNIDADE DE ATENÇÃO BÁSICA À SAÚDE RICARDO AUGUSTO TEIXEIRA CASTILHO – VARGEM GRANDE</w:t>
            </w:r>
          </w:p>
        </w:tc>
        <w:tc>
          <w:tcPr>
            <w:tcW w:w="2817" w:type="dxa"/>
            <w:shd w:val="clear" w:color="auto" w:fill="auto"/>
          </w:tcPr>
          <w:p w14:paraId="3A55CB49" w14:textId="77777777" w:rsidR="001A5EA9" w:rsidRPr="00106EE3" w:rsidRDefault="001A5EA9" w:rsidP="006239F6">
            <w:pPr>
              <w:rPr>
                <w:rFonts w:ascii="Arial" w:eastAsia="Arial" w:hAnsi="Arial" w:cs="Arial"/>
                <w:bCs/>
                <w:sz w:val="16"/>
                <w:szCs w:val="16"/>
              </w:rPr>
            </w:pPr>
            <w:r w:rsidRPr="00106EE3">
              <w:rPr>
                <w:rFonts w:ascii="Arial" w:hAnsi="Arial" w:cs="Arial"/>
                <w:bCs/>
                <w:iCs/>
                <w:sz w:val="16"/>
                <w:szCs w:val="16"/>
              </w:rPr>
              <w:t>Rua Diógenes Pedro da Costa, nº 98. Teresópolis</w:t>
            </w:r>
          </w:p>
        </w:tc>
        <w:tc>
          <w:tcPr>
            <w:tcW w:w="3092" w:type="dxa"/>
            <w:shd w:val="clear" w:color="auto" w:fill="auto"/>
          </w:tcPr>
          <w:p w14:paraId="08648E02"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2644 2321</w:t>
            </w:r>
          </w:p>
          <w:p w14:paraId="14A89814" w14:textId="77777777" w:rsidR="001A5EA9" w:rsidRPr="00106EE3" w:rsidRDefault="001A5EA9" w:rsidP="006239F6">
            <w:pPr>
              <w:rPr>
                <w:rFonts w:ascii="Arial" w:eastAsia="Arial" w:hAnsi="Arial" w:cs="Arial"/>
                <w:bCs/>
                <w:sz w:val="16"/>
                <w:szCs w:val="16"/>
              </w:rPr>
            </w:pPr>
            <w:r w:rsidRPr="00106EE3">
              <w:rPr>
                <w:rFonts w:ascii="Arial" w:hAnsi="Arial" w:cs="Arial"/>
                <w:bCs/>
                <w:iCs/>
                <w:sz w:val="16"/>
                <w:szCs w:val="16"/>
              </w:rPr>
              <w:t>psfvargemgrandetere@gmail.com</w:t>
            </w:r>
          </w:p>
          <w:p w14:paraId="22DEF755" w14:textId="77777777" w:rsidR="001A5EA9" w:rsidRPr="00106EE3" w:rsidRDefault="001A5EA9" w:rsidP="006239F6">
            <w:pPr>
              <w:rPr>
                <w:rFonts w:ascii="Arial" w:eastAsia="Arial" w:hAnsi="Arial" w:cs="Arial"/>
                <w:bCs/>
                <w:sz w:val="16"/>
                <w:szCs w:val="16"/>
              </w:rPr>
            </w:pPr>
          </w:p>
          <w:p w14:paraId="5EC336F8" w14:textId="77777777" w:rsidR="001A5EA9" w:rsidRPr="00106EE3" w:rsidRDefault="001A5EA9" w:rsidP="006239F6">
            <w:pPr>
              <w:jc w:val="center"/>
              <w:rPr>
                <w:rFonts w:ascii="Arial" w:eastAsia="Arial" w:hAnsi="Arial" w:cs="Arial"/>
                <w:bCs/>
                <w:sz w:val="16"/>
                <w:szCs w:val="16"/>
              </w:rPr>
            </w:pPr>
          </w:p>
        </w:tc>
        <w:tc>
          <w:tcPr>
            <w:tcW w:w="1258" w:type="dxa"/>
            <w:shd w:val="clear" w:color="auto" w:fill="auto"/>
          </w:tcPr>
          <w:p w14:paraId="02209FB0"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tc>
      </w:tr>
      <w:tr w:rsidR="001A5EA9" w:rsidRPr="00106EE3" w14:paraId="7E223999" w14:textId="77777777" w:rsidTr="006239F6">
        <w:tc>
          <w:tcPr>
            <w:tcW w:w="1894" w:type="dxa"/>
            <w:shd w:val="clear" w:color="auto" w:fill="auto"/>
          </w:tcPr>
          <w:p w14:paraId="2911BBCF"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UNIDADE DE ATENÇÃO BÁSICA À SAÚDE PARQUE ERMITAGE</w:t>
            </w:r>
          </w:p>
        </w:tc>
        <w:tc>
          <w:tcPr>
            <w:tcW w:w="2817" w:type="dxa"/>
            <w:shd w:val="clear" w:color="auto" w:fill="auto"/>
          </w:tcPr>
          <w:p w14:paraId="285ECE31" w14:textId="77777777" w:rsidR="001A5EA9" w:rsidRPr="00106EE3" w:rsidRDefault="001A5EA9" w:rsidP="006239F6">
            <w:pPr>
              <w:rPr>
                <w:rFonts w:ascii="Arial" w:eastAsia="Arial" w:hAnsi="Arial" w:cs="Arial"/>
                <w:bCs/>
                <w:sz w:val="16"/>
                <w:szCs w:val="16"/>
              </w:rPr>
            </w:pPr>
            <w:r w:rsidRPr="00106EE3">
              <w:rPr>
                <w:rFonts w:ascii="Arial" w:hAnsi="Arial" w:cs="Arial"/>
                <w:bCs/>
                <w:iCs/>
                <w:sz w:val="16"/>
                <w:szCs w:val="16"/>
              </w:rPr>
              <w:t>Estrada Rio-Bahia Km 116 – Ermitage</w:t>
            </w:r>
          </w:p>
        </w:tc>
        <w:tc>
          <w:tcPr>
            <w:tcW w:w="3092" w:type="dxa"/>
            <w:shd w:val="clear" w:color="auto" w:fill="auto"/>
          </w:tcPr>
          <w:p w14:paraId="5818E70B" w14:textId="77777777" w:rsidR="001A5EA9" w:rsidRDefault="001A5EA9" w:rsidP="006239F6">
            <w:pPr>
              <w:rPr>
                <w:rFonts w:ascii="Arial" w:eastAsia="Arial" w:hAnsi="Arial" w:cs="Arial"/>
                <w:bCs/>
                <w:sz w:val="16"/>
                <w:szCs w:val="16"/>
              </w:rPr>
            </w:pPr>
            <w:r>
              <w:rPr>
                <w:rFonts w:ascii="Arial" w:eastAsia="Arial" w:hAnsi="Arial" w:cs="Arial"/>
                <w:bCs/>
                <w:sz w:val="16"/>
                <w:szCs w:val="16"/>
              </w:rPr>
              <w:t xml:space="preserve">                       </w:t>
            </w:r>
          </w:p>
          <w:p w14:paraId="4E648882" w14:textId="77777777" w:rsidR="001A5EA9" w:rsidRPr="00106EE3" w:rsidRDefault="001A5EA9" w:rsidP="006239F6">
            <w:pPr>
              <w:rPr>
                <w:rFonts w:ascii="Arial" w:eastAsia="Arial" w:hAnsi="Arial" w:cs="Arial"/>
                <w:bCs/>
                <w:sz w:val="16"/>
                <w:szCs w:val="16"/>
              </w:rPr>
            </w:pPr>
            <w:r>
              <w:rPr>
                <w:rFonts w:ascii="Arial" w:eastAsia="Arial" w:hAnsi="Arial" w:cs="Arial"/>
                <w:bCs/>
                <w:sz w:val="16"/>
                <w:szCs w:val="16"/>
              </w:rPr>
              <w:t xml:space="preserve">                            -</w:t>
            </w:r>
          </w:p>
        </w:tc>
        <w:tc>
          <w:tcPr>
            <w:tcW w:w="1258" w:type="dxa"/>
            <w:shd w:val="clear" w:color="auto" w:fill="auto"/>
          </w:tcPr>
          <w:p w14:paraId="01D5B235" w14:textId="77777777" w:rsidR="001A5EA9" w:rsidRPr="00106EE3" w:rsidRDefault="001A5EA9" w:rsidP="006239F6">
            <w:pPr>
              <w:rPr>
                <w:rFonts w:ascii="Arial" w:eastAsia="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tc>
      </w:tr>
    </w:tbl>
    <w:p w14:paraId="66B6DF27" w14:textId="32B8FC01" w:rsidR="00552527" w:rsidRDefault="00552527" w:rsidP="00D0471C">
      <w:pPr>
        <w:pStyle w:val="PargrafodaLista"/>
        <w:widowControl w:val="0"/>
        <w:autoSpaceDE w:val="0"/>
        <w:autoSpaceDN w:val="0"/>
        <w:spacing w:line="276" w:lineRule="auto"/>
        <w:ind w:left="2138" w:right="49"/>
        <w:contextualSpacing w:val="0"/>
        <w:jc w:val="both"/>
        <w:rPr>
          <w:rFonts w:ascii="Arial" w:hAnsi="Arial" w:cs="Arial"/>
          <w:sz w:val="24"/>
          <w:szCs w:val="24"/>
        </w:rPr>
      </w:pPr>
    </w:p>
    <w:p w14:paraId="7DA8781E" w14:textId="77777777" w:rsidR="00AF2106" w:rsidRDefault="00AF2106" w:rsidP="00D0471C">
      <w:pPr>
        <w:pStyle w:val="PargrafodaLista"/>
        <w:widowControl w:val="0"/>
        <w:autoSpaceDE w:val="0"/>
        <w:autoSpaceDN w:val="0"/>
        <w:spacing w:line="276" w:lineRule="auto"/>
        <w:ind w:left="2138" w:right="49"/>
        <w:contextualSpacing w:val="0"/>
        <w:jc w:val="both"/>
        <w:rPr>
          <w:rFonts w:ascii="Arial" w:hAnsi="Arial" w:cs="Arial"/>
          <w:sz w:val="24"/>
          <w:szCs w:val="24"/>
        </w:rPr>
      </w:pPr>
    </w:p>
    <w:p w14:paraId="109BBE4D" w14:textId="77777777" w:rsidR="0014065E" w:rsidRPr="00874451" w:rsidRDefault="0014065E" w:rsidP="0014065E">
      <w:pPr>
        <w:spacing w:after="120" w:line="276" w:lineRule="auto"/>
        <w:ind w:left="720" w:right="49"/>
        <w:jc w:val="both"/>
        <w:rPr>
          <w:rFonts w:ascii="Arial" w:eastAsia="Arial" w:hAnsi="Arial" w:cs="Arial"/>
          <w:b/>
          <w:bCs/>
          <w:sz w:val="24"/>
          <w:szCs w:val="24"/>
        </w:rPr>
      </w:pPr>
    </w:p>
    <w:p w14:paraId="41E04F5D" w14:textId="77777777"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r w:rsidR="00ED287C">
        <w:rPr>
          <w:rFonts w:ascii="Arial" w:eastAsia="Arial" w:hAnsi="Arial" w:cs="Arial"/>
          <w:b/>
          <w:bCs/>
          <w:sz w:val="24"/>
          <w:szCs w:val="24"/>
        </w:rPr>
        <w:t>:</w:t>
      </w:r>
    </w:p>
    <w:p w14:paraId="55516FE3" w14:textId="77777777"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Após a homologação da licitação, em sendo realizada a contratação, será firmado Termo de Contrato ou emitido instrumento equivalente.</w:t>
      </w:r>
    </w:p>
    <w:p w14:paraId="303E2DC9" w14:textId="77777777" w:rsidR="00AA4F86" w:rsidRPr="00AA4F86" w:rsidRDefault="00AA4F86" w:rsidP="00FD1600">
      <w:pPr>
        <w:numPr>
          <w:ilvl w:val="2"/>
          <w:numId w:val="1"/>
        </w:numPr>
        <w:spacing w:after="120" w:line="276" w:lineRule="auto"/>
        <w:ind w:left="2268"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5C6F3516" w14:textId="77777777" w:rsidR="00AA4F86" w:rsidRPr="00AA4F86" w:rsidRDefault="00AA4F86" w:rsidP="00FD1600">
      <w:pPr>
        <w:numPr>
          <w:ilvl w:val="2"/>
          <w:numId w:val="1"/>
        </w:numPr>
        <w:spacing w:after="120" w:line="276" w:lineRule="auto"/>
        <w:ind w:left="2268"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w:t>
      </w:r>
      <w:r w:rsidRPr="00AA4F86">
        <w:rPr>
          <w:rFonts w:ascii="Arial" w:eastAsia="Arial" w:hAnsi="Arial" w:cs="Arial"/>
          <w:sz w:val="24"/>
          <w:szCs w:val="24"/>
        </w:rPr>
        <w:lastRenderedPageBreak/>
        <w:t xml:space="preserve">para assinatura ou aceite da Adjudicatária, mediante correspondência postal com aviso de recebimento (AR) ou meio eletrônico, para que seja assinado ou aceito no prazo de 02 (dois) dias, a contar da data de seu recebimento. </w:t>
      </w:r>
    </w:p>
    <w:p w14:paraId="31546842" w14:textId="77777777"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14:paraId="0E306899" w14:textId="77777777"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14:paraId="72296708" w14:textId="77777777" w:rsidR="00AA4F86" w:rsidRPr="00AA4F86" w:rsidRDefault="00AA4F86" w:rsidP="00FD1600">
      <w:pPr>
        <w:numPr>
          <w:ilvl w:val="2"/>
          <w:numId w:val="1"/>
        </w:numPr>
        <w:tabs>
          <w:tab w:val="left" w:pos="2268"/>
        </w:tabs>
        <w:spacing w:after="120" w:line="276" w:lineRule="auto"/>
        <w:ind w:left="2268" w:right="49" w:hanging="851"/>
        <w:jc w:val="both"/>
        <w:rPr>
          <w:rFonts w:ascii="Arial" w:eastAsia="Arial" w:hAnsi="Arial" w:cs="Arial"/>
          <w:sz w:val="24"/>
          <w:szCs w:val="24"/>
        </w:rPr>
      </w:pPr>
      <w:r w:rsidRPr="00AA4F86">
        <w:rPr>
          <w:rFonts w:ascii="Arial" w:eastAsia="Arial" w:hAnsi="Arial" w:cs="Arial"/>
          <w:sz w:val="24"/>
          <w:szCs w:val="24"/>
        </w:rPr>
        <w:t>A referida Nota está substituindo o contrato, aplicando-se à relação de negócios ali estabelecida as disposições da Lei nº 8.666, de 1993.</w:t>
      </w:r>
    </w:p>
    <w:p w14:paraId="3962999D" w14:textId="77777777" w:rsidR="00AA4F86" w:rsidRPr="00AA4F86" w:rsidRDefault="00AA4F86" w:rsidP="00FD1600">
      <w:pPr>
        <w:numPr>
          <w:ilvl w:val="2"/>
          <w:numId w:val="1"/>
        </w:numPr>
        <w:tabs>
          <w:tab w:val="left" w:pos="2268"/>
        </w:tabs>
        <w:spacing w:after="120" w:line="276" w:lineRule="auto"/>
        <w:ind w:left="2268" w:right="49" w:hanging="851"/>
        <w:jc w:val="both"/>
        <w:rPr>
          <w:rFonts w:ascii="Arial" w:eastAsia="Arial" w:hAnsi="Arial" w:cs="Arial"/>
          <w:sz w:val="24"/>
          <w:szCs w:val="24"/>
        </w:rPr>
      </w:pPr>
      <w:r w:rsidRPr="00AA4F86">
        <w:rPr>
          <w:rFonts w:ascii="Arial" w:eastAsia="Arial" w:hAnsi="Arial" w:cs="Arial"/>
          <w:sz w:val="24"/>
          <w:szCs w:val="24"/>
        </w:rPr>
        <w:t>A contratada se vincula à sua proposta e às previsões contidas no edital e seus anexos.</w:t>
      </w:r>
    </w:p>
    <w:p w14:paraId="16ABF1AE" w14:textId="77777777" w:rsidR="00AA4F86" w:rsidRPr="00AA4F86" w:rsidRDefault="00AA4F86" w:rsidP="00FD1600">
      <w:pPr>
        <w:numPr>
          <w:ilvl w:val="2"/>
          <w:numId w:val="1"/>
        </w:numPr>
        <w:tabs>
          <w:tab w:val="left" w:pos="2268"/>
        </w:tabs>
        <w:spacing w:after="120" w:line="276" w:lineRule="auto"/>
        <w:ind w:left="2268" w:right="49" w:hanging="851"/>
        <w:jc w:val="both"/>
        <w:rPr>
          <w:rFonts w:ascii="Arial" w:eastAsia="Arial" w:hAnsi="Arial" w:cs="Arial"/>
          <w:sz w:val="24"/>
          <w:szCs w:val="24"/>
        </w:rPr>
      </w:pPr>
      <w:r w:rsidRPr="00AA4F86">
        <w:rPr>
          <w:rFonts w:ascii="Arial" w:eastAsia="Arial" w:hAnsi="Arial" w:cs="Arial"/>
          <w:sz w:val="24"/>
          <w:szCs w:val="24"/>
        </w:rPr>
        <w:t>A contratada reconhece que as hipóteses de rescisão são aquelas previstas nos artigos 77 e 78 da Lei nº 8.666/93 e reconhece os direitos da Administração previstos nos artigos 79 e 80 da mesma Lei.</w:t>
      </w:r>
    </w:p>
    <w:p w14:paraId="5D636B4A" w14:textId="77777777"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4A17CFDF" w14:textId="77777777" w:rsidR="00AA4F86" w:rsidRPr="00AA4F86" w:rsidRDefault="00AA4F86" w:rsidP="00FD1600">
      <w:pPr>
        <w:numPr>
          <w:ilvl w:val="2"/>
          <w:numId w:val="1"/>
        </w:numPr>
        <w:tabs>
          <w:tab w:val="left" w:pos="2268"/>
        </w:tabs>
        <w:spacing w:after="120" w:line="276" w:lineRule="auto"/>
        <w:ind w:left="2268" w:right="49" w:hanging="851"/>
        <w:jc w:val="both"/>
        <w:rPr>
          <w:rFonts w:ascii="Arial" w:eastAsia="Arial" w:hAnsi="Arial" w:cs="Arial"/>
          <w:sz w:val="24"/>
          <w:szCs w:val="24"/>
        </w:rPr>
      </w:pPr>
      <w:r w:rsidRPr="00AA4F86">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14:paraId="0E8E7DA0" w14:textId="77777777" w:rsidR="00AA4F86" w:rsidRPr="00AA4F86" w:rsidRDefault="00AA4F86" w:rsidP="00FD1600">
      <w:pPr>
        <w:numPr>
          <w:ilvl w:val="2"/>
          <w:numId w:val="1"/>
        </w:numPr>
        <w:tabs>
          <w:tab w:val="left" w:pos="2268"/>
        </w:tabs>
        <w:spacing w:after="120" w:line="276" w:lineRule="auto"/>
        <w:ind w:left="2268" w:right="49" w:hanging="851"/>
        <w:jc w:val="both"/>
        <w:rPr>
          <w:rFonts w:ascii="Arial" w:eastAsia="Arial" w:hAnsi="Arial" w:cs="Arial"/>
          <w:sz w:val="24"/>
          <w:szCs w:val="24"/>
        </w:rPr>
      </w:pPr>
      <w:r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14:paraId="0B760DEA" w14:textId="77777777" w:rsidR="00AA4F86" w:rsidRPr="00AA4F86" w:rsidRDefault="00AA4F86" w:rsidP="00F56C2C">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14:paraId="4B00729E" w14:textId="77777777" w:rsidR="00AA4F86" w:rsidRDefault="00AA4F86" w:rsidP="00F56C2C">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lastRenderedPageBreak/>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6B3A0278" w14:textId="77777777" w:rsidR="0007596C" w:rsidRDefault="0007596C" w:rsidP="0007596C">
      <w:pPr>
        <w:spacing w:after="120" w:line="276" w:lineRule="auto"/>
        <w:ind w:left="1418" w:right="49"/>
        <w:jc w:val="both"/>
        <w:rPr>
          <w:rFonts w:ascii="Arial" w:eastAsia="Arial" w:hAnsi="Arial" w:cs="Arial"/>
          <w:sz w:val="24"/>
          <w:szCs w:val="24"/>
        </w:rPr>
      </w:pPr>
    </w:p>
    <w:p w14:paraId="2B7DA517" w14:textId="77777777" w:rsidR="0007596C" w:rsidRPr="0007596C" w:rsidRDefault="0007596C" w:rsidP="0007596C">
      <w:pPr>
        <w:numPr>
          <w:ilvl w:val="0"/>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sz w:val="24"/>
          <w:szCs w:val="24"/>
        </w:rPr>
        <w:t>DA SUBCONTRATAÇÃO</w:t>
      </w:r>
    </w:p>
    <w:p w14:paraId="0E3321A0" w14:textId="77777777" w:rsidR="004A1DA2" w:rsidRPr="004A1DA2" w:rsidRDefault="004A1DA2" w:rsidP="004A1DA2">
      <w:pPr>
        <w:pStyle w:val="PargrafodaLista"/>
        <w:numPr>
          <w:ilvl w:val="1"/>
          <w:numId w:val="1"/>
        </w:numPr>
        <w:spacing w:before="240" w:line="276" w:lineRule="auto"/>
        <w:contextualSpacing w:val="0"/>
        <w:jc w:val="both"/>
        <w:rPr>
          <w:rFonts w:ascii="Arial" w:hAnsi="Arial" w:cs="Arial"/>
          <w:bCs/>
          <w:sz w:val="24"/>
          <w:szCs w:val="24"/>
        </w:rPr>
      </w:pPr>
      <w:r w:rsidRPr="004A1DA2">
        <w:rPr>
          <w:rFonts w:ascii="Arial" w:hAnsi="Arial" w:cs="Arial"/>
          <w:bCs/>
          <w:sz w:val="24"/>
          <w:szCs w:val="24"/>
        </w:rPr>
        <w:t xml:space="preserve">Não subcontratar ou subempreitar, não ceder e nem transferir total ou parcialmente os serviços de </w:t>
      </w:r>
      <w:r w:rsidRPr="005067D8">
        <w:rPr>
          <w:rFonts w:ascii="Arial" w:hAnsi="Arial" w:cs="Arial"/>
          <w:b/>
          <w:bCs/>
          <w:sz w:val="24"/>
          <w:szCs w:val="24"/>
        </w:rPr>
        <w:t>coleta e transporte</w:t>
      </w:r>
      <w:r w:rsidRPr="004A1DA2">
        <w:rPr>
          <w:rFonts w:ascii="Arial" w:hAnsi="Arial" w:cs="Arial"/>
          <w:bCs/>
          <w:sz w:val="24"/>
          <w:szCs w:val="24"/>
        </w:rPr>
        <w:t xml:space="preserve"> de resíduos.</w:t>
      </w:r>
    </w:p>
    <w:p w14:paraId="5A9DA86D" w14:textId="77777777" w:rsidR="00CB2119" w:rsidRPr="004A1DA2" w:rsidRDefault="00CB2119" w:rsidP="004A1DA2">
      <w:pPr>
        <w:pStyle w:val="PargrafodaLista"/>
        <w:numPr>
          <w:ilvl w:val="1"/>
          <w:numId w:val="1"/>
        </w:numPr>
        <w:spacing w:before="240" w:after="25" w:line="276" w:lineRule="auto"/>
        <w:contextualSpacing w:val="0"/>
        <w:jc w:val="both"/>
        <w:rPr>
          <w:rFonts w:ascii="Arial" w:hAnsi="Arial" w:cs="Arial"/>
          <w:bCs/>
          <w:sz w:val="24"/>
          <w:szCs w:val="24"/>
        </w:rPr>
      </w:pPr>
      <w:r w:rsidRPr="004A1DA2">
        <w:rPr>
          <w:rFonts w:ascii="Arial" w:hAnsi="Arial" w:cs="Arial"/>
          <w:bCs/>
          <w:sz w:val="24"/>
          <w:szCs w:val="24"/>
        </w:rPr>
        <w:t>O</w:t>
      </w:r>
      <w:r w:rsidR="006B40AB">
        <w:rPr>
          <w:rFonts w:ascii="Arial" w:hAnsi="Arial" w:cs="Arial"/>
          <w:bCs/>
          <w:sz w:val="24"/>
          <w:szCs w:val="24"/>
        </w:rPr>
        <w:t>s serviços de</w:t>
      </w:r>
      <w:r w:rsidRPr="004A1DA2">
        <w:rPr>
          <w:rFonts w:ascii="Arial" w:hAnsi="Arial" w:cs="Arial"/>
          <w:bCs/>
          <w:sz w:val="24"/>
          <w:szCs w:val="24"/>
        </w:rPr>
        <w:t xml:space="preserve"> </w:t>
      </w:r>
      <w:r w:rsidRPr="006B40AB">
        <w:rPr>
          <w:rFonts w:ascii="Arial" w:hAnsi="Arial" w:cs="Arial"/>
          <w:b/>
          <w:bCs/>
          <w:sz w:val="24"/>
          <w:szCs w:val="24"/>
        </w:rPr>
        <w:t>tratamento dos resíduos</w:t>
      </w:r>
      <w:r w:rsidRPr="004A1DA2">
        <w:rPr>
          <w:rFonts w:ascii="Arial" w:hAnsi="Arial" w:cs="Arial"/>
          <w:bCs/>
          <w:sz w:val="24"/>
          <w:szCs w:val="24"/>
        </w:rPr>
        <w:t xml:space="preserve"> (sólidos e líquidos</w:t>
      </w:r>
      <w:r w:rsidR="006B40AB">
        <w:rPr>
          <w:rFonts w:ascii="Arial" w:hAnsi="Arial" w:cs="Arial"/>
          <w:bCs/>
          <w:sz w:val="24"/>
          <w:szCs w:val="24"/>
        </w:rPr>
        <w:t>) e a</w:t>
      </w:r>
      <w:r w:rsidR="006B40AB" w:rsidRPr="004A1DA2">
        <w:rPr>
          <w:rFonts w:ascii="Arial" w:hAnsi="Arial" w:cs="Arial"/>
          <w:bCs/>
          <w:sz w:val="24"/>
          <w:szCs w:val="24"/>
        </w:rPr>
        <w:t xml:space="preserve"> </w:t>
      </w:r>
      <w:r w:rsidR="006B40AB" w:rsidRPr="006B40AB">
        <w:rPr>
          <w:rFonts w:ascii="Arial" w:hAnsi="Arial" w:cs="Arial"/>
          <w:b/>
          <w:bCs/>
          <w:sz w:val="24"/>
          <w:szCs w:val="24"/>
        </w:rPr>
        <w:t>disposição final</w:t>
      </w:r>
      <w:r w:rsidR="006B40AB" w:rsidRPr="004A1DA2">
        <w:rPr>
          <w:rFonts w:ascii="Arial" w:hAnsi="Arial" w:cs="Arial"/>
          <w:bCs/>
          <w:sz w:val="24"/>
          <w:szCs w:val="24"/>
        </w:rPr>
        <w:t xml:space="preserve"> em aterro licenciado</w:t>
      </w:r>
      <w:r w:rsidR="006B40AB">
        <w:rPr>
          <w:rFonts w:ascii="Arial" w:hAnsi="Arial" w:cs="Arial"/>
          <w:bCs/>
          <w:sz w:val="24"/>
          <w:szCs w:val="24"/>
        </w:rPr>
        <w:t>, poderão</w:t>
      </w:r>
      <w:r w:rsidRPr="004A1DA2">
        <w:rPr>
          <w:rFonts w:ascii="Arial" w:hAnsi="Arial" w:cs="Arial"/>
          <w:bCs/>
          <w:sz w:val="24"/>
          <w:szCs w:val="24"/>
        </w:rPr>
        <w:t xml:space="preserve"> ser subcontratado</w:t>
      </w:r>
      <w:r w:rsidR="006B40AB">
        <w:rPr>
          <w:rFonts w:ascii="Arial" w:hAnsi="Arial" w:cs="Arial"/>
          <w:bCs/>
          <w:sz w:val="24"/>
          <w:szCs w:val="24"/>
        </w:rPr>
        <w:t>s</w:t>
      </w:r>
      <w:r w:rsidRPr="004A1DA2">
        <w:rPr>
          <w:rFonts w:ascii="Arial" w:hAnsi="Arial" w:cs="Arial"/>
          <w:bCs/>
          <w:sz w:val="24"/>
          <w:szCs w:val="24"/>
        </w:rPr>
        <w:t xml:space="preserve"> pela CONTRATADA, devendo ser apresentada todas as documentações da subcontratada relacionadas abaixo </w:t>
      </w:r>
      <w:r w:rsidR="00BD3E9D">
        <w:rPr>
          <w:rFonts w:ascii="Arial" w:hAnsi="Arial" w:cs="Arial"/>
          <w:bCs/>
          <w:sz w:val="24"/>
          <w:szCs w:val="24"/>
        </w:rPr>
        <w:t>no ato da</w:t>
      </w:r>
      <w:r w:rsidRPr="004A1DA2">
        <w:rPr>
          <w:rFonts w:ascii="Arial" w:hAnsi="Arial" w:cs="Arial"/>
          <w:bCs/>
          <w:sz w:val="24"/>
          <w:szCs w:val="24"/>
        </w:rPr>
        <w:t xml:space="preserve"> assinatura do contrato</w:t>
      </w:r>
      <w:r w:rsidR="006B40AB">
        <w:rPr>
          <w:rFonts w:ascii="Arial" w:hAnsi="Arial" w:cs="Arial"/>
          <w:bCs/>
          <w:sz w:val="24"/>
          <w:szCs w:val="24"/>
        </w:rPr>
        <w:t>:</w:t>
      </w:r>
    </w:p>
    <w:p w14:paraId="6D534B5D" w14:textId="77777777" w:rsidR="00CB2119" w:rsidRPr="004A1DA2" w:rsidRDefault="00CB2119" w:rsidP="00FD1600">
      <w:pPr>
        <w:pStyle w:val="PargrafodaLista"/>
        <w:numPr>
          <w:ilvl w:val="2"/>
          <w:numId w:val="1"/>
        </w:numPr>
        <w:spacing w:before="240" w:after="25" w:line="276" w:lineRule="auto"/>
        <w:ind w:left="2268" w:hanging="850"/>
        <w:contextualSpacing w:val="0"/>
        <w:jc w:val="both"/>
        <w:rPr>
          <w:rFonts w:ascii="Arial" w:hAnsi="Arial" w:cs="Arial"/>
          <w:bCs/>
          <w:sz w:val="24"/>
          <w:szCs w:val="24"/>
        </w:rPr>
      </w:pPr>
      <w:r w:rsidRPr="004A1DA2">
        <w:rPr>
          <w:rFonts w:ascii="Arial" w:hAnsi="Arial" w:cs="Arial"/>
          <w:bCs/>
          <w:sz w:val="24"/>
          <w:szCs w:val="24"/>
        </w:rPr>
        <w:t xml:space="preserve">Contrato de prestação de serviços firmado entre as partes e </w:t>
      </w:r>
      <w:r w:rsidR="00D44078">
        <w:rPr>
          <w:rFonts w:ascii="Arial" w:hAnsi="Arial" w:cs="Arial"/>
          <w:bCs/>
          <w:sz w:val="24"/>
          <w:szCs w:val="24"/>
        </w:rPr>
        <w:t>os seguintes documentos</w:t>
      </w:r>
      <w:r w:rsidR="00726F68">
        <w:rPr>
          <w:rFonts w:ascii="Arial" w:hAnsi="Arial" w:cs="Arial"/>
          <w:bCs/>
          <w:sz w:val="24"/>
          <w:szCs w:val="24"/>
        </w:rPr>
        <w:t>, conforme previsão da cláusula 10.7.</w:t>
      </w:r>
      <w:r w:rsidR="006B40AB">
        <w:rPr>
          <w:rFonts w:ascii="Arial" w:hAnsi="Arial" w:cs="Arial"/>
          <w:bCs/>
          <w:sz w:val="24"/>
          <w:szCs w:val="24"/>
        </w:rPr>
        <w:t>9 cláusula 8 do Anexo I- Termo de Referência</w:t>
      </w:r>
      <w:r w:rsidR="00D44078">
        <w:rPr>
          <w:rFonts w:ascii="Arial" w:hAnsi="Arial" w:cs="Arial"/>
          <w:bCs/>
          <w:sz w:val="24"/>
          <w:szCs w:val="24"/>
        </w:rPr>
        <w:t xml:space="preserve">: </w:t>
      </w:r>
    </w:p>
    <w:p w14:paraId="2F7F32F6" w14:textId="77777777" w:rsidR="00D44078" w:rsidRDefault="00CB2119" w:rsidP="00D44078">
      <w:pPr>
        <w:pStyle w:val="PargrafodaLista"/>
        <w:numPr>
          <w:ilvl w:val="3"/>
          <w:numId w:val="1"/>
        </w:numPr>
        <w:spacing w:before="240" w:after="25" w:line="276" w:lineRule="auto"/>
        <w:ind w:left="2835" w:hanging="1134"/>
        <w:contextualSpacing w:val="0"/>
        <w:jc w:val="both"/>
        <w:rPr>
          <w:rFonts w:ascii="Arial" w:hAnsi="Arial" w:cs="Arial"/>
          <w:bCs/>
          <w:sz w:val="24"/>
          <w:szCs w:val="24"/>
        </w:rPr>
      </w:pPr>
      <w:r w:rsidRPr="001B18CF">
        <w:rPr>
          <w:rFonts w:ascii="Arial" w:hAnsi="Arial" w:cs="Arial"/>
          <w:bCs/>
          <w:color w:val="000000" w:themeColor="text1"/>
          <w:sz w:val="24"/>
          <w:szCs w:val="24"/>
        </w:rPr>
        <w:t>Ates</w:t>
      </w:r>
      <w:r w:rsidR="001B18CF" w:rsidRPr="001B18CF">
        <w:rPr>
          <w:rFonts w:ascii="Arial" w:hAnsi="Arial" w:cs="Arial"/>
          <w:bCs/>
          <w:color w:val="000000" w:themeColor="text1"/>
          <w:sz w:val="24"/>
          <w:szCs w:val="24"/>
        </w:rPr>
        <w:t xml:space="preserve">tado (s) de capacidade técnica </w:t>
      </w:r>
      <w:r w:rsidRPr="004A1DA2">
        <w:rPr>
          <w:rFonts w:ascii="Arial" w:hAnsi="Arial" w:cs="Arial"/>
          <w:bCs/>
          <w:sz w:val="24"/>
          <w:szCs w:val="24"/>
        </w:rPr>
        <w:t>que faça (m) menção a um quantitativo mínimo de 50 (cinquenta) % do volume total de cada resíduo, compatível(</w:t>
      </w:r>
      <w:proofErr w:type="spellStart"/>
      <w:r w:rsidRPr="004A1DA2">
        <w:rPr>
          <w:rFonts w:ascii="Arial" w:hAnsi="Arial" w:cs="Arial"/>
          <w:bCs/>
          <w:sz w:val="24"/>
          <w:szCs w:val="24"/>
        </w:rPr>
        <w:t>is</w:t>
      </w:r>
      <w:proofErr w:type="spellEnd"/>
      <w:r w:rsidRPr="004A1DA2">
        <w:rPr>
          <w:rFonts w:ascii="Arial" w:hAnsi="Arial" w:cs="Arial"/>
          <w:bCs/>
          <w:sz w:val="24"/>
          <w:szCs w:val="24"/>
        </w:rPr>
        <w:t xml:space="preserve">) com os serviços, características e prazos previstos neste Projeto Básico, em que comprove haver prestado ou que esteja prestando satisfatoriamente, serviço tratamento de resíduos dos grupos A, B, D e </w:t>
      </w:r>
      <w:proofErr w:type="spellStart"/>
      <w:r w:rsidRPr="004A1DA2">
        <w:rPr>
          <w:rFonts w:ascii="Arial" w:hAnsi="Arial" w:cs="Arial"/>
          <w:bCs/>
          <w:sz w:val="24"/>
          <w:szCs w:val="24"/>
        </w:rPr>
        <w:t>E</w:t>
      </w:r>
      <w:proofErr w:type="spellEnd"/>
      <w:r w:rsidRPr="004A1DA2">
        <w:rPr>
          <w:rFonts w:ascii="Arial" w:hAnsi="Arial" w:cs="Arial"/>
          <w:bCs/>
          <w:sz w:val="24"/>
          <w:szCs w:val="24"/>
        </w:rPr>
        <w:t>, no ITEM;</w:t>
      </w:r>
    </w:p>
    <w:p w14:paraId="3DD2CABA" w14:textId="5E310A6F" w:rsidR="001B18CF" w:rsidRDefault="00B86435" w:rsidP="00B86435">
      <w:pPr>
        <w:pStyle w:val="PargrafodaLista"/>
        <w:numPr>
          <w:ilvl w:val="3"/>
          <w:numId w:val="1"/>
        </w:numPr>
        <w:spacing w:before="240" w:after="25" w:line="276" w:lineRule="auto"/>
        <w:ind w:left="2835"/>
        <w:contextualSpacing w:val="0"/>
        <w:jc w:val="both"/>
        <w:rPr>
          <w:rFonts w:ascii="Arial" w:hAnsi="Arial" w:cs="Arial"/>
          <w:bCs/>
          <w:sz w:val="24"/>
          <w:szCs w:val="24"/>
        </w:rPr>
      </w:pPr>
      <w:r w:rsidRPr="00B86435">
        <w:rPr>
          <w:rFonts w:ascii="Arial" w:eastAsia="Arial" w:hAnsi="Arial" w:cs="Arial"/>
          <w:sz w:val="24"/>
          <w:szCs w:val="24"/>
        </w:rPr>
        <w:t>Comprovação de registro da Pessoa Jurídica em entidade profissional competente - Conselho Regional de Engenharia e Arquitetura – CREA; e/ou Conselho Regional de Química- CRQ; e/ou Conse</w:t>
      </w:r>
      <w:r>
        <w:rPr>
          <w:rFonts w:ascii="Arial" w:eastAsia="Arial" w:hAnsi="Arial" w:cs="Arial"/>
          <w:sz w:val="24"/>
          <w:szCs w:val="24"/>
        </w:rPr>
        <w:t>lho Regional de Biologia- CRBIO</w:t>
      </w:r>
      <w:r w:rsidR="001B18CF">
        <w:rPr>
          <w:rFonts w:ascii="Arial" w:eastAsia="Arial" w:hAnsi="Arial" w:cs="Arial"/>
          <w:sz w:val="24"/>
          <w:szCs w:val="24"/>
        </w:rPr>
        <w:t>;</w:t>
      </w:r>
    </w:p>
    <w:p w14:paraId="5AB826B9" w14:textId="77777777" w:rsidR="00D44078" w:rsidRDefault="00CB2119" w:rsidP="00D44078">
      <w:pPr>
        <w:pStyle w:val="PargrafodaLista"/>
        <w:numPr>
          <w:ilvl w:val="3"/>
          <w:numId w:val="1"/>
        </w:numPr>
        <w:spacing w:before="240" w:after="25" w:line="276" w:lineRule="auto"/>
        <w:ind w:left="2835" w:hanging="1134"/>
        <w:contextualSpacing w:val="0"/>
        <w:jc w:val="both"/>
        <w:rPr>
          <w:rFonts w:ascii="Arial" w:hAnsi="Arial" w:cs="Arial"/>
          <w:bCs/>
          <w:sz w:val="24"/>
          <w:szCs w:val="24"/>
        </w:rPr>
      </w:pPr>
      <w:r w:rsidRPr="00D44078">
        <w:rPr>
          <w:rFonts w:ascii="Arial" w:hAnsi="Arial" w:cs="Arial"/>
          <w:bCs/>
          <w:sz w:val="24"/>
          <w:szCs w:val="24"/>
        </w:rPr>
        <w:t xml:space="preserve">Cópia da licença de operação e/ou ambiental - LAO – emitida pelo INEA ou </w:t>
      </w:r>
      <w:r w:rsidRPr="00617EE9">
        <w:rPr>
          <w:rFonts w:ascii="Arial" w:hAnsi="Arial" w:cs="Arial"/>
          <w:bCs/>
          <w:color w:val="000000" w:themeColor="text1"/>
          <w:sz w:val="24"/>
          <w:szCs w:val="24"/>
        </w:rPr>
        <w:t>Secretaria Municipal de Meio Ambiente do município</w:t>
      </w:r>
      <w:r w:rsidRPr="00D44078">
        <w:rPr>
          <w:rFonts w:ascii="Arial" w:hAnsi="Arial" w:cs="Arial"/>
          <w:bCs/>
          <w:sz w:val="24"/>
          <w:szCs w:val="24"/>
        </w:rPr>
        <w:t>, em nome da SUBCONTRATADA, responsável pelo tratamento por autoclavagem</w:t>
      </w:r>
      <w:r w:rsidR="005067D8" w:rsidRPr="00D44078">
        <w:rPr>
          <w:rFonts w:ascii="Arial" w:hAnsi="Arial" w:cs="Arial"/>
          <w:bCs/>
          <w:sz w:val="24"/>
          <w:szCs w:val="24"/>
        </w:rPr>
        <w:t>.</w:t>
      </w:r>
    </w:p>
    <w:p w14:paraId="65B26949" w14:textId="77777777" w:rsidR="00D44078" w:rsidRDefault="00CB2119" w:rsidP="00D44078">
      <w:pPr>
        <w:pStyle w:val="PargrafodaLista"/>
        <w:numPr>
          <w:ilvl w:val="3"/>
          <w:numId w:val="1"/>
        </w:numPr>
        <w:spacing w:before="240" w:after="25" w:line="276" w:lineRule="auto"/>
        <w:ind w:left="2835" w:hanging="1134"/>
        <w:contextualSpacing w:val="0"/>
        <w:jc w:val="both"/>
        <w:rPr>
          <w:rFonts w:ascii="Arial" w:hAnsi="Arial" w:cs="Arial"/>
          <w:bCs/>
          <w:sz w:val="24"/>
          <w:szCs w:val="24"/>
        </w:rPr>
      </w:pPr>
      <w:r w:rsidRPr="00D44078">
        <w:rPr>
          <w:rFonts w:ascii="Arial" w:hAnsi="Arial" w:cs="Arial"/>
          <w:bCs/>
          <w:sz w:val="24"/>
          <w:szCs w:val="24"/>
        </w:rPr>
        <w:lastRenderedPageBreak/>
        <w:t xml:space="preserve">Cópia da licença de operação e/ou ambiental - LAO – emitida pelo INEA ou </w:t>
      </w:r>
      <w:r w:rsidRPr="00617EE9">
        <w:rPr>
          <w:rFonts w:ascii="Arial" w:hAnsi="Arial" w:cs="Arial"/>
          <w:bCs/>
          <w:color w:val="000000" w:themeColor="text1"/>
          <w:sz w:val="24"/>
          <w:szCs w:val="24"/>
        </w:rPr>
        <w:t>Secretaria Municipal de Meio Ambiente do município</w:t>
      </w:r>
      <w:r w:rsidRPr="00D44078">
        <w:rPr>
          <w:rFonts w:ascii="Arial" w:hAnsi="Arial" w:cs="Arial"/>
          <w:bCs/>
          <w:sz w:val="24"/>
          <w:szCs w:val="24"/>
        </w:rPr>
        <w:t>, em nome da SUBCONTRATADA, responsável pelo tratamento por incineração;</w:t>
      </w:r>
    </w:p>
    <w:p w14:paraId="087E0CCF" w14:textId="77777777" w:rsidR="006B40AB" w:rsidRDefault="006B40AB" w:rsidP="006B40AB">
      <w:pPr>
        <w:pStyle w:val="PargrafodaLista"/>
        <w:numPr>
          <w:ilvl w:val="3"/>
          <w:numId w:val="1"/>
        </w:numPr>
        <w:spacing w:before="240" w:after="25" w:line="276" w:lineRule="auto"/>
        <w:ind w:left="2835" w:hanging="1134"/>
        <w:contextualSpacing w:val="0"/>
        <w:jc w:val="both"/>
        <w:rPr>
          <w:rFonts w:ascii="Arial" w:hAnsi="Arial" w:cs="Arial"/>
          <w:bCs/>
          <w:sz w:val="24"/>
          <w:szCs w:val="24"/>
        </w:rPr>
      </w:pPr>
      <w:r w:rsidRPr="00D44078">
        <w:rPr>
          <w:rFonts w:ascii="Arial" w:hAnsi="Arial" w:cs="Arial"/>
          <w:bCs/>
          <w:sz w:val="24"/>
          <w:szCs w:val="24"/>
        </w:rPr>
        <w:t xml:space="preserve">Cópia da licença de operação e/ou ambiental - LAO – emitida pelo INEA ou </w:t>
      </w:r>
      <w:r w:rsidRPr="00617EE9">
        <w:rPr>
          <w:rFonts w:ascii="Arial" w:hAnsi="Arial" w:cs="Arial"/>
          <w:bCs/>
          <w:color w:val="000000" w:themeColor="text1"/>
          <w:sz w:val="24"/>
          <w:szCs w:val="24"/>
        </w:rPr>
        <w:t>Secretaria Municipal de Meio Ambiente do município</w:t>
      </w:r>
      <w:r w:rsidRPr="00D44078">
        <w:rPr>
          <w:rFonts w:ascii="Arial" w:hAnsi="Arial" w:cs="Arial"/>
          <w:bCs/>
          <w:sz w:val="24"/>
          <w:szCs w:val="24"/>
        </w:rPr>
        <w:t>, em nome da SUBCONTRATADA, responsável pela disposição final;</w:t>
      </w:r>
    </w:p>
    <w:p w14:paraId="66BE1B44" w14:textId="77777777" w:rsidR="00617EE9" w:rsidRPr="00617EE9" w:rsidRDefault="00617EE9" w:rsidP="00617EE9">
      <w:pPr>
        <w:pStyle w:val="PargrafodaLista"/>
        <w:numPr>
          <w:ilvl w:val="3"/>
          <w:numId w:val="1"/>
        </w:numPr>
        <w:ind w:left="2835" w:hanging="1134"/>
        <w:rPr>
          <w:rFonts w:ascii="Arial" w:hAnsi="Arial" w:cs="Arial"/>
          <w:bCs/>
          <w:sz w:val="24"/>
          <w:szCs w:val="24"/>
        </w:rPr>
      </w:pPr>
      <w:r w:rsidRPr="00617EE9">
        <w:rPr>
          <w:rFonts w:ascii="Arial" w:hAnsi="Arial" w:cs="Arial"/>
          <w:bCs/>
          <w:sz w:val="24"/>
          <w:szCs w:val="24"/>
        </w:rPr>
        <w:t>Caso a empresa Licitante não seja sediada no Estado do Rio de Janeiro, será aceito documento emitido por Órgão Ambiental Competente.</w:t>
      </w:r>
    </w:p>
    <w:p w14:paraId="2628F724" w14:textId="77777777" w:rsidR="006B40AB" w:rsidRDefault="006B40AB" w:rsidP="006B40AB">
      <w:pPr>
        <w:pStyle w:val="PargrafodaLista"/>
        <w:numPr>
          <w:ilvl w:val="3"/>
          <w:numId w:val="1"/>
        </w:numPr>
        <w:spacing w:before="240" w:after="25" w:line="276" w:lineRule="auto"/>
        <w:ind w:left="2835" w:hanging="1134"/>
        <w:contextualSpacing w:val="0"/>
        <w:jc w:val="both"/>
        <w:rPr>
          <w:rFonts w:ascii="Arial" w:hAnsi="Arial" w:cs="Arial"/>
          <w:bCs/>
          <w:sz w:val="24"/>
          <w:szCs w:val="24"/>
        </w:rPr>
      </w:pPr>
      <w:r w:rsidRPr="00D44078">
        <w:rPr>
          <w:rFonts w:ascii="Arial" w:hAnsi="Arial" w:cs="Arial"/>
          <w:bCs/>
          <w:sz w:val="24"/>
          <w:szCs w:val="24"/>
        </w:rPr>
        <w:t>Deverá ser apresentada cópia da licença de operação do aterro a ser utilizado após o tratamento dos resíduos, juntamente com a cópia do contrato firmado entre as partes.</w:t>
      </w:r>
    </w:p>
    <w:p w14:paraId="0C9DE816" w14:textId="77777777" w:rsidR="00AF790E" w:rsidRPr="006B40AB" w:rsidRDefault="00AF790E" w:rsidP="006B40AB">
      <w:pPr>
        <w:pStyle w:val="PargrafodaLista"/>
        <w:numPr>
          <w:ilvl w:val="3"/>
          <w:numId w:val="1"/>
        </w:numPr>
        <w:spacing w:before="240" w:after="25" w:line="276" w:lineRule="auto"/>
        <w:ind w:left="2835" w:hanging="1134"/>
        <w:contextualSpacing w:val="0"/>
        <w:jc w:val="both"/>
        <w:rPr>
          <w:rFonts w:ascii="Arial" w:hAnsi="Arial" w:cs="Arial"/>
          <w:bCs/>
          <w:sz w:val="24"/>
          <w:szCs w:val="24"/>
        </w:rPr>
      </w:pPr>
      <w:r w:rsidRPr="00C510CF">
        <w:rPr>
          <w:rFonts w:ascii="Arial" w:hAnsi="Arial" w:cs="Arial"/>
          <w:bCs/>
          <w:sz w:val="24"/>
          <w:szCs w:val="24"/>
        </w:rPr>
        <w:t>Documentação de Regularidade Fiscal com as Fazendas Federal, Estadual</w:t>
      </w:r>
      <w:r w:rsidR="00D1332A">
        <w:rPr>
          <w:rFonts w:ascii="Arial" w:hAnsi="Arial" w:cs="Arial"/>
          <w:bCs/>
          <w:sz w:val="24"/>
          <w:szCs w:val="24"/>
        </w:rPr>
        <w:t xml:space="preserve"> e</w:t>
      </w:r>
      <w:r w:rsidRPr="00C510CF">
        <w:rPr>
          <w:rFonts w:ascii="Arial" w:hAnsi="Arial" w:cs="Arial"/>
          <w:bCs/>
          <w:sz w:val="24"/>
          <w:szCs w:val="24"/>
        </w:rPr>
        <w:t xml:space="preserve"> Municipal</w:t>
      </w:r>
      <w:r w:rsidR="00D1332A">
        <w:rPr>
          <w:rFonts w:ascii="Arial" w:hAnsi="Arial" w:cs="Arial"/>
          <w:bCs/>
          <w:sz w:val="24"/>
          <w:szCs w:val="24"/>
        </w:rPr>
        <w:t xml:space="preserve"> da sede da subcontratada;</w:t>
      </w:r>
      <w:r w:rsidRPr="00C510CF">
        <w:rPr>
          <w:rFonts w:ascii="Arial" w:hAnsi="Arial" w:cs="Arial"/>
          <w:bCs/>
          <w:sz w:val="24"/>
          <w:szCs w:val="24"/>
        </w:rPr>
        <w:t xml:space="preserve"> Certificado de Regularidade de Situação relativo ao FGTS</w:t>
      </w:r>
      <w:r w:rsidR="00D77C66">
        <w:rPr>
          <w:rFonts w:ascii="Arial" w:hAnsi="Arial" w:cs="Arial"/>
          <w:bCs/>
          <w:sz w:val="24"/>
          <w:szCs w:val="24"/>
        </w:rPr>
        <w:t>,</w:t>
      </w:r>
      <w:r w:rsidRPr="00C510CF">
        <w:rPr>
          <w:rFonts w:ascii="Arial" w:hAnsi="Arial" w:cs="Arial"/>
          <w:bCs/>
          <w:sz w:val="24"/>
          <w:szCs w:val="24"/>
        </w:rPr>
        <w:t xml:space="preserve"> Certidão Negativa de Débitos Trabalhistas</w:t>
      </w:r>
      <w:r w:rsidR="00D77C66">
        <w:rPr>
          <w:rFonts w:ascii="Arial" w:hAnsi="Arial" w:cs="Arial"/>
          <w:bCs/>
          <w:sz w:val="24"/>
          <w:szCs w:val="24"/>
        </w:rPr>
        <w:t xml:space="preserve"> e a declaração de menores </w:t>
      </w:r>
      <w:r w:rsidR="006068D9" w:rsidRPr="00032E8C">
        <w:rPr>
          <w:rFonts w:ascii="Arial" w:hAnsi="Arial" w:cs="Arial"/>
          <w:bCs/>
          <w:sz w:val="24"/>
          <w:szCs w:val="24"/>
        </w:rPr>
        <w:t>nos termos do artigo 7°, XXXIII, da Constituição</w:t>
      </w:r>
      <w:r w:rsidR="00822CC4" w:rsidRPr="00822CC4">
        <w:rPr>
          <w:rFonts w:ascii="Arial" w:hAnsi="Arial" w:cs="Arial"/>
          <w:bCs/>
          <w:sz w:val="24"/>
          <w:szCs w:val="24"/>
        </w:rPr>
        <w:t xml:space="preserve"> </w:t>
      </w:r>
      <w:r w:rsidR="00822CC4">
        <w:rPr>
          <w:rFonts w:ascii="Arial" w:hAnsi="Arial" w:cs="Arial"/>
          <w:bCs/>
          <w:sz w:val="24"/>
          <w:szCs w:val="24"/>
        </w:rPr>
        <w:t>da subcontratada</w:t>
      </w:r>
      <w:r w:rsidR="006068D9">
        <w:rPr>
          <w:rFonts w:ascii="Arial" w:hAnsi="Arial" w:cs="Arial"/>
          <w:bCs/>
          <w:sz w:val="24"/>
          <w:szCs w:val="24"/>
        </w:rPr>
        <w:t>.</w:t>
      </w:r>
      <w:r w:rsidR="00D77C66">
        <w:rPr>
          <w:rFonts w:ascii="Arial" w:hAnsi="Arial" w:cs="Arial"/>
          <w:bCs/>
          <w:sz w:val="24"/>
          <w:szCs w:val="24"/>
        </w:rPr>
        <w:t xml:space="preserve">  </w:t>
      </w:r>
    </w:p>
    <w:p w14:paraId="20DD5CD3" w14:textId="77777777" w:rsidR="00BE603C" w:rsidRDefault="00835FC5" w:rsidP="00B865C3">
      <w:pPr>
        <w:pStyle w:val="PargrafodaLista"/>
        <w:numPr>
          <w:ilvl w:val="1"/>
          <w:numId w:val="1"/>
        </w:numPr>
        <w:spacing w:before="240" w:line="276" w:lineRule="auto"/>
        <w:ind w:right="-1"/>
        <w:contextualSpacing w:val="0"/>
        <w:jc w:val="both"/>
        <w:rPr>
          <w:rFonts w:ascii="Arial" w:hAnsi="Arial" w:cs="Arial"/>
          <w:bCs/>
          <w:sz w:val="24"/>
          <w:szCs w:val="24"/>
        </w:rPr>
      </w:pPr>
      <w:r>
        <w:rPr>
          <w:rFonts w:ascii="Arial" w:hAnsi="Arial" w:cs="Arial"/>
          <w:bCs/>
          <w:sz w:val="24"/>
          <w:szCs w:val="24"/>
        </w:rPr>
        <w:t>Estará sujeita a</w:t>
      </w:r>
      <w:r w:rsidR="00BE603C">
        <w:rPr>
          <w:rFonts w:ascii="Arial" w:hAnsi="Arial" w:cs="Arial"/>
          <w:bCs/>
          <w:sz w:val="24"/>
          <w:szCs w:val="24"/>
        </w:rPr>
        <w:t xml:space="preserve"> sanções a contratada que deixar de apresentar a documentação do subcontratado no prazo descrito na cláusula 18.2 deste edital, na hipótese da contratada ter apresentado declaração de intenção de subcontratação no momento da sessão pública.</w:t>
      </w:r>
    </w:p>
    <w:p w14:paraId="673ED368" w14:textId="77777777" w:rsidR="00B865C3" w:rsidRPr="00B865C3" w:rsidRDefault="00B865C3" w:rsidP="00B865C3">
      <w:pPr>
        <w:pStyle w:val="PargrafodaLista"/>
        <w:numPr>
          <w:ilvl w:val="1"/>
          <w:numId w:val="1"/>
        </w:numPr>
        <w:spacing w:before="240" w:line="276" w:lineRule="auto"/>
        <w:ind w:right="-1"/>
        <w:contextualSpacing w:val="0"/>
        <w:jc w:val="both"/>
        <w:rPr>
          <w:rFonts w:ascii="Arial" w:hAnsi="Arial" w:cs="Arial"/>
          <w:bCs/>
          <w:sz w:val="24"/>
          <w:szCs w:val="24"/>
        </w:rPr>
      </w:pPr>
      <w:r w:rsidRPr="00B865C3">
        <w:rPr>
          <w:rFonts w:ascii="Arial" w:hAnsi="Arial" w:cs="Arial"/>
          <w:bCs/>
          <w:sz w:val="24"/>
          <w:szCs w:val="24"/>
        </w:rPr>
        <w:t>A CONTRATANTE poderá realizar visita técnica à unidade operacional da empresa subcontratada, para fins de avaliação e comprovação da capacidade operacional</w:t>
      </w:r>
      <w:r w:rsidR="00014559">
        <w:rPr>
          <w:rFonts w:ascii="Arial" w:hAnsi="Arial" w:cs="Arial"/>
          <w:bCs/>
          <w:sz w:val="24"/>
          <w:szCs w:val="24"/>
        </w:rPr>
        <w:t>.</w:t>
      </w:r>
    </w:p>
    <w:p w14:paraId="704124EE" w14:textId="77777777" w:rsidR="00B865C3" w:rsidRPr="00B865C3" w:rsidRDefault="001C0A56" w:rsidP="00B865C3">
      <w:pPr>
        <w:pStyle w:val="PargrafodaLista"/>
        <w:numPr>
          <w:ilvl w:val="1"/>
          <w:numId w:val="1"/>
        </w:numPr>
        <w:spacing w:before="240" w:line="276" w:lineRule="auto"/>
        <w:ind w:right="-1"/>
        <w:contextualSpacing w:val="0"/>
        <w:jc w:val="both"/>
        <w:rPr>
          <w:rFonts w:ascii="Arial" w:hAnsi="Arial" w:cs="Arial"/>
          <w:bCs/>
          <w:sz w:val="24"/>
          <w:szCs w:val="24"/>
        </w:rPr>
      </w:pPr>
      <w:r>
        <w:rPr>
          <w:rFonts w:ascii="Arial" w:hAnsi="Arial" w:cs="Arial"/>
          <w:bCs/>
          <w:sz w:val="24"/>
          <w:szCs w:val="24"/>
        </w:rPr>
        <w:t>A Contratada r</w:t>
      </w:r>
      <w:r w:rsidR="00B865C3" w:rsidRPr="00B865C3">
        <w:rPr>
          <w:rFonts w:ascii="Arial" w:hAnsi="Arial" w:cs="Arial"/>
          <w:bCs/>
          <w:sz w:val="24"/>
          <w:szCs w:val="24"/>
        </w:rPr>
        <w:t>esponsabiliza-se pelos danos causados diretamente à CONTRATANTE ou a terceiros, decorrentes de seus prepostos na execução do contrato, por culpa ou dolo, adotando as providências cabíveis necessárias, sem ônus para a CONTRATANTE.</w:t>
      </w:r>
    </w:p>
    <w:p w14:paraId="0E32AABC" w14:textId="77777777" w:rsidR="007240CB" w:rsidRPr="00244EB2" w:rsidRDefault="007240CB" w:rsidP="00244EB2">
      <w:pPr>
        <w:spacing w:after="120" w:line="276" w:lineRule="auto"/>
        <w:ind w:left="1440" w:right="49"/>
        <w:jc w:val="both"/>
        <w:rPr>
          <w:rFonts w:ascii="Arial" w:eastAsia="Arial" w:hAnsi="Arial" w:cs="Arial"/>
          <w:sz w:val="24"/>
          <w:szCs w:val="24"/>
        </w:rPr>
      </w:pPr>
    </w:p>
    <w:p w14:paraId="48CCB3E8" w14:textId="77777777"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CONTRATANTE</w:t>
      </w:r>
    </w:p>
    <w:p w14:paraId="701E9B4D" w14:textId="77777777" w:rsidR="00244EB2" w:rsidRDefault="00244EB2" w:rsidP="00FD1600">
      <w:pPr>
        <w:numPr>
          <w:ilvl w:val="1"/>
          <w:numId w:val="1"/>
        </w:numPr>
        <w:spacing w:before="240" w:line="276" w:lineRule="auto"/>
        <w:ind w:left="1418" w:right="49" w:hanging="851"/>
        <w:jc w:val="both"/>
        <w:rPr>
          <w:rFonts w:ascii="Arial" w:eastAsia="Arial" w:hAnsi="Arial" w:cs="Arial"/>
          <w:sz w:val="24"/>
          <w:szCs w:val="24"/>
        </w:rPr>
      </w:pPr>
      <w:r w:rsidRPr="00244EB2">
        <w:rPr>
          <w:rFonts w:ascii="Arial" w:eastAsia="Arial" w:hAnsi="Arial" w:cs="Arial"/>
          <w:sz w:val="24"/>
          <w:szCs w:val="24"/>
        </w:rPr>
        <w:t>Acompanhar e fiscalizar o cumprimento das obrigações da Contratada, através de comissão/s</w:t>
      </w:r>
      <w:r w:rsidR="00126EEE">
        <w:rPr>
          <w:rFonts w:ascii="Arial" w:eastAsia="Arial" w:hAnsi="Arial" w:cs="Arial"/>
          <w:sz w:val="24"/>
          <w:szCs w:val="24"/>
        </w:rPr>
        <w:t xml:space="preserve">ervidor especialmente designado, ao qual competirá </w:t>
      </w:r>
      <w:r w:rsidR="00126EEE">
        <w:rPr>
          <w:rFonts w:ascii="Arial" w:eastAsia="Arial" w:hAnsi="Arial" w:cs="Arial"/>
          <w:sz w:val="24"/>
          <w:szCs w:val="24"/>
        </w:rPr>
        <w:lastRenderedPageBreak/>
        <w:t xml:space="preserve">dirimir as dúvidas que surgirem no curso da </w:t>
      </w:r>
      <w:r w:rsidR="005A0D70">
        <w:rPr>
          <w:rFonts w:ascii="Arial" w:eastAsia="Arial" w:hAnsi="Arial" w:cs="Arial"/>
          <w:sz w:val="24"/>
          <w:szCs w:val="24"/>
        </w:rPr>
        <w:t>execução do Contrato e de tudo dará ciência à Secretaria.</w:t>
      </w:r>
    </w:p>
    <w:p w14:paraId="6138D8E0" w14:textId="77777777" w:rsidR="005A0D70" w:rsidRDefault="005A0D70" w:rsidP="00FD1600">
      <w:pPr>
        <w:numPr>
          <w:ilvl w:val="1"/>
          <w:numId w:val="1"/>
        </w:numPr>
        <w:spacing w:before="240" w:line="276" w:lineRule="auto"/>
        <w:ind w:left="1418" w:right="49" w:hanging="851"/>
        <w:jc w:val="both"/>
        <w:rPr>
          <w:rFonts w:ascii="Arial" w:eastAsia="Arial" w:hAnsi="Arial" w:cs="Arial"/>
          <w:sz w:val="24"/>
          <w:szCs w:val="24"/>
        </w:rPr>
      </w:pPr>
      <w:r>
        <w:rPr>
          <w:rFonts w:ascii="Arial" w:eastAsia="Arial" w:hAnsi="Arial" w:cs="Arial"/>
          <w:sz w:val="24"/>
          <w:szCs w:val="24"/>
        </w:rPr>
        <w:t>Coordenar, orientar e supervisionar as Unidades</w:t>
      </w:r>
      <w:r w:rsidR="0076516F">
        <w:rPr>
          <w:rFonts w:ascii="Arial" w:eastAsia="Arial" w:hAnsi="Arial" w:cs="Arial"/>
          <w:sz w:val="24"/>
          <w:szCs w:val="24"/>
        </w:rPr>
        <w:t>.</w:t>
      </w:r>
    </w:p>
    <w:p w14:paraId="5CE4E59C" w14:textId="77777777" w:rsidR="0076516F" w:rsidRPr="0076516F" w:rsidRDefault="0076516F" w:rsidP="00FD1600">
      <w:pPr>
        <w:pStyle w:val="PargrafodaLista"/>
        <w:numPr>
          <w:ilvl w:val="1"/>
          <w:numId w:val="1"/>
        </w:numPr>
        <w:spacing w:before="240" w:after="0" w:line="276" w:lineRule="auto"/>
        <w:ind w:right="14" w:hanging="873"/>
        <w:contextualSpacing w:val="0"/>
        <w:jc w:val="both"/>
        <w:rPr>
          <w:rFonts w:ascii="Arial" w:hAnsi="Arial" w:cs="Arial"/>
          <w:bCs/>
          <w:sz w:val="24"/>
          <w:szCs w:val="24"/>
        </w:rPr>
      </w:pPr>
      <w:r w:rsidRPr="0076516F">
        <w:rPr>
          <w:rFonts w:ascii="Arial" w:hAnsi="Arial" w:cs="Arial"/>
          <w:bCs/>
          <w:sz w:val="24"/>
          <w:szCs w:val="24"/>
        </w:rPr>
        <w:t>Supervisionar o cumprimento dos contratos e desempenho técnico da empresa.</w:t>
      </w:r>
    </w:p>
    <w:p w14:paraId="54498283" w14:textId="77777777" w:rsidR="0076516F" w:rsidRPr="0076516F" w:rsidRDefault="0076516F" w:rsidP="00FD1600">
      <w:pPr>
        <w:pStyle w:val="PargrafodaLista"/>
        <w:numPr>
          <w:ilvl w:val="1"/>
          <w:numId w:val="1"/>
        </w:numPr>
        <w:spacing w:before="240" w:after="0" w:line="276" w:lineRule="auto"/>
        <w:ind w:right="14" w:hanging="873"/>
        <w:contextualSpacing w:val="0"/>
        <w:jc w:val="both"/>
        <w:rPr>
          <w:rFonts w:ascii="Arial" w:hAnsi="Arial" w:cs="Arial"/>
          <w:bCs/>
          <w:sz w:val="24"/>
          <w:szCs w:val="24"/>
        </w:rPr>
      </w:pPr>
      <w:r w:rsidRPr="0076516F">
        <w:rPr>
          <w:rFonts w:ascii="Arial" w:hAnsi="Arial" w:cs="Arial"/>
          <w:bCs/>
          <w:sz w:val="24"/>
          <w:szCs w:val="24"/>
        </w:rPr>
        <w:t>Avaliar relatório de desempenho mensal da contratada.</w:t>
      </w:r>
    </w:p>
    <w:p w14:paraId="2320CA90" w14:textId="77777777" w:rsidR="0076516F" w:rsidRPr="0076516F" w:rsidRDefault="0076516F" w:rsidP="00FD1600">
      <w:pPr>
        <w:pStyle w:val="PargrafodaLista"/>
        <w:numPr>
          <w:ilvl w:val="1"/>
          <w:numId w:val="1"/>
        </w:numPr>
        <w:spacing w:before="240" w:after="0" w:line="276" w:lineRule="auto"/>
        <w:ind w:right="14" w:hanging="873"/>
        <w:contextualSpacing w:val="0"/>
        <w:jc w:val="both"/>
        <w:rPr>
          <w:rFonts w:ascii="Arial" w:hAnsi="Arial" w:cs="Arial"/>
          <w:bCs/>
          <w:sz w:val="24"/>
          <w:szCs w:val="24"/>
        </w:rPr>
      </w:pPr>
      <w:r w:rsidRPr="0076516F">
        <w:rPr>
          <w:rFonts w:ascii="Arial" w:hAnsi="Arial" w:cs="Arial"/>
          <w:bCs/>
          <w:sz w:val="24"/>
          <w:szCs w:val="24"/>
        </w:rPr>
        <w:t>Comunicar a contratada por escrito a ocorrência de eventuais imperfeições na execução de serviços.</w:t>
      </w:r>
    </w:p>
    <w:p w14:paraId="3C07AA2A" w14:textId="77777777" w:rsidR="0076516F" w:rsidRPr="0076516F" w:rsidRDefault="0076516F" w:rsidP="00FD1600">
      <w:pPr>
        <w:pStyle w:val="PargrafodaLista"/>
        <w:numPr>
          <w:ilvl w:val="1"/>
          <w:numId w:val="1"/>
        </w:numPr>
        <w:spacing w:before="240" w:line="276" w:lineRule="auto"/>
        <w:ind w:right="14" w:hanging="873"/>
        <w:contextualSpacing w:val="0"/>
        <w:jc w:val="both"/>
        <w:rPr>
          <w:rFonts w:ascii="Arial" w:hAnsi="Arial" w:cs="Arial"/>
          <w:bCs/>
          <w:sz w:val="24"/>
          <w:szCs w:val="24"/>
        </w:rPr>
      </w:pPr>
      <w:r w:rsidRPr="0076516F">
        <w:rPr>
          <w:rFonts w:ascii="Arial" w:hAnsi="Arial" w:cs="Arial"/>
          <w:bCs/>
          <w:sz w:val="24"/>
          <w:szCs w:val="24"/>
        </w:rPr>
        <w:t>Atestar mensalmente a nota fiscal emitida pela contratada.</w:t>
      </w:r>
    </w:p>
    <w:p w14:paraId="0D17DB69" w14:textId="77777777" w:rsidR="00244EB2" w:rsidRDefault="00244EB2" w:rsidP="00FD1600">
      <w:pPr>
        <w:numPr>
          <w:ilvl w:val="1"/>
          <w:numId w:val="1"/>
        </w:numPr>
        <w:spacing w:before="240" w:after="120" w:line="276" w:lineRule="auto"/>
        <w:ind w:right="49" w:hanging="873"/>
        <w:jc w:val="both"/>
        <w:rPr>
          <w:rFonts w:ascii="Arial" w:eastAsia="Arial" w:hAnsi="Arial" w:cs="Arial"/>
          <w:sz w:val="24"/>
          <w:szCs w:val="24"/>
        </w:rPr>
      </w:pPr>
      <w:r w:rsidRPr="00244EB2">
        <w:rPr>
          <w:rFonts w:ascii="Arial" w:eastAsia="Arial" w:hAnsi="Arial" w:cs="Arial"/>
          <w:sz w:val="24"/>
          <w:szCs w:val="24"/>
        </w:rPr>
        <w:t>Efetuar o pagamento à Contratada no prazo e forma estabelecidos no Edital e seus anexos.</w:t>
      </w:r>
    </w:p>
    <w:p w14:paraId="67490FED" w14:textId="77777777" w:rsidR="005D134A" w:rsidRDefault="005D134A" w:rsidP="00FD1600">
      <w:pPr>
        <w:numPr>
          <w:ilvl w:val="1"/>
          <w:numId w:val="1"/>
        </w:numPr>
        <w:spacing w:before="240" w:after="120" w:line="276" w:lineRule="auto"/>
        <w:ind w:right="49" w:hanging="873"/>
        <w:jc w:val="both"/>
        <w:rPr>
          <w:rFonts w:ascii="Arial" w:eastAsia="Arial" w:hAnsi="Arial" w:cs="Arial"/>
          <w:sz w:val="24"/>
          <w:szCs w:val="24"/>
        </w:rPr>
      </w:pPr>
      <w:r>
        <w:rPr>
          <w:rFonts w:ascii="Arial" w:eastAsia="Arial" w:hAnsi="Arial" w:cs="Arial"/>
          <w:sz w:val="24"/>
          <w:szCs w:val="24"/>
        </w:rPr>
        <w:t>As demais obrigações poderão estar previstas no termo de referência.</w:t>
      </w:r>
    </w:p>
    <w:p w14:paraId="78F4ED8E" w14:textId="77777777" w:rsidR="00355F9A" w:rsidRPr="00244EB2" w:rsidRDefault="00355F9A" w:rsidP="00355F9A">
      <w:pPr>
        <w:spacing w:after="120" w:line="276" w:lineRule="auto"/>
        <w:ind w:left="1800" w:right="49"/>
        <w:jc w:val="both"/>
        <w:rPr>
          <w:rFonts w:ascii="Arial" w:eastAsia="Arial" w:hAnsi="Arial" w:cs="Arial"/>
          <w:sz w:val="24"/>
          <w:szCs w:val="24"/>
        </w:rPr>
      </w:pPr>
    </w:p>
    <w:p w14:paraId="674A6774" w14:textId="77777777" w:rsid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CONTRATADA</w:t>
      </w:r>
    </w:p>
    <w:p w14:paraId="2C6FCB8C" w14:textId="77777777" w:rsidR="000B424F" w:rsidRPr="00AB013D" w:rsidRDefault="000B424F" w:rsidP="00FD1600">
      <w:pPr>
        <w:pStyle w:val="PargrafodaLista"/>
        <w:numPr>
          <w:ilvl w:val="1"/>
          <w:numId w:val="1"/>
        </w:numPr>
        <w:spacing w:before="240" w:after="163" w:line="276" w:lineRule="auto"/>
        <w:ind w:left="1418" w:hanging="851"/>
        <w:contextualSpacing w:val="0"/>
        <w:jc w:val="both"/>
        <w:rPr>
          <w:rFonts w:ascii="Arial" w:hAnsi="Arial" w:cs="Arial"/>
          <w:bCs/>
          <w:sz w:val="24"/>
          <w:szCs w:val="24"/>
        </w:rPr>
      </w:pPr>
      <w:r w:rsidRPr="00AB013D">
        <w:rPr>
          <w:rFonts w:ascii="Arial" w:hAnsi="Arial" w:cs="Arial"/>
          <w:bCs/>
          <w:sz w:val="24"/>
          <w:szCs w:val="24"/>
        </w:rPr>
        <w:t>Indicar preposto para emissão e recepção de comunicados, avisos, notificações e outros atos necessários ao bom desempenho dos serviços, devendo os mesmos representarem a CONTRATADA junto a CONTRATANTE para sanar as dúvidas ou questões ine</w:t>
      </w:r>
      <w:r w:rsidR="00041ABA">
        <w:rPr>
          <w:rFonts w:ascii="Arial" w:hAnsi="Arial" w:cs="Arial"/>
          <w:bCs/>
          <w:sz w:val="24"/>
          <w:szCs w:val="24"/>
        </w:rPr>
        <w:t>rentes aos serviços contratados.</w:t>
      </w:r>
    </w:p>
    <w:p w14:paraId="57E07DBE" w14:textId="77777777" w:rsidR="000B424F" w:rsidRPr="00AB013D" w:rsidRDefault="000B424F" w:rsidP="00FD1600">
      <w:pPr>
        <w:pStyle w:val="PargrafodaLista"/>
        <w:numPr>
          <w:ilvl w:val="1"/>
          <w:numId w:val="1"/>
        </w:numPr>
        <w:tabs>
          <w:tab w:val="left" w:pos="426"/>
        </w:tabs>
        <w:spacing w:before="240" w:after="163" w:line="276" w:lineRule="auto"/>
        <w:ind w:left="1418" w:hanging="851"/>
        <w:contextualSpacing w:val="0"/>
        <w:jc w:val="both"/>
        <w:rPr>
          <w:rFonts w:ascii="Arial" w:hAnsi="Arial" w:cs="Arial"/>
          <w:bCs/>
          <w:sz w:val="24"/>
          <w:szCs w:val="24"/>
        </w:rPr>
      </w:pPr>
      <w:r w:rsidRPr="00AB013D">
        <w:rPr>
          <w:rFonts w:ascii="Arial" w:hAnsi="Arial" w:cs="Arial"/>
          <w:bCs/>
          <w:sz w:val="24"/>
          <w:szCs w:val="24"/>
        </w:rPr>
        <w:t>Dispor durante o período de prestação de serviços de equipe especializada e qualificada para a execuç</w:t>
      </w:r>
      <w:r w:rsidR="00041ABA">
        <w:rPr>
          <w:rFonts w:ascii="Arial" w:hAnsi="Arial" w:cs="Arial"/>
          <w:bCs/>
          <w:sz w:val="24"/>
          <w:szCs w:val="24"/>
        </w:rPr>
        <w:t>ão dos mesmos.</w:t>
      </w:r>
    </w:p>
    <w:p w14:paraId="5A44D197" w14:textId="77777777" w:rsidR="000B424F" w:rsidRPr="00AB013D" w:rsidRDefault="000B424F" w:rsidP="00FD1600">
      <w:pPr>
        <w:pStyle w:val="PargrafodaLista"/>
        <w:numPr>
          <w:ilvl w:val="1"/>
          <w:numId w:val="1"/>
        </w:numPr>
        <w:spacing w:before="240" w:after="163" w:line="276" w:lineRule="auto"/>
        <w:ind w:left="1418" w:hanging="851"/>
        <w:contextualSpacing w:val="0"/>
        <w:jc w:val="both"/>
        <w:rPr>
          <w:rFonts w:ascii="Arial" w:hAnsi="Arial" w:cs="Arial"/>
          <w:bCs/>
          <w:sz w:val="24"/>
          <w:szCs w:val="24"/>
        </w:rPr>
      </w:pPr>
      <w:r w:rsidRPr="00AB013D">
        <w:rPr>
          <w:rFonts w:ascii="Arial" w:hAnsi="Arial" w:cs="Arial"/>
          <w:bCs/>
          <w:sz w:val="24"/>
          <w:szCs w:val="24"/>
        </w:rPr>
        <w:t>Arcar com todos os encargos fiscais, trabalhistas, securitários, previdenciários, despesas de alimentação, transporte e adicionais referentes a seus funcionários, que não terão qualquer vínculo empregatício, direto ou indireto com o MUNICÍPIO</w:t>
      </w:r>
      <w:r w:rsidR="00041ABA">
        <w:rPr>
          <w:rFonts w:ascii="Arial" w:hAnsi="Arial" w:cs="Arial"/>
          <w:bCs/>
          <w:sz w:val="24"/>
          <w:szCs w:val="24"/>
        </w:rPr>
        <w:t>.</w:t>
      </w:r>
    </w:p>
    <w:p w14:paraId="1D297974" w14:textId="77777777" w:rsidR="000B424F" w:rsidRPr="00AB013D" w:rsidRDefault="000B424F" w:rsidP="00FD1600">
      <w:pPr>
        <w:pStyle w:val="PargrafodaLista"/>
        <w:numPr>
          <w:ilvl w:val="1"/>
          <w:numId w:val="1"/>
        </w:numPr>
        <w:spacing w:before="240" w:after="163" w:line="276" w:lineRule="auto"/>
        <w:ind w:left="1418" w:hanging="851"/>
        <w:contextualSpacing w:val="0"/>
        <w:jc w:val="both"/>
        <w:rPr>
          <w:rFonts w:ascii="Arial" w:hAnsi="Arial" w:cs="Arial"/>
          <w:bCs/>
          <w:sz w:val="24"/>
          <w:szCs w:val="24"/>
        </w:rPr>
      </w:pPr>
      <w:r w:rsidRPr="00AB013D">
        <w:rPr>
          <w:rFonts w:ascii="Arial" w:hAnsi="Arial" w:cs="Arial"/>
          <w:bCs/>
          <w:sz w:val="24"/>
          <w:szCs w:val="24"/>
        </w:rPr>
        <w:t>Comprovar, mensalmente, junto com a apresentação das faturas mensais, o pagamento dos salários e a quitação dos respectivos encargos sociais e trabalhistas, bem como da apólice de seguro contra risco de acidentes de trabalho, em relação à totalidade dos funcionários envolvidos na execução do contrato, através de certidões e documentos afins, de acordo com os respectivos prazos legais;</w:t>
      </w:r>
    </w:p>
    <w:p w14:paraId="5B252AAF" w14:textId="77777777" w:rsidR="000B424F" w:rsidRPr="00AB013D" w:rsidRDefault="000B424F" w:rsidP="00FD1600">
      <w:pPr>
        <w:pStyle w:val="PargrafodaLista"/>
        <w:numPr>
          <w:ilvl w:val="1"/>
          <w:numId w:val="1"/>
        </w:numPr>
        <w:spacing w:before="240" w:after="163" w:line="276" w:lineRule="auto"/>
        <w:ind w:left="1418" w:hanging="851"/>
        <w:contextualSpacing w:val="0"/>
        <w:jc w:val="both"/>
        <w:rPr>
          <w:rFonts w:ascii="Arial" w:hAnsi="Arial" w:cs="Arial"/>
          <w:bCs/>
          <w:sz w:val="24"/>
          <w:szCs w:val="24"/>
        </w:rPr>
      </w:pPr>
      <w:r w:rsidRPr="00AB013D">
        <w:rPr>
          <w:rFonts w:ascii="Arial" w:hAnsi="Arial" w:cs="Arial"/>
          <w:bCs/>
          <w:sz w:val="24"/>
          <w:szCs w:val="24"/>
        </w:rPr>
        <w:lastRenderedPageBreak/>
        <w:t>Disponibilizar uniformes e Equipamentos de Proteção Individual (EPI) aos seus funcionários envolvidos diretamente no processo de coleta dos resíduos, conforme preconizado pela NR 6 e NR 32 do Ministério do Trabalho e Emprego – TEM;</w:t>
      </w:r>
    </w:p>
    <w:p w14:paraId="3BE369B8" w14:textId="77777777" w:rsidR="000B424F" w:rsidRPr="00AB013D" w:rsidRDefault="000B424F" w:rsidP="00FD1600">
      <w:pPr>
        <w:pStyle w:val="PargrafodaLista"/>
        <w:numPr>
          <w:ilvl w:val="1"/>
          <w:numId w:val="1"/>
        </w:numPr>
        <w:spacing w:before="240" w:line="276" w:lineRule="auto"/>
        <w:ind w:left="1418" w:hanging="851"/>
        <w:contextualSpacing w:val="0"/>
        <w:jc w:val="both"/>
        <w:rPr>
          <w:rFonts w:ascii="Arial" w:hAnsi="Arial" w:cs="Arial"/>
          <w:bCs/>
          <w:sz w:val="24"/>
          <w:szCs w:val="24"/>
        </w:rPr>
      </w:pPr>
      <w:r w:rsidRPr="00AB013D">
        <w:rPr>
          <w:rFonts w:ascii="Arial" w:hAnsi="Arial" w:cs="Arial"/>
          <w:bCs/>
          <w:sz w:val="24"/>
          <w:szCs w:val="24"/>
        </w:rPr>
        <w:t>A CONTRATADA deverá programar treinamentos (técnicos, de segurança e de incentivo à conscientização ambiental) de seus funcionários, ao menos 2 (duas) vez por ano;</w:t>
      </w:r>
    </w:p>
    <w:p w14:paraId="1E5B9222" w14:textId="77777777" w:rsidR="000B424F" w:rsidRPr="00AB013D" w:rsidRDefault="000B424F" w:rsidP="00FD1600">
      <w:pPr>
        <w:pStyle w:val="PargrafodaLista"/>
        <w:numPr>
          <w:ilvl w:val="1"/>
          <w:numId w:val="1"/>
        </w:numPr>
        <w:spacing w:before="240" w:after="163" w:line="276" w:lineRule="auto"/>
        <w:ind w:left="1418" w:hanging="851"/>
        <w:contextualSpacing w:val="0"/>
        <w:jc w:val="both"/>
        <w:rPr>
          <w:rFonts w:ascii="Arial" w:hAnsi="Arial" w:cs="Arial"/>
          <w:bCs/>
          <w:sz w:val="24"/>
          <w:szCs w:val="24"/>
        </w:rPr>
      </w:pPr>
      <w:r w:rsidRPr="00AB013D">
        <w:rPr>
          <w:rFonts w:ascii="Arial" w:hAnsi="Arial" w:cs="Arial"/>
          <w:bCs/>
          <w:sz w:val="24"/>
          <w:szCs w:val="24"/>
        </w:rPr>
        <w:t>A CONTRATADA é plenamente responsável por seus prepostos, devendo adotar prontamente as medidas necessárias e legais cabíveis em caso de acidente de trabalho o acometimento súbito por doenças de qualquer espécie.</w:t>
      </w:r>
    </w:p>
    <w:p w14:paraId="3A01F779" w14:textId="77777777" w:rsidR="008F07BC" w:rsidRDefault="000B424F" w:rsidP="00FD1600">
      <w:pPr>
        <w:pStyle w:val="PargrafodaLista"/>
        <w:numPr>
          <w:ilvl w:val="1"/>
          <w:numId w:val="1"/>
        </w:numPr>
        <w:spacing w:before="240" w:after="163" w:line="276" w:lineRule="auto"/>
        <w:ind w:left="1418" w:hanging="851"/>
        <w:contextualSpacing w:val="0"/>
        <w:jc w:val="both"/>
        <w:rPr>
          <w:rFonts w:ascii="Arial" w:hAnsi="Arial" w:cs="Arial"/>
          <w:bCs/>
          <w:sz w:val="24"/>
          <w:szCs w:val="24"/>
        </w:rPr>
      </w:pPr>
      <w:r w:rsidRPr="00AB013D">
        <w:rPr>
          <w:rFonts w:ascii="Arial" w:hAnsi="Arial" w:cs="Arial"/>
          <w:bCs/>
          <w:sz w:val="24"/>
          <w:szCs w:val="24"/>
        </w:rPr>
        <w:t xml:space="preserve">A CONTRATADA deverá capacitar seus funcionários para enfrentar situações de emergência e de acidentes e implementar as medidas previstas. Instruções, procedimentos comprovantes de capacitação visando minimizar ou eliminar as consequências dessas situações deverão constar de um Plano de Contingência que deve incluir, mas não se limitar </w:t>
      </w:r>
      <w:r w:rsidR="008F07BC">
        <w:rPr>
          <w:rFonts w:ascii="Arial" w:hAnsi="Arial" w:cs="Arial"/>
          <w:bCs/>
          <w:sz w:val="24"/>
          <w:szCs w:val="24"/>
        </w:rPr>
        <w:t xml:space="preserve">a: </w:t>
      </w:r>
    </w:p>
    <w:p w14:paraId="787F9D9E" w14:textId="77777777" w:rsidR="008F07BC" w:rsidRDefault="00E91D05" w:rsidP="00FD1600">
      <w:pPr>
        <w:pStyle w:val="PargrafodaLista"/>
        <w:numPr>
          <w:ilvl w:val="2"/>
          <w:numId w:val="1"/>
        </w:numPr>
        <w:spacing w:before="240" w:after="163" w:line="276" w:lineRule="auto"/>
        <w:ind w:left="2268" w:hanging="850"/>
        <w:contextualSpacing w:val="0"/>
        <w:jc w:val="both"/>
        <w:rPr>
          <w:rFonts w:ascii="Arial" w:hAnsi="Arial" w:cs="Arial"/>
          <w:bCs/>
          <w:sz w:val="24"/>
          <w:szCs w:val="24"/>
        </w:rPr>
      </w:pPr>
      <w:r>
        <w:rPr>
          <w:rFonts w:ascii="Arial" w:hAnsi="Arial" w:cs="Arial"/>
          <w:bCs/>
          <w:sz w:val="24"/>
          <w:szCs w:val="24"/>
        </w:rPr>
        <w:t>I</w:t>
      </w:r>
      <w:r w:rsidR="000B424F" w:rsidRPr="008F07BC">
        <w:rPr>
          <w:rFonts w:ascii="Arial" w:hAnsi="Arial" w:cs="Arial"/>
          <w:bCs/>
          <w:sz w:val="24"/>
          <w:szCs w:val="24"/>
        </w:rPr>
        <w:t>solamento da área em emergência e notificação à autoridade responsável;</w:t>
      </w:r>
    </w:p>
    <w:p w14:paraId="52CEAD3C" w14:textId="77777777" w:rsidR="008F07BC" w:rsidRDefault="008F07BC" w:rsidP="00FD1600">
      <w:pPr>
        <w:pStyle w:val="PargrafodaLista"/>
        <w:numPr>
          <w:ilvl w:val="2"/>
          <w:numId w:val="1"/>
        </w:numPr>
        <w:spacing w:before="240" w:after="163" w:line="276" w:lineRule="auto"/>
        <w:ind w:left="2268" w:hanging="850"/>
        <w:contextualSpacing w:val="0"/>
        <w:jc w:val="both"/>
        <w:rPr>
          <w:rFonts w:ascii="Arial" w:hAnsi="Arial" w:cs="Arial"/>
          <w:bCs/>
          <w:sz w:val="24"/>
          <w:szCs w:val="24"/>
        </w:rPr>
      </w:pPr>
      <w:r>
        <w:rPr>
          <w:rFonts w:ascii="Arial" w:hAnsi="Arial" w:cs="Arial"/>
          <w:bCs/>
          <w:sz w:val="24"/>
          <w:szCs w:val="24"/>
        </w:rPr>
        <w:t>I</w:t>
      </w:r>
      <w:r w:rsidR="000B424F" w:rsidRPr="008F07BC">
        <w:rPr>
          <w:rFonts w:ascii="Arial" w:hAnsi="Arial" w:cs="Arial"/>
          <w:bCs/>
          <w:sz w:val="24"/>
          <w:szCs w:val="24"/>
        </w:rPr>
        <w:t xml:space="preserve">dentificação do produto ou resíduo perigoso; </w:t>
      </w:r>
    </w:p>
    <w:p w14:paraId="5DD8B3EE" w14:textId="77777777" w:rsidR="00E91D05" w:rsidRDefault="008F07BC" w:rsidP="00FD1600">
      <w:pPr>
        <w:pStyle w:val="PargrafodaLista"/>
        <w:numPr>
          <w:ilvl w:val="2"/>
          <w:numId w:val="1"/>
        </w:numPr>
        <w:spacing w:before="240" w:after="163" w:line="276" w:lineRule="auto"/>
        <w:ind w:left="2268" w:hanging="850"/>
        <w:contextualSpacing w:val="0"/>
        <w:jc w:val="both"/>
        <w:rPr>
          <w:rFonts w:ascii="Arial" w:hAnsi="Arial" w:cs="Arial"/>
          <w:bCs/>
          <w:sz w:val="24"/>
          <w:szCs w:val="24"/>
        </w:rPr>
      </w:pPr>
      <w:r>
        <w:rPr>
          <w:rFonts w:ascii="Arial" w:hAnsi="Arial" w:cs="Arial"/>
          <w:bCs/>
          <w:sz w:val="24"/>
          <w:szCs w:val="24"/>
        </w:rPr>
        <w:t>R</w:t>
      </w:r>
      <w:r w:rsidR="000B424F" w:rsidRPr="008F07BC">
        <w:rPr>
          <w:rFonts w:ascii="Arial" w:hAnsi="Arial" w:cs="Arial"/>
          <w:bCs/>
          <w:sz w:val="24"/>
          <w:szCs w:val="24"/>
        </w:rPr>
        <w:t xml:space="preserve">eembalagem em caso de ruptura de sacos ou recipientes; procedimentos de limpeza da área de derramamento e proteção do pessoal - alternativas para o armazenamento e o tratamento dos resíduos em casos de falhas no equipamento respectivo de pré-tratamento; </w:t>
      </w:r>
    </w:p>
    <w:p w14:paraId="5D7BA932" w14:textId="77777777" w:rsidR="000B424F" w:rsidRPr="008F07BC" w:rsidRDefault="00E91D05" w:rsidP="00FD1600">
      <w:pPr>
        <w:pStyle w:val="PargrafodaLista"/>
        <w:numPr>
          <w:ilvl w:val="2"/>
          <w:numId w:val="1"/>
        </w:numPr>
        <w:spacing w:before="240" w:after="163" w:line="276" w:lineRule="auto"/>
        <w:ind w:left="2268" w:hanging="850"/>
        <w:contextualSpacing w:val="0"/>
        <w:jc w:val="both"/>
        <w:rPr>
          <w:rFonts w:ascii="Arial" w:hAnsi="Arial" w:cs="Arial"/>
          <w:bCs/>
          <w:sz w:val="24"/>
          <w:szCs w:val="24"/>
        </w:rPr>
      </w:pPr>
      <w:r>
        <w:rPr>
          <w:rFonts w:ascii="Arial" w:hAnsi="Arial" w:cs="Arial"/>
          <w:bCs/>
          <w:sz w:val="24"/>
          <w:szCs w:val="24"/>
        </w:rPr>
        <w:t>A</w:t>
      </w:r>
      <w:r w:rsidR="000B424F" w:rsidRPr="008F07BC">
        <w:rPr>
          <w:rFonts w:ascii="Arial" w:hAnsi="Arial" w:cs="Arial"/>
          <w:bCs/>
          <w:sz w:val="24"/>
          <w:szCs w:val="24"/>
        </w:rPr>
        <w:t xml:space="preserve">lternativas de coleta e transporte externos e de </w:t>
      </w:r>
      <w:r>
        <w:rPr>
          <w:rFonts w:ascii="Arial" w:hAnsi="Arial" w:cs="Arial"/>
          <w:bCs/>
          <w:sz w:val="24"/>
          <w:szCs w:val="24"/>
        </w:rPr>
        <w:t>d</w:t>
      </w:r>
      <w:r w:rsidR="000B424F" w:rsidRPr="008F07BC">
        <w:rPr>
          <w:rFonts w:ascii="Arial" w:hAnsi="Arial" w:cs="Arial"/>
          <w:bCs/>
          <w:sz w:val="24"/>
          <w:szCs w:val="24"/>
        </w:rPr>
        <w:t>isposição final em casos de falhas no sistema contratado.</w:t>
      </w:r>
    </w:p>
    <w:p w14:paraId="6C16C70B" w14:textId="77777777" w:rsidR="000B424F" w:rsidRPr="00AB013D" w:rsidRDefault="000B424F" w:rsidP="00FD1600">
      <w:pPr>
        <w:pStyle w:val="PargrafodaLista"/>
        <w:numPr>
          <w:ilvl w:val="1"/>
          <w:numId w:val="1"/>
        </w:numPr>
        <w:spacing w:before="240" w:line="276" w:lineRule="auto"/>
        <w:ind w:left="1418" w:hanging="851"/>
        <w:contextualSpacing w:val="0"/>
        <w:jc w:val="both"/>
        <w:rPr>
          <w:rFonts w:ascii="Arial" w:hAnsi="Arial" w:cs="Arial"/>
          <w:bCs/>
          <w:sz w:val="24"/>
          <w:szCs w:val="24"/>
        </w:rPr>
      </w:pPr>
      <w:r w:rsidRPr="00AB013D">
        <w:rPr>
          <w:rFonts w:ascii="Arial" w:hAnsi="Arial" w:cs="Arial"/>
          <w:bCs/>
          <w:sz w:val="24"/>
          <w:szCs w:val="24"/>
        </w:rPr>
        <w:t>Responsabilizar-se integralmente por todas as despesas com os serviços, bem como ferramental, equipamentos e utensílios, além do pagamento de multas impostas pelos poderes públicos por infrações legais vigentes e tudo mais que implique em despesas decorrentes da execução dos serviços contratados.</w:t>
      </w:r>
    </w:p>
    <w:p w14:paraId="40DECFB5" w14:textId="77777777" w:rsidR="000B424F" w:rsidRPr="00AB013D" w:rsidRDefault="000B424F" w:rsidP="00FD1600">
      <w:pPr>
        <w:pStyle w:val="PargrafodaLista"/>
        <w:numPr>
          <w:ilvl w:val="1"/>
          <w:numId w:val="1"/>
        </w:numPr>
        <w:spacing w:before="240" w:line="276" w:lineRule="auto"/>
        <w:ind w:left="1418" w:hanging="851"/>
        <w:contextualSpacing w:val="0"/>
        <w:jc w:val="both"/>
        <w:rPr>
          <w:rFonts w:ascii="Arial" w:hAnsi="Arial" w:cs="Arial"/>
          <w:bCs/>
          <w:sz w:val="24"/>
          <w:szCs w:val="24"/>
        </w:rPr>
      </w:pPr>
      <w:r w:rsidRPr="00AB013D">
        <w:rPr>
          <w:rFonts w:ascii="Arial" w:hAnsi="Arial" w:cs="Arial"/>
          <w:bCs/>
          <w:sz w:val="24"/>
          <w:szCs w:val="24"/>
        </w:rPr>
        <w:t xml:space="preserve"> Manter, durante toda a execução do contrato, os carros coletores em perfeito estado de conservação, substituindo-os, quando os mesmos se </w:t>
      </w:r>
      <w:r w:rsidRPr="00AB013D">
        <w:rPr>
          <w:rFonts w:ascii="Arial" w:hAnsi="Arial" w:cs="Arial"/>
          <w:bCs/>
          <w:sz w:val="24"/>
          <w:szCs w:val="24"/>
        </w:rPr>
        <w:lastRenderedPageBreak/>
        <w:t>apresentarem danificados, de forma que não ocorra a interrupção do serviço.</w:t>
      </w:r>
    </w:p>
    <w:p w14:paraId="3ED31D02" w14:textId="77777777" w:rsidR="000B424F" w:rsidRPr="00AB013D" w:rsidRDefault="000B424F" w:rsidP="00FD1600">
      <w:pPr>
        <w:pStyle w:val="PargrafodaLista"/>
        <w:numPr>
          <w:ilvl w:val="1"/>
          <w:numId w:val="1"/>
        </w:numPr>
        <w:spacing w:before="240" w:after="163" w:line="276" w:lineRule="auto"/>
        <w:ind w:left="1418" w:hanging="851"/>
        <w:contextualSpacing w:val="0"/>
        <w:jc w:val="both"/>
        <w:rPr>
          <w:rFonts w:ascii="Arial" w:hAnsi="Arial" w:cs="Arial"/>
          <w:bCs/>
          <w:sz w:val="24"/>
          <w:szCs w:val="24"/>
        </w:rPr>
      </w:pPr>
      <w:r w:rsidRPr="00AB013D">
        <w:rPr>
          <w:rFonts w:ascii="Arial" w:hAnsi="Arial" w:cs="Arial"/>
          <w:bCs/>
          <w:sz w:val="24"/>
          <w:szCs w:val="24"/>
        </w:rPr>
        <w:t>Atender a qualquer chamado de urgência, para remoção dos Resíduos dos Serviços de Saúde, no prazo máximo de 6h (seis horas), sem qualquer ônus adicional para a CONTRATANTE. Este chamado ocorrerá via e</w:t>
      </w:r>
      <w:r w:rsidR="00E91D05">
        <w:rPr>
          <w:rFonts w:ascii="Arial" w:hAnsi="Arial" w:cs="Arial"/>
          <w:bCs/>
          <w:sz w:val="24"/>
          <w:szCs w:val="24"/>
        </w:rPr>
        <w:t>-</w:t>
      </w:r>
      <w:r w:rsidRPr="00AB013D">
        <w:rPr>
          <w:rFonts w:ascii="Arial" w:hAnsi="Arial" w:cs="Arial"/>
          <w:bCs/>
          <w:sz w:val="24"/>
          <w:szCs w:val="24"/>
        </w:rPr>
        <w:t>mail e/ou fax com a emissão de documento timbrado da unidade e devidamente assinado pelo Fiscal/Gerente do contrato ou outro profissional designado pela direção, sempre com cópia para Secretaria de Saúde.</w:t>
      </w:r>
    </w:p>
    <w:p w14:paraId="440CAFCA" w14:textId="77777777" w:rsidR="00C91755" w:rsidRPr="00C91755" w:rsidRDefault="00C91755" w:rsidP="00FD1600">
      <w:pPr>
        <w:numPr>
          <w:ilvl w:val="1"/>
          <w:numId w:val="1"/>
        </w:numPr>
        <w:spacing w:after="120" w:line="276" w:lineRule="auto"/>
        <w:ind w:left="1418" w:right="49" w:hanging="851"/>
        <w:jc w:val="both"/>
        <w:rPr>
          <w:rFonts w:ascii="Arial" w:eastAsia="Arial" w:hAnsi="Arial" w:cs="Arial"/>
          <w:bCs/>
          <w:sz w:val="24"/>
          <w:szCs w:val="24"/>
        </w:rPr>
      </w:pPr>
      <w:r w:rsidRPr="00C91755">
        <w:rPr>
          <w:rFonts w:ascii="Arial" w:eastAsia="Arial" w:hAnsi="Arial" w:cs="Arial"/>
          <w:bCs/>
          <w:sz w:val="24"/>
          <w:szCs w:val="24"/>
        </w:rPr>
        <w:t>Apresentar listagem referente aos Procedimentos Operacionais Padrão (POP) quanto aos métodos, periodicidade e produtos utilizados na higienização</w:t>
      </w:r>
      <w:r>
        <w:rPr>
          <w:rFonts w:ascii="Arial" w:eastAsia="Arial" w:hAnsi="Arial" w:cs="Arial"/>
          <w:bCs/>
          <w:sz w:val="24"/>
          <w:szCs w:val="24"/>
        </w:rPr>
        <w:t xml:space="preserve"> dos veículos coletores (frota).</w:t>
      </w:r>
    </w:p>
    <w:p w14:paraId="35C0BEF6" w14:textId="77777777" w:rsidR="00C91755" w:rsidRPr="00C91755" w:rsidRDefault="00C91755" w:rsidP="00FD1600">
      <w:pPr>
        <w:numPr>
          <w:ilvl w:val="1"/>
          <w:numId w:val="1"/>
        </w:numPr>
        <w:spacing w:after="120" w:line="276" w:lineRule="auto"/>
        <w:ind w:left="1418" w:right="49" w:hanging="851"/>
        <w:jc w:val="both"/>
        <w:rPr>
          <w:rFonts w:ascii="Arial" w:eastAsia="Arial" w:hAnsi="Arial" w:cs="Arial"/>
          <w:bCs/>
          <w:sz w:val="24"/>
          <w:szCs w:val="24"/>
        </w:rPr>
      </w:pPr>
      <w:r w:rsidRPr="00C91755">
        <w:rPr>
          <w:rFonts w:ascii="Arial" w:eastAsia="Arial" w:hAnsi="Arial" w:cs="Arial"/>
          <w:bCs/>
          <w:sz w:val="24"/>
          <w:szCs w:val="24"/>
        </w:rPr>
        <w:t xml:space="preserve">Apresentar rota diária de transporte, com previsão de horários, para </w:t>
      </w:r>
      <w:r>
        <w:rPr>
          <w:rFonts w:ascii="Arial" w:eastAsia="Arial" w:hAnsi="Arial" w:cs="Arial"/>
          <w:bCs/>
          <w:sz w:val="24"/>
          <w:szCs w:val="24"/>
        </w:rPr>
        <w:t>coleta dos resíduos infectantes.</w:t>
      </w:r>
    </w:p>
    <w:p w14:paraId="3E6AB065" w14:textId="77777777" w:rsidR="00C91755" w:rsidRPr="00C91755" w:rsidRDefault="00C91755" w:rsidP="00FD1600">
      <w:pPr>
        <w:numPr>
          <w:ilvl w:val="1"/>
          <w:numId w:val="1"/>
        </w:numPr>
        <w:spacing w:after="120" w:line="276" w:lineRule="auto"/>
        <w:ind w:left="1418" w:right="49" w:hanging="851"/>
        <w:jc w:val="both"/>
        <w:rPr>
          <w:rFonts w:ascii="Arial" w:eastAsia="Arial" w:hAnsi="Arial" w:cs="Arial"/>
          <w:bCs/>
          <w:sz w:val="24"/>
          <w:szCs w:val="24"/>
        </w:rPr>
      </w:pPr>
      <w:r w:rsidRPr="00C91755">
        <w:rPr>
          <w:rFonts w:ascii="Arial" w:eastAsia="Arial" w:hAnsi="Arial" w:cs="Arial"/>
          <w:bCs/>
          <w:sz w:val="24"/>
          <w:szCs w:val="24"/>
        </w:rPr>
        <w:t>Retornar mensalmente ao fiscal do contrato, o documento do Manifesto de Resíduos, para cada processo de coleta, devidamente preenchidos, assinados e carimbados pelo gerador, transportador e receptor, de acordo com modelo fornecido pelo INEA.</w:t>
      </w:r>
    </w:p>
    <w:p w14:paraId="1DFDE20B" w14:textId="288CEAE6" w:rsidR="00C91755" w:rsidRPr="00C91755" w:rsidRDefault="00C91755" w:rsidP="00FD1600">
      <w:pPr>
        <w:numPr>
          <w:ilvl w:val="1"/>
          <w:numId w:val="1"/>
        </w:numPr>
        <w:spacing w:after="120" w:line="276" w:lineRule="auto"/>
        <w:ind w:left="1418" w:right="49" w:hanging="851"/>
        <w:jc w:val="both"/>
        <w:rPr>
          <w:rFonts w:ascii="Arial" w:eastAsia="Arial" w:hAnsi="Arial" w:cs="Arial"/>
          <w:bCs/>
          <w:sz w:val="24"/>
          <w:szCs w:val="24"/>
        </w:rPr>
      </w:pPr>
      <w:r w:rsidRPr="00C91755">
        <w:rPr>
          <w:rFonts w:ascii="Arial" w:eastAsia="Arial" w:hAnsi="Arial" w:cs="Arial"/>
          <w:bCs/>
          <w:sz w:val="24"/>
          <w:szCs w:val="24"/>
        </w:rPr>
        <w:t xml:space="preserve">Manter durante toda a vigência contratual compatibilidade com as obrigações para realizar os serviços atendendo às especificações contidas no </w:t>
      </w:r>
      <w:r w:rsidR="00D16A1E">
        <w:rPr>
          <w:rFonts w:ascii="Arial" w:eastAsia="Arial" w:hAnsi="Arial" w:cs="Arial"/>
          <w:bCs/>
          <w:sz w:val="24"/>
          <w:szCs w:val="24"/>
        </w:rPr>
        <w:t>Termo de Referência</w:t>
      </w:r>
      <w:r w:rsidRPr="00C91755">
        <w:rPr>
          <w:rFonts w:ascii="Arial" w:eastAsia="Arial" w:hAnsi="Arial" w:cs="Arial"/>
          <w:bCs/>
          <w:sz w:val="24"/>
          <w:szCs w:val="24"/>
        </w:rPr>
        <w:t>, além de todas as condições de habilitação e qualificação técnica exigida no edital convocatório, bem como profissional possuidor de Anotação de Responsabilidade Técnica — ART e/ou Anotação de Função Técnica - AFT, habilitado junto ao Conselho Regional de En</w:t>
      </w:r>
      <w:r w:rsidR="00877A77">
        <w:rPr>
          <w:rFonts w:ascii="Arial" w:eastAsia="Arial" w:hAnsi="Arial" w:cs="Arial"/>
          <w:bCs/>
          <w:sz w:val="24"/>
          <w:szCs w:val="24"/>
        </w:rPr>
        <w:t>genharia e Arquitetura - CREA e/</w:t>
      </w:r>
      <w:r w:rsidRPr="00C91755">
        <w:rPr>
          <w:rFonts w:ascii="Arial" w:eastAsia="Arial" w:hAnsi="Arial" w:cs="Arial"/>
          <w:bCs/>
          <w:sz w:val="24"/>
          <w:szCs w:val="24"/>
        </w:rPr>
        <w:t>ou Conselho Regional de Química — CRQ</w:t>
      </w:r>
      <w:r w:rsidR="0030216C">
        <w:rPr>
          <w:rFonts w:ascii="Arial" w:eastAsia="Arial" w:hAnsi="Arial" w:cs="Arial"/>
          <w:bCs/>
          <w:sz w:val="24"/>
          <w:szCs w:val="24"/>
        </w:rPr>
        <w:t>; e/ou Conselho Regional de Biologia</w:t>
      </w:r>
      <w:r w:rsidRPr="00C91755">
        <w:rPr>
          <w:rFonts w:ascii="Arial" w:eastAsia="Arial" w:hAnsi="Arial" w:cs="Arial"/>
          <w:bCs/>
          <w:sz w:val="24"/>
          <w:szCs w:val="24"/>
        </w:rPr>
        <w:t xml:space="preserve"> para desempenho dos serviço</w:t>
      </w:r>
      <w:r>
        <w:rPr>
          <w:rFonts w:ascii="Arial" w:eastAsia="Arial" w:hAnsi="Arial" w:cs="Arial"/>
          <w:bCs/>
          <w:sz w:val="24"/>
          <w:szCs w:val="24"/>
        </w:rPr>
        <w:t>s e a documentação regularizada.</w:t>
      </w:r>
    </w:p>
    <w:p w14:paraId="2FD5812F" w14:textId="77777777" w:rsidR="00C91755" w:rsidRPr="00C91755" w:rsidRDefault="00C91755" w:rsidP="00FD1600">
      <w:pPr>
        <w:numPr>
          <w:ilvl w:val="1"/>
          <w:numId w:val="1"/>
        </w:numPr>
        <w:spacing w:after="120" w:line="276" w:lineRule="auto"/>
        <w:ind w:left="1418" w:right="49" w:hanging="851"/>
        <w:jc w:val="both"/>
        <w:rPr>
          <w:rFonts w:ascii="Arial" w:eastAsia="Arial" w:hAnsi="Arial" w:cs="Arial"/>
          <w:bCs/>
          <w:sz w:val="24"/>
          <w:szCs w:val="24"/>
        </w:rPr>
      </w:pPr>
      <w:r w:rsidRPr="00C91755">
        <w:rPr>
          <w:rFonts w:ascii="Arial" w:eastAsia="Arial" w:hAnsi="Arial" w:cs="Arial"/>
          <w:bCs/>
          <w:sz w:val="24"/>
          <w:szCs w:val="24"/>
        </w:rPr>
        <w:t>Comunicar ao CONTRATANTE sempre que constatar que a segregação dos resíduos não está sendo realizada de forma adequada conforme preceitua a legislação (atividade de</w:t>
      </w:r>
      <w:r>
        <w:rPr>
          <w:rFonts w:ascii="Arial" w:eastAsia="Arial" w:hAnsi="Arial" w:cs="Arial"/>
          <w:bCs/>
          <w:sz w:val="24"/>
          <w:szCs w:val="24"/>
        </w:rPr>
        <w:t xml:space="preserve"> co-fiscalização com o gerador).</w:t>
      </w:r>
    </w:p>
    <w:p w14:paraId="2CC9C2F7" w14:textId="77777777" w:rsidR="00C91755" w:rsidRPr="00C91755" w:rsidRDefault="00C91755" w:rsidP="00FD1600">
      <w:pPr>
        <w:numPr>
          <w:ilvl w:val="1"/>
          <w:numId w:val="1"/>
        </w:numPr>
        <w:spacing w:after="120" w:line="276" w:lineRule="auto"/>
        <w:ind w:left="1418" w:right="49" w:hanging="851"/>
        <w:jc w:val="both"/>
        <w:rPr>
          <w:rFonts w:ascii="Arial" w:eastAsia="Arial" w:hAnsi="Arial" w:cs="Arial"/>
          <w:bCs/>
          <w:sz w:val="24"/>
          <w:szCs w:val="24"/>
        </w:rPr>
      </w:pPr>
      <w:r w:rsidRPr="00C91755">
        <w:rPr>
          <w:rFonts w:ascii="Arial" w:eastAsia="Arial" w:hAnsi="Arial" w:cs="Arial"/>
          <w:bCs/>
          <w:sz w:val="24"/>
          <w:szCs w:val="24"/>
        </w:rPr>
        <w:t>A CONTRATADA deverá permitir de imediato, visitas não programadas de fiscalização, por parte da CONTRATANTE, à sua unidade e demais unidades operacionais relacionadas ao serviço objeto do presente processo;</w:t>
      </w:r>
    </w:p>
    <w:p w14:paraId="53493DDE" w14:textId="77777777" w:rsidR="00C91755" w:rsidRPr="00CE4011" w:rsidRDefault="00C91755" w:rsidP="00FD1600">
      <w:pPr>
        <w:numPr>
          <w:ilvl w:val="1"/>
          <w:numId w:val="1"/>
        </w:numPr>
        <w:spacing w:after="120" w:line="276" w:lineRule="auto"/>
        <w:ind w:left="1418" w:right="49" w:hanging="851"/>
        <w:jc w:val="both"/>
        <w:rPr>
          <w:rFonts w:ascii="Arial" w:eastAsia="Arial" w:hAnsi="Arial" w:cs="Arial"/>
          <w:bCs/>
          <w:sz w:val="24"/>
          <w:szCs w:val="24"/>
        </w:rPr>
      </w:pPr>
      <w:r w:rsidRPr="00CE4011">
        <w:rPr>
          <w:rFonts w:ascii="Arial" w:eastAsia="Arial" w:hAnsi="Arial" w:cs="Arial"/>
          <w:bCs/>
          <w:sz w:val="24"/>
          <w:szCs w:val="24"/>
        </w:rPr>
        <w:t xml:space="preserve">A CONTRATADA deverá permitir visitas por parte da CONTRATANTE e de seus colaboradores à sua unidade e demais unidades operacionais relacionadas ao serviço objeto do presente processo, dentro de um </w:t>
      </w:r>
      <w:r w:rsidRPr="00CE4011">
        <w:rPr>
          <w:rFonts w:ascii="Arial" w:eastAsia="Arial" w:hAnsi="Arial" w:cs="Arial"/>
          <w:bCs/>
          <w:sz w:val="24"/>
          <w:szCs w:val="24"/>
        </w:rPr>
        <w:lastRenderedPageBreak/>
        <w:t>programa de treinamento em Educação Ambiental, em data</w:t>
      </w:r>
      <w:r w:rsidR="00CE4011">
        <w:rPr>
          <w:rFonts w:ascii="Arial" w:eastAsia="Arial" w:hAnsi="Arial" w:cs="Arial"/>
          <w:bCs/>
          <w:sz w:val="24"/>
          <w:szCs w:val="24"/>
        </w:rPr>
        <w:t xml:space="preserve"> a ser definida entre as partes.</w:t>
      </w:r>
    </w:p>
    <w:p w14:paraId="3BD75A12" w14:textId="77777777" w:rsidR="00C91755" w:rsidRPr="00CE4011" w:rsidRDefault="00C91755" w:rsidP="00FD1600">
      <w:pPr>
        <w:numPr>
          <w:ilvl w:val="1"/>
          <w:numId w:val="1"/>
        </w:numPr>
        <w:spacing w:after="120" w:line="276" w:lineRule="auto"/>
        <w:ind w:left="1418" w:right="49" w:hanging="851"/>
        <w:jc w:val="both"/>
        <w:rPr>
          <w:rFonts w:ascii="Arial" w:eastAsia="Arial" w:hAnsi="Arial" w:cs="Arial"/>
          <w:bCs/>
          <w:sz w:val="24"/>
          <w:szCs w:val="24"/>
        </w:rPr>
      </w:pPr>
      <w:r w:rsidRPr="00CE4011">
        <w:rPr>
          <w:rFonts w:ascii="Arial" w:eastAsia="Arial" w:hAnsi="Arial" w:cs="Arial"/>
          <w:bCs/>
          <w:sz w:val="24"/>
          <w:szCs w:val="24"/>
        </w:rPr>
        <w:t>A CONTRATADA deverá buscar, sempre que possível método de reutilização, reciclagem e reaproveitamento dos resíduos coletados, com o intuito de reduzir os resíduos dispostos no meio ambiente, em consonância com a Lei n o 12305/10, que institui a Políti</w:t>
      </w:r>
      <w:r w:rsidR="00CE4011">
        <w:rPr>
          <w:rFonts w:ascii="Arial" w:eastAsia="Arial" w:hAnsi="Arial" w:cs="Arial"/>
          <w:bCs/>
          <w:sz w:val="24"/>
          <w:szCs w:val="24"/>
        </w:rPr>
        <w:t>ca Nacional de Resíduos Sólidos</w:t>
      </w:r>
      <w:r w:rsidR="003F6481">
        <w:rPr>
          <w:rFonts w:ascii="Arial" w:eastAsia="Arial" w:hAnsi="Arial" w:cs="Arial"/>
          <w:bCs/>
          <w:sz w:val="24"/>
          <w:szCs w:val="24"/>
        </w:rPr>
        <w:t>.</w:t>
      </w:r>
    </w:p>
    <w:p w14:paraId="4FA73802" w14:textId="77777777" w:rsidR="00C91755" w:rsidRPr="00CE4011" w:rsidRDefault="00C91755" w:rsidP="00FD1600">
      <w:pPr>
        <w:numPr>
          <w:ilvl w:val="1"/>
          <w:numId w:val="1"/>
        </w:numPr>
        <w:spacing w:after="120" w:line="276" w:lineRule="auto"/>
        <w:ind w:left="1418" w:right="49" w:hanging="851"/>
        <w:jc w:val="both"/>
        <w:rPr>
          <w:rFonts w:ascii="Arial" w:eastAsia="Arial" w:hAnsi="Arial" w:cs="Arial"/>
          <w:bCs/>
          <w:sz w:val="24"/>
          <w:szCs w:val="24"/>
        </w:rPr>
      </w:pPr>
      <w:r w:rsidRPr="00CE4011">
        <w:rPr>
          <w:rFonts w:ascii="Arial" w:eastAsia="Arial" w:hAnsi="Arial" w:cs="Arial"/>
          <w:bCs/>
          <w:sz w:val="24"/>
          <w:szCs w:val="24"/>
        </w:rPr>
        <w:t>Apresentar mensalmente para o Fiscal do contrato o certificado tratamento dos resíduos, que comprovem sua desinfecção, neutralização e/ou pela empresa que realizou o processo. E, sempre que solicitado, laudos técnicos detalhados dos pro</w:t>
      </w:r>
      <w:r w:rsidR="00CE4011">
        <w:rPr>
          <w:rFonts w:ascii="Arial" w:eastAsia="Arial" w:hAnsi="Arial" w:cs="Arial"/>
          <w:bCs/>
          <w:sz w:val="24"/>
          <w:szCs w:val="24"/>
        </w:rPr>
        <w:t>cessos de tratamento realizados</w:t>
      </w:r>
      <w:r w:rsidR="003F6481">
        <w:rPr>
          <w:rFonts w:ascii="Arial" w:eastAsia="Arial" w:hAnsi="Arial" w:cs="Arial"/>
          <w:bCs/>
          <w:sz w:val="24"/>
          <w:szCs w:val="24"/>
        </w:rPr>
        <w:t>.</w:t>
      </w:r>
    </w:p>
    <w:p w14:paraId="5D1C8BE7" w14:textId="77777777" w:rsidR="00C91755" w:rsidRPr="00C91755" w:rsidRDefault="00C91755" w:rsidP="00FD1600">
      <w:pPr>
        <w:numPr>
          <w:ilvl w:val="1"/>
          <w:numId w:val="1"/>
        </w:numPr>
        <w:spacing w:after="120" w:line="276" w:lineRule="auto"/>
        <w:ind w:left="1418" w:right="49" w:hanging="851"/>
        <w:jc w:val="both"/>
        <w:rPr>
          <w:rFonts w:ascii="Arial" w:eastAsia="Arial" w:hAnsi="Arial" w:cs="Arial"/>
          <w:b/>
          <w:bCs/>
          <w:sz w:val="24"/>
          <w:szCs w:val="24"/>
        </w:rPr>
      </w:pPr>
      <w:r w:rsidRPr="00CE4011">
        <w:rPr>
          <w:rFonts w:ascii="Arial" w:eastAsia="Arial" w:hAnsi="Arial" w:cs="Arial"/>
          <w:bCs/>
          <w:sz w:val="24"/>
          <w:szCs w:val="24"/>
        </w:rPr>
        <w:t>Deverá emitir e encaminhar ao fiscal do contrato a nota fiscal de acordo com a planilha de controle mensal, que deverá ser baseada na contabilização das ordens de serviço geradas na coleta dos resíduos, juntamente com o comprovante de recolhimento mensal do FGTS e INSS. Tendo validade apenas após a conferência. Caso haja divergências, a CONTRATANTE deverá convocar a CONTRATADA para que a mesma justifique, por escrito, os valores expressos</w:t>
      </w:r>
      <w:r w:rsidR="003F6481">
        <w:rPr>
          <w:rFonts w:ascii="Arial" w:eastAsia="Arial" w:hAnsi="Arial" w:cs="Arial"/>
          <w:bCs/>
          <w:sz w:val="24"/>
          <w:szCs w:val="24"/>
        </w:rPr>
        <w:t>.</w:t>
      </w:r>
    </w:p>
    <w:p w14:paraId="2B2FFB54" w14:textId="77777777" w:rsidR="00C91755" w:rsidRPr="00CE4011" w:rsidRDefault="00C91755" w:rsidP="00FD1600">
      <w:pPr>
        <w:numPr>
          <w:ilvl w:val="1"/>
          <w:numId w:val="1"/>
        </w:numPr>
        <w:spacing w:after="120" w:line="276" w:lineRule="auto"/>
        <w:ind w:left="1418" w:right="49" w:hanging="851"/>
        <w:jc w:val="both"/>
        <w:rPr>
          <w:rFonts w:ascii="Arial" w:eastAsia="Arial" w:hAnsi="Arial" w:cs="Arial"/>
          <w:bCs/>
          <w:sz w:val="24"/>
          <w:szCs w:val="24"/>
        </w:rPr>
      </w:pPr>
      <w:r w:rsidRPr="00CE4011">
        <w:rPr>
          <w:rFonts w:ascii="Arial" w:eastAsia="Arial" w:hAnsi="Arial" w:cs="Arial"/>
          <w:bCs/>
          <w:sz w:val="24"/>
          <w:szCs w:val="24"/>
        </w:rPr>
        <w:t>A CONTRATADA deverá ingressar com processo de pagamento junto ao Protocolo Geral da prefeitura, de posse da nota fiscal, planilha de controle mensal, cópia do contrato, cópia do empenho e comprovante de recolhimento da taxa de expediente, as certidões de regularidade fiscal FGTS, Certidão Negativa Débitos Trabalhistas e licença ambiental das empresas subcontratadas, co</w:t>
      </w:r>
      <w:r w:rsidR="003F6481">
        <w:rPr>
          <w:rFonts w:ascii="Arial" w:eastAsia="Arial" w:hAnsi="Arial" w:cs="Arial"/>
          <w:bCs/>
          <w:sz w:val="24"/>
          <w:szCs w:val="24"/>
        </w:rPr>
        <w:t xml:space="preserve">nforme este </w:t>
      </w:r>
      <w:r w:rsidR="00877A77">
        <w:rPr>
          <w:rFonts w:ascii="Arial" w:eastAsia="Arial" w:hAnsi="Arial" w:cs="Arial"/>
          <w:bCs/>
          <w:sz w:val="24"/>
          <w:szCs w:val="24"/>
        </w:rPr>
        <w:t>edital</w:t>
      </w:r>
      <w:r w:rsidR="003F6481">
        <w:rPr>
          <w:rFonts w:ascii="Arial" w:eastAsia="Arial" w:hAnsi="Arial" w:cs="Arial"/>
          <w:bCs/>
          <w:sz w:val="24"/>
          <w:szCs w:val="24"/>
        </w:rPr>
        <w:t>.</w:t>
      </w:r>
    </w:p>
    <w:p w14:paraId="6AC99A42" w14:textId="77777777" w:rsidR="00C91755" w:rsidRPr="003F6481" w:rsidRDefault="00C91755" w:rsidP="00FD1600">
      <w:pPr>
        <w:numPr>
          <w:ilvl w:val="1"/>
          <w:numId w:val="1"/>
        </w:numPr>
        <w:spacing w:after="120" w:line="276" w:lineRule="auto"/>
        <w:ind w:left="1418" w:right="49" w:hanging="851"/>
        <w:jc w:val="both"/>
        <w:rPr>
          <w:rFonts w:ascii="Arial" w:eastAsia="Arial" w:hAnsi="Arial" w:cs="Arial"/>
          <w:bCs/>
          <w:sz w:val="24"/>
          <w:szCs w:val="24"/>
        </w:rPr>
      </w:pPr>
      <w:r w:rsidRPr="003F6481">
        <w:rPr>
          <w:rFonts w:ascii="Arial" w:eastAsia="Arial" w:hAnsi="Arial" w:cs="Arial"/>
          <w:bCs/>
          <w:sz w:val="24"/>
          <w:szCs w:val="24"/>
        </w:rPr>
        <w:t xml:space="preserve">Responsabilizar-se por todos os prejuízos que porventura ocasione ao Município ou a terceiros, </w:t>
      </w:r>
      <w:r w:rsidR="003F6481">
        <w:rPr>
          <w:rFonts w:ascii="Arial" w:eastAsia="Arial" w:hAnsi="Arial" w:cs="Arial"/>
          <w:bCs/>
          <w:sz w:val="24"/>
          <w:szCs w:val="24"/>
        </w:rPr>
        <w:t>em razão da execução do serviço.</w:t>
      </w:r>
    </w:p>
    <w:p w14:paraId="532FC086" w14:textId="77777777" w:rsidR="00C91755" w:rsidRPr="003F6481" w:rsidRDefault="00C91755" w:rsidP="00FD1600">
      <w:pPr>
        <w:numPr>
          <w:ilvl w:val="1"/>
          <w:numId w:val="1"/>
        </w:numPr>
        <w:spacing w:after="120" w:line="276" w:lineRule="auto"/>
        <w:ind w:left="1418" w:right="49" w:hanging="851"/>
        <w:jc w:val="both"/>
        <w:rPr>
          <w:rFonts w:ascii="Arial" w:eastAsia="Arial" w:hAnsi="Arial" w:cs="Arial"/>
          <w:bCs/>
          <w:sz w:val="24"/>
          <w:szCs w:val="24"/>
        </w:rPr>
      </w:pPr>
      <w:r w:rsidRPr="003F6481">
        <w:rPr>
          <w:rFonts w:ascii="Arial" w:eastAsia="Arial" w:hAnsi="Arial" w:cs="Arial"/>
          <w:bCs/>
          <w:sz w:val="24"/>
          <w:szCs w:val="24"/>
        </w:rPr>
        <w:t>Responsabilizar-se pelas despesas comerciais, taxas, fretes, seguros, deslocamentos de pessoal e quaisquer outras que incidam ou venham a incidir na execução do contrato.</w:t>
      </w:r>
    </w:p>
    <w:p w14:paraId="69F9B9E8" w14:textId="43151B39" w:rsidR="00C91755" w:rsidRDefault="00C91755" w:rsidP="00FD1600">
      <w:pPr>
        <w:numPr>
          <w:ilvl w:val="1"/>
          <w:numId w:val="1"/>
        </w:numPr>
        <w:spacing w:after="120" w:line="276" w:lineRule="auto"/>
        <w:ind w:left="1418" w:right="49" w:hanging="851"/>
        <w:jc w:val="both"/>
        <w:rPr>
          <w:rFonts w:ascii="Arial" w:eastAsia="Arial" w:hAnsi="Arial" w:cs="Arial"/>
          <w:bCs/>
          <w:sz w:val="24"/>
          <w:szCs w:val="24"/>
        </w:rPr>
      </w:pPr>
      <w:r w:rsidRPr="003F6481">
        <w:rPr>
          <w:rFonts w:ascii="Arial" w:eastAsia="Arial" w:hAnsi="Arial" w:cs="Arial"/>
          <w:bCs/>
          <w:sz w:val="24"/>
          <w:szCs w:val="24"/>
        </w:rPr>
        <w:t>A empresa vencedora, no ato assinatura do contrato, Licença de Operação, emitida pelo INEA ou outro órgão de controle de meio ambiente estadual equivalente, dentro do seu período de validade, pela empresa vencedora, na assinatura do contrato, comprovando estar licenciada para realizar a seguinte atividade: coleta de resíduos de saúde em qualquer município da Federação, comprovando que a licitante esteja autorizada a coletar e transportar os resíduos de acordo com a legislação ambiental vigente.</w:t>
      </w:r>
    </w:p>
    <w:p w14:paraId="02FE6205" w14:textId="3BC94CA9" w:rsidR="00AF2106" w:rsidRDefault="00AF2106" w:rsidP="00AF2106">
      <w:pPr>
        <w:numPr>
          <w:ilvl w:val="1"/>
          <w:numId w:val="1"/>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sz w:val="24"/>
          <w:szCs w:val="24"/>
        </w:rPr>
        <w:lastRenderedPageBreak/>
        <w:t>A coleta de resíduos de saúde deverá ser realizada 3x por semana nas Unidades de pronto atendimento 24h (UPA 24hs, SPA DR. EITEL ABDALA, SPA BONSUCESSO e CENTRO DE TRIAGEM COVID-19). Já as demais Unidades, que atuam de 2ª a 6ª feira de 7h às 17h, deverão ser coletadas 2x por semana.</w:t>
      </w:r>
    </w:p>
    <w:p w14:paraId="1BC22B28" w14:textId="77777777" w:rsidR="00AF2106" w:rsidRPr="003F6481" w:rsidRDefault="00AF2106" w:rsidP="00AF2106">
      <w:pPr>
        <w:spacing w:after="120" w:line="276" w:lineRule="auto"/>
        <w:ind w:left="1418" w:right="49"/>
        <w:jc w:val="both"/>
        <w:rPr>
          <w:rFonts w:ascii="Arial" w:eastAsia="Arial" w:hAnsi="Arial" w:cs="Arial"/>
          <w:bCs/>
          <w:sz w:val="24"/>
          <w:szCs w:val="24"/>
        </w:rPr>
      </w:pPr>
    </w:p>
    <w:p w14:paraId="2C5DE255" w14:textId="77777777" w:rsidR="006D774C" w:rsidRPr="00DF5389" w:rsidRDefault="006D774C" w:rsidP="006D774C">
      <w:pPr>
        <w:spacing w:after="120" w:line="276" w:lineRule="auto"/>
        <w:ind w:left="1440" w:right="49"/>
        <w:jc w:val="both"/>
        <w:rPr>
          <w:rFonts w:ascii="Arial" w:eastAsia="Arial" w:hAnsi="Arial" w:cs="Arial"/>
          <w:sz w:val="24"/>
          <w:szCs w:val="24"/>
        </w:rPr>
      </w:pPr>
    </w:p>
    <w:p w14:paraId="28C0A3AF" w14:textId="77777777"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14:paraId="01542B06" w14:textId="77777777" w:rsidR="00E84223" w:rsidRPr="00E84223" w:rsidRDefault="00E84223" w:rsidP="00FD1600">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14:paraId="15032C5F" w14:textId="77777777" w:rsidR="00E84223" w:rsidRPr="00E84223" w:rsidRDefault="00E84223" w:rsidP="00FD1600">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w:t>
      </w:r>
      <w:r w:rsidR="005D134A">
        <w:rPr>
          <w:rFonts w:ascii="Arial" w:eastAsia="Arial" w:hAnsi="Arial" w:cs="Arial"/>
          <w:sz w:val="24"/>
          <w:szCs w:val="24"/>
        </w:rPr>
        <w:t>serviço</w:t>
      </w:r>
      <w:r w:rsidRPr="00E84223">
        <w:rPr>
          <w:rFonts w:ascii="Arial" w:eastAsia="Arial" w:hAnsi="Arial" w:cs="Arial"/>
          <w:sz w:val="24"/>
          <w:szCs w:val="24"/>
        </w:rPr>
        <w:t xml:space="preserve">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w:t>
      </w:r>
      <w:r w:rsidR="007E3317">
        <w:rPr>
          <w:rFonts w:ascii="Arial" w:eastAsia="Arial" w:hAnsi="Arial" w:cs="Arial"/>
          <w:sz w:val="24"/>
          <w:szCs w:val="24"/>
        </w:rPr>
        <w:t xml:space="preserve">Municipal </w:t>
      </w:r>
      <w:r w:rsidR="005870D9">
        <w:rPr>
          <w:rFonts w:ascii="Arial" w:eastAsia="Arial" w:hAnsi="Arial" w:cs="Arial"/>
          <w:sz w:val="24"/>
          <w:szCs w:val="24"/>
        </w:rPr>
        <w:t>de Saúde.</w:t>
      </w:r>
    </w:p>
    <w:p w14:paraId="35C9EBEA" w14:textId="77777777" w:rsidR="00E84223" w:rsidRPr="00E84223" w:rsidRDefault="00E84223" w:rsidP="00FD1600">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1E6C4637" w14:textId="77777777" w:rsidR="00E84223" w:rsidRDefault="00E84223" w:rsidP="00FD1600">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 xml:space="preserve">O representante da Secretaria </w:t>
      </w:r>
      <w:r w:rsidR="007E3317">
        <w:rPr>
          <w:rFonts w:ascii="Arial" w:eastAsia="Arial" w:hAnsi="Arial" w:cs="Arial"/>
          <w:sz w:val="24"/>
          <w:szCs w:val="24"/>
        </w:rPr>
        <w:t xml:space="preserve">Municipal </w:t>
      </w:r>
      <w:r w:rsidR="005870D9">
        <w:rPr>
          <w:rFonts w:ascii="Arial" w:eastAsia="Arial" w:hAnsi="Arial" w:cs="Arial"/>
          <w:sz w:val="24"/>
          <w:szCs w:val="24"/>
        </w:rPr>
        <w:t>de Saúde</w:t>
      </w:r>
      <w:r w:rsidR="00412BCB">
        <w:rPr>
          <w:rFonts w:ascii="Arial" w:eastAsia="Arial" w:hAnsi="Arial" w:cs="Arial"/>
          <w:sz w:val="24"/>
          <w:szCs w:val="24"/>
        </w:rPr>
        <w:t xml:space="preserve"> </w:t>
      </w:r>
      <w:r w:rsidRPr="00E84223">
        <w:rPr>
          <w:rFonts w:ascii="Arial" w:eastAsia="Arial" w:hAnsi="Arial" w:cs="Arial"/>
          <w:sz w:val="24"/>
          <w:szCs w:val="24"/>
        </w:rPr>
        <w:t>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3ACE71D0" w14:textId="77777777" w:rsidR="005870D9" w:rsidRPr="005870D9" w:rsidRDefault="005870D9" w:rsidP="00FD1600">
      <w:pPr>
        <w:numPr>
          <w:ilvl w:val="1"/>
          <w:numId w:val="1"/>
        </w:numPr>
        <w:spacing w:before="240" w:after="120" w:line="276" w:lineRule="auto"/>
        <w:ind w:left="1418" w:right="49" w:hanging="851"/>
        <w:jc w:val="both"/>
        <w:rPr>
          <w:rFonts w:ascii="Arial" w:eastAsia="Arial" w:hAnsi="Arial" w:cs="Arial"/>
          <w:sz w:val="24"/>
          <w:szCs w:val="24"/>
        </w:rPr>
      </w:pPr>
      <w:r w:rsidRPr="005870D9">
        <w:rPr>
          <w:rFonts w:ascii="Arial" w:hAnsi="Arial" w:cs="Arial"/>
          <w:bCs/>
          <w:sz w:val="24"/>
          <w:szCs w:val="24"/>
        </w:rPr>
        <w:t xml:space="preserve">No caso de a execução do serviço apresentar alguma irregularidade, esta será recusada, cabendo à detentora repará-la de acordo com as exigências contidas neste </w:t>
      </w:r>
      <w:r w:rsidR="00877A77">
        <w:rPr>
          <w:rFonts w:ascii="Arial" w:hAnsi="Arial" w:cs="Arial"/>
          <w:bCs/>
          <w:sz w:val="24"/>
          <w:szCs w:val="24"/>
        </w:rPr>
        <w:t>edital/t</w:t>
      </w:r>
      <w:r w:rsidRPr="005870D9">
        <w:rPr>
          <w:rFonts w:ascii="Arial" w:hAnsi="Arial" w:cs="Arial"/>
          <w:bCs/>
          <w:sz w:val="24"/>
          <w:szCs w:val="24"/>
        </w:rPr>
        <w:t xml:space="preserve">ermo de </w:t>
      </w:r>
      <w:r w:rsidR="00877A77">
        <w:rPr>
          <w:rFonts w:ascii="Arial" w:hAnsi="Arial" w:cs="Arial"/>
          <w:bCs/>
          <w:sz w:val="24"/>
          <w:szCs w:val="24"/>
        </w:rPr>
        <w:t>r</w:t>
      </w:r>
      <w:r w:rsidRPr="005870D9">
        <w:rPr>
          <w:rFonts w:ascii="Arial" w:hAnsi="Arial" w:cs="Arial"/>
          <w:bCs/>
          <w:sz w:val="24"/>
          <w:szCs w:val="24"/>
        </w:rPr>
        <w:t>eferência, no prazo a ser determinado pela Secretaria Municipal de Saúde.</w:t>
      </w:r>
    </w:p>
    <w:p w14:paraId="1CF11D7E" w14:textId="77777777" w:rsidR="00E84223" w:rsidRDefault="00E84223" w:rsidP="00E84223">
      <w:pPr>
        <w:spacing w:after="120" w:line="276" w:lineRule="auto"/>
        <w:ind w:left="720" w:right="49"/>
        <w:jc w:val="both"/>
        <w:rPr>
          <w:rFonts w:ascii="Arial" w:eastAsia="Arial" w:hAnsi="Arial" w:cs="Arial"/>
          <w:sz w:val="24"/>
          <w:szCs w:val="24"/>
        </w:rPr>
      </w:pPr>
    </w:p>
    <w:p w14:paraId="690537F3" w14:textId="77777777" w:rsidR="00E84223" w:rsidRPr="00E84223" w:rsidRDefault="00E84223" w:rsidP="00FD1600">
      <w:pPr>
        <w:numPr>
          <w:ilvl w:val="0"/>
          <w:numId w:val="1"/>
        </w:numPr>
        <w:spacing w:after="120" w:line="276" w:lineRule="auto"/>
        <w:ind w:left="851" w:right="49" w:hanging="567"/>
        <w:jc w:val="both"/>
        <w:rPr>
          <w:rFonts w:ascii="Arial" w:eastAsia="Arial" w:hAnsi="Arial" w:cs="Arial"/>
          <w:b/>
          <w:bCs/>
          <w:sz w:val="24"/>
          <w:szCs w:val="24"/>
        </w:rPr>
      </w:pPr>
      <w:r w:rsidRPr="00E84223">
        <w:rPr>
          <w:rFonts w:ascii="Arial" w:eastAsia="Arial" w:hAnsi="Arial" w:cs="Arial"/>
          <w:b/>
          <w:bCs/>
          <w:sz w:val="24"/>
          <w:szCs w:val="24"/>
        </w:rPr>
        <w:t>DO PAGAMENTO</w:t>
      </w:r>
    </w:p>
    <w:p w14:paraId="08404291" w14:textId="77777777" w:rsidR="00435D5D" w:rsidRDefault="00435D5D" w:rsidP="00A351EE">
      <w:pPr>
        <w:pStyle w:val="PargrafodaLista"/>
        <w:widowControl w:val="0"/>
        <w:numPr>
          <w:ilvl w:val="1"/>
          <w:numId w:val="1"/>
        </w:numPr>
        <w:tabs>
          <w:tab w:val="left" w:pos="693"/>
          <w:tab w:val="left" w:pos="993"/>
        </w:tabs>
        <w:autoSpaceDE w:val="0"/>
        <w:autoSpaceDN w:val="0"/>
        <w:spacing w:before="240" w:line="276" w:lineRule="auto"/>
        <w:ind w:left="1418" w:right="154" w:hanging="851"/>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lastRenderedPageBreak/>
        <w:t>contratado.</w:t>
      </w:r>
    </w:p>
    <w:p w14:paraId="24466DA0" w14:textId="77777777" w:rsidR="00C510CF" w:rsidRPr="00C510CF" w:rsidRDefault="00C510CF" w:rsidP="00FD1600">
      <w:pPr>
        <w:pStyle w:val="PargrafodaLista"/>
        <w:numPr>
          <w:ilvl w:val="2"/>
          <w:numId w:val="1"/>
        </w:numPr>
        <w:spacing w:line="276" w:lineRule="auto"/>
        <w:ind w:left="2268" w:hanging="850"/>
        <w:jc w:val="both"/>
        <w:rPr>
          <w:rFonts w:ascii="Arial" w:hAnsi="Arial" w:cs="Arial"/>
          <w:bCs/>
          <w:sz w:val="24"/>
          <w:szCs w:val="24"/>
        </w:rPr>
      </w:pPr>
      <w:r>
        <w:rPr>
          <w:rFonts w:ascii="Arial" w:hAnsi="Arial" w:cs="Arial"/>
          <w:bCs/>
          <w:sz w:val="24"/>
          <w:szCs w:val="24"/>
        </w:rPr>
        <w:t>Deverá ainda,</w:t>
      </w:r>
      <w:r w:rsidRPr="00C510CF">
        <w:rPr>
          <w:rFonts w:ascii="Arial" w:hAnsi="Arial" w:cs="Arial"/>
          <w:bCs/>
          <w:sz w:val="24"/>
          <w:szCs w:val="24"/>
        </w:rPr>
        <w:t xml:space="preserve"> posteriormente a este, a contratada apresentar no e-mail da Administração: saude.pmt.depadm@gmail.com, a Nota de Empenho, Contrato, Documentação de Regularidade Fiscal com as Fazendas Federal, Estadual, Municipal, Certificado de Regularidade de Situação relativo ao FGTS, Certidão Negativa de Débitos Trabalhistas juntamente com a Nota Fiscal.</w:t>
      </w:r>
    </w:p>
    <w:p w14:paraId="3CE84866"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14:paraId="362E5084"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0F4DAB" w:rsidRPr="00E84223">
        <w:rPr>
          <w:rFonts w:ascii="Arial" w:eastAsia="Arial" w:hAnsi="Arial" w:cs="Arial"/>
          <w:sz w:val="24"/>
          <w:szCs w:val="24"/>
        </w:rPr>
        <w:t xml:space="preserve">Nota Fiscal </w:t>
      </w:r>
      <w:r w:rsidRPr="00E84223">
        <w:rPr>
          <w:rFonts w:ascii="Arial" w:eastAsia="Arial" w:hAnsi="Arial" w:cs="Arial"/>
          <w:sz w:val="24"/>
          <w:szCs w:val="24"/>
        </w:rPr>
        <w:t>no momento em que o órgão contratante atestar a execução do objeto do contrato.</w:t>
      </w:r>
    </w:p>
    <w:p w14:paraId="29D39B2A"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35F4717A" w14:textId="77777777" w:rsidR="00E84223" w:rsidRPr="00E84223" w:rsidRDefault="00E84223" w:rsidP="00A351EE">
      <w:pPr>
        <w:numPr>
          <w:ilvl w:val="2"/>
          <w:numId w:val="1"/>
        </w:numPr>
        <w:spacing w:after="120" w:line="276" w:lineRule="auto"/>
        <w:ind w:left="1985" w:right="49" w:hanging="851"/>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14:paraId="7DB21947"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3480AF55"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14:paraId="47D31124"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Antes de cada pagamento à contratada, será realizada consulta ao SICAF para verificar a manutenção das condições de habilitação exigidas no edital.</w:t>
      </w:r>
    </w:p>
    <w:p w14:paraId="074573F0"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lastRenderedPageBreak/>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14:paraId="0E7D7A35"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7EC609AF"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14:paraId="0E6E74E4"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14:paraId="3E86FB1C"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Havendo a efetiva execução do objeto, os pagamentos serão realizados normalmente, até que se decida pela rescisão do contrato, caso a contratada não regularize sua situação junto ao SICAF.</w:t>
      </w:r>
    </w:p>
    <w:p w14:paraId="5B5C486C" w14:textId="77777777" w:rsidR="00E84223" w:rsidRPr="00E84223" w:rsidRDefault="00E84223" w:rsidP="00FD1600">
      <w:pPr>
        <w:numPr>
          <w:ilvl w:val="2"/>
          <w:numId w:val="1"/>
        </w:numPr>
        <w:tabs>
          <w:tab w:val="left" w:pos="2268"/>
        </w:tabs>
        <w:spacing w:after="120" w:line="276" w:lineRule="auto"/>
        <w:ind w:left="2268" w:right="49" w:hanging="1134"/>
        <w:jc w:val="both"/>
        <w:rPr>
          <w:rFonts w:ascii="Arial" w:eastAsia="Arial" w:hAnsi="Arial" w:cs="Arial"/>
          <w:sz w:val="24"/>
          <w:szCs w:val="24"/>
        </w:rPr>
      </w:pPr>
      <w:r w:rsidRPr="00E84223">
        <w:rPr>
          <w:rFonts w:ascii="Arial" w:eastAsia="Arial" w:hAnsi="Arial" w:cs="Arial"/>
          <w:sz w:val="24"/>
          <w:szCs w:val="24"/>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7E533C9C"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14:paraId="5A4923A8" w14:textId="77777777" w:rsidR="00E84223" w:rsidRPr="00E84223" w:rsidRDefault="00E84223" w:rsidP="00FD1600">
      <w:pPr>
        <w:numPr>
          <w:ilvl w:val="2"/>
          <w:numId w:val="1"/>
        </w:numPr>
        <w:spacing w:after="120" w:line="276" w:lineRule="auto"/>
        <w:ind w:left="2268" w:right="49" w:hanging="1134"/>
        <w:jc w:val="both"/>
        <w:rPr>
          <w:rFonts w:ascii="Arial" w:eastAsia="Arial" w:hAnsi="Arial" w:cs="Arial"/>
          <w:sz w:val="24"/>
          <w:szCs w:val="24"/>
        </w:rPr>
      </w:pPr>
      <w:r w:rsidRPr="00E84223">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42E9CEF4"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lastRenderedPageBreak/>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14:paraId="1EB54833"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14:paraId="2B9F9309"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14:paraId="23D89730"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14:paraId="472CDAE3"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14:paraId="1ED61720"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14:paraId="1641E63E"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r w:rsidRPr="00E84223">
        <w:rPr>
          <w:rFonts w:ascii="Arial" w:eastAsia="Arial" w:hAnsi="Arial" w:cs="Arial"/>
          <w:sz w:val="24"/>
          <w:szCs w:val="24"/>
        </w:rPr>
        <w:tab/>
        <w:t xml:space="preserve">( 6 / 100 ) </w:t>
      </w:r>
      <w:r w:rsidRPr="00E84223">
        <w:rPr>
          <w:rFonts w:ascii="Arial" w:eastAsia="Arial" w:hAnsi="Arial" w:cs="Arial"/>
          <w:sz w:val="24"/>
          <w:szCs w:val="24"/>
        </w:rPr>
        <w:tab/>
      </w:r>
      <w:r w:rsidRPr="00E84223">
        <w:rPr>
          <w:rFonts w:ascii="Arial" w:eastAsia="Arial" w:hAnsi="Arial" w:cs="Arial"/>
          <w:sz w:val="24"/>
          <w:szCs w:val="24"/>
        </w:rPr>
        <w:tab/>
      </w:r>
    </w:p>
    <w:p w14:paraId="792A942A" w14:textId="77777777"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14:paraId="7182FF93" w14:textId="77777777"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14:paraId="49938F08" w14:textId="77777777"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14:paraId="3CE2FDA6" w14:textId="77777777"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14:paraId="6B2997AD" w14:textId="77777777" w:rsidR="003D0EFF" w:rsidRPr="003D0EFF" w:rsidRDefault="003D0EFF" w:rsidP="00FD1600">
      <w:pPr>
        <w:numPr>
          <w:ilvl w:val="0"/>
          <w:numId w:val="1"/>
        </w:numPr>
        <w:spacing w:after="120" w:line="276" w:lineRule="auto"/>
        <w:ind w:left="851" w:right="49" w:hanging="567"/>
        <w:jc w:val="both"/>
        <w:rPr>
          <w:rFonts w:ascii="Arial" w:eastAsia="Arial" w:hAnsi="Arial" w:cs="Arial"/>
          <w:b/>
          <w:bCs/>
          <w:sz w:val="24"/>
          <w:szCs w:val="24"/>
        </w:rPr>
      </w:pPr>
      <w:r w:rsidRPr="003D0EFF">
        <w:rPr>
          <w:rFonts w:ascii="Arial" w:eastAsia="Arial" w:hAnsi="Arial" w:cs="Arial"/>
          <w:b/>
          <w:bCs/>
          <w:sz w:val="24"/>
          <w:szCs w:val="24"/>
        </w:rPr>
        <w:t>DAS SANÇÕES ADMINISTRATIVAS:</w:t>
      </w:r>
    </w:p>
    <w:p w14:paraId="35ACC7E7" w14:textId="77777777" w:rsidR="00AE0E28" w:rsidRDefault="00AE0E28" w:rsidP="00FD1600">
      <w:pPr>
        <w:pStyle w:val="PargrafodaLista"/>
        <w:numPr>
          <w:ilvl w:val="1"/>
          <w:numId w:val="1"/>
        </w:numPr>
        <w:spacing w:before="240" w:line="276" w:lineRule="auto"/>
        <w:ind w:left="1418" w:hanging="851"/>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14:paraId="407DACBA" w14:textId="77777777" w:rsidR="00AE0E28" w:rsidRDefault="00AE0E28" w:rsidP="00FD1600">
      <w:pPr>
        <w:pStyle w:val="PargrafodaLista"/>
        <w:numPr>
          <w:ilvl w:val="2"/>
          <w:numId w:val="1"/>
        </w:numPr>
        <w:spacing w:before="240" w:line="276" w:lineRule="auto"/>
        <w:ind w:left="2268" w:hanging="850"/>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14:paraId="3058442C" w14:textId="77777777" w:rsidR="00AE0E28" w:rsidRDefault="00AE0E28" w:rsidP="00FD1600">
      <w:pPr>
        <w:pStyle w:val="PargrafodaLista"/>
        <w:numPr>
          <w:ilvl w:val="2"/>
          <w:numId w:val="1"/>
        </w:numPr>
        <w:spacing w:before="240" w:line="276" w:lineRule="auto"/>
        <w:ind w:left="2268" w:hanging="850"/>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14:paraId="453C1557" w14:textId="77777777" w:rsidR="00AE0E28" w:rsidRDefault="00AE0E28" w:rsidP="00FD1600">
      <w:pPr>
        <w:pStyle w:val="PargrafodaLista"/>
        <w:numPr>
          <w:ilvl w:val="2"/>
          <w:numId w:val="1"/>
        </w:numPr>
        <w:spacing w:before="240" w:line="276" w:lineRule="auto"/>
        <w:ind w:left="2268" w:hanging="850"/>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14:paraId="2D0B7DC7" w14:textId="77777777" w:rsidR="00AE0E28" w:rsidRDefault="00AE0E28" w:rsidP="00FD1600">
      <w:pPr>
        <w:pStyle w:val="PargrafodaLista"/>
        <w:numPr>
          <w:ilvl w:val="2"/>
          <w:numId w:val="1"/>
        </w:numPr>
        <w:spacing w:before="240" w:line="276" w:lineRule="auto"/>
        <w:ind w:left="2268" w:hanging="850"/>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14:paraId="2CE50699" w14:textId="77777777" w:rsidR="00AE0E28" w:rsidRDefault="00AE0E28" w:rsidP="00FD1600">
      <w:pPr>
        <w:pStyle w:val="PargrafodaLista"/>
        <w:numPr>
          <w:ilvl w:val="2"/>
          <w:numId w:val="1"/>
        </w:numPr>
        <w:spacing w:before="240" w:line="276" w:lineRule="auto"/>
        <w:ind w:left="2268" w:hanging="850"/>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14:paraId="693AE41C" w14:textId="77777777" w:rsidR="00AE0E28" w:rsidRDefault="00AE0E28" w:rsidP="00FD1600">
      <w:pPr>
        <w:pStyle w:val="PargrafodaLista"/>
        <w:numPr>
          <w:ilvl w:val="2"/>
          <w:numId w:val="1"/>
        </w:numPr>
        <w:spacing w:before="240" w:line="276" w:lineRule="auto"/>
        <w:ind w:left="2268" w:hanging="850"/>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14:paraId="134DFFC9" w14:textId="77777777" w:rsidR="00AE0E28" w:rsidRDefault="00AE0E28" w:rsidP="00FD1600">
      <w:pPr>
        <w:pStyle w:val="PargrafodaLista"/>
        <w:numPr>
          <w:ilvl w:val="2"/>
          <w:numId w:val="1"/>
        </w:numPr>
        <w:spacing w:before="240" w:line="276" w:lineRule="auto"/>
        <w:ind w:left="2268" w:hanging="850"/>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14:paraId="325A6DEE" w14:textId="77777777" w:rsidR="00AB0BFE" w:rsidRDefault="00AB0BFE" w:rsidP="00FD1600">
      <w:pPr>
        <w:pStyle w:val="PargrafodaLista"/>
        <w:numPr>
          <w:ilvl w:val="2"/>
          <w:numId w:val="1"/>
        </w:numPr>
        <w:spacing w:before="240" w:line="276" w:lineRule="auto"/>
        <w:ind w:left="2268" w:hanging="850"/>
        <w:contextualSpacing w:val="0"/>
        <w:jc w:val="both"/>
        <w:rPr>
          <w:rFonts w:ascii="Arial" w:eastAsia="Arial" w:hAnsi="Arial" w:cs="Arial"/>
          <w:sz w:val="24"/>
          <w:szCs w:val="24"/>
        </w:rPr>
      </w:pPr>
      <w:r>
        <w:rPr>
          <w:rFonts w:ascii="Arial" w:eastAsia="Arial" w:hAnsi="Arial" w:cs="Arial"/>
          <w:sz w:val="24"/>
          <w:szCs w:val="24"/>
        </w:rPr>
        <w:t xml:space="preserve">Deixar de apresentar documentos do </w:t>
      </w:r>
      <w:r w:rsidR="001D3537">
        <w:rPr>
          <w:rFonts w:ascii="Arial" w:eastAsia="Arial" w:hAnsi="Arial" w:cs="Arial"/>
          <w:sz w:val="24"/>
          <w:szCs w:val="24"/>
        </w:rPr>
        <w:t>subcontratado</w:t>
      </w:r>
      <w:r>
        <w:rPr>
          <w:rFonts w:ascii="Arial" w:eastAsia="Arial" w:hAnsi="Arial" w:cs="Arial"/>
          <w:sz w:val="24"/>
          <w:szCs w:val="24"/>
        </w:rPr>
        <w:t>.</w:t>
      </w:r>
    </w:p>
    <w:p w14:paraId="523807DF" w14:textId="77777777" w:rsidR="00AE0E28" w:rsidRDefault="00AE0E28" w:rsidP="00AE0E28">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lastRenderedPageBreak/>
        <w:t>O licitante/adjudicatário que cometer qualquer das infrações discriminadas nos subitens anteriores ficará sujeito, sem prejuízo da responsabilidade civil e criminal, às seguintes sanções:</w:t>
      </w:r>
    </w:p>
    <w:p w14:paraId="4A92C9A2" w14:textId="77777777" w:rsidR="00AE0E28" w:rsidRDefault="00AE0E28" w:rsidP="00FD1600">
      <w:pPr>
        <w:pStyle w:val="PargrafodaLista"/>
        <w:numPr>
          <w:ilvl w:val="2"/>
          <w:numId w:val="1"/>
        </w:numPr>
        <w:spacing w:before="240" w:line="276" w:lineRule="auto"/>
        <w:ind w:left="2268" w:hanging="850"/>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7C4E1A99" w14:textId="77777777" w:rsidR="00AE0E28" w:rsidRDefault="00AE0E28" w:rsidP="00FD1600">
      <w:pPr>
        <w:pStyle w:val="PargrafodaLista"/>
        <w:numPr>
          <w:ilvl w:val="2"/>
          <w:numId w:val="1"/>
        </w:numPr>
        <w:spacing w:before="240" w:line="276" w:lineRule="auto"/>
        <w:ind w:left="2268" w:hanging="850"/>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14:paraId="5B5F5C1D" w14:textId="77777777" w:rsidR="00AE0E28" w:rsidRDefault="00AE0E28" w:rsidP="00FD1600">
      <w:pPr>
        <w:pStyle w:val="PargrafodaLista"/>
        <w:numPr>
          <w:ilvl w:val="3"/>
          <w:numId w:val="1"/>
        </w:numPr>
        <w:spacing w:before="240" w:line="276" w:lineRule="auto"/>
        <w:ind w:left="2835" w:hanging="1134"/>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14:paraId="745D9A2D" w14:textId="77777777" w:rsidR="00BE603C" w:rsidRDefault="00D31093" w:rsidP="00FD1600">
      <w:pPr>
        <w:pStyle w:val="PargrafodaLista"/>
        <w:numPr>
          <w:ilvl w:val="2"/>
          <w:numId w:val="1"/>
        </w:numPr>
        <w:spacing w:before="240" w:line="276" w:lineRule="auto"/>
        <w:ind w:left="2268" w:hanging="850"/>
        <w:contextualSpacing w:val="0"/>
        <w:jc w:val="both"/>
        <w:rPr>
          <w:rFonts w:ascii="Arial" w:eastAsia="Arial" w:hAnsi="Arial" w:cs="Arial"/>
          <w:sz w:val="24"/>
          <w:szCs w:val="24"/>
        </w:rPr>
      </w:pPr>
      <w:r>
        <w:rPr>
          <w:rFonts w:ascii="Arial" w:eastAsia="Arial" w:hAnsi="Arial" w:cs="Arial"/>
          <w:sz w:val="24"/>
          <w:szCs w:val="24"/>
        </w:rPr>
        <w:t>Multa de 0,03</w:t>
      </w:r>
      <w:r w:rsidR="00A33539">
        <w:rPr>
          <w:rFonts w:ascii="Arial" w:eastAsia="Arial" w:hAnsi="Arial" w:cs="Arial"/>
          <w:sz w:val="24"/>
          <w:szCs w:val="24"/>
        </w:rPr>
        <w:t>%</w:t>
      </w:r>
      <w:r>
        <w:rPr>
          <w:rFonts w:ascii="Arial" w:eastAsia="Arial" w:hAnsi="Arial" w:cs="Arial"/>
          <w:sz w:val="24"/>
          <w:szCs w:val="24"/>
        </w:rPr>
        <w:t xml:space="preserve"> por dia de atraso, calculado</w:t>
      </w:r>
      <w:r w:rsidR="00BE603C">
        <w:rPr>
          <w:rFonts w:ascii="Arial" w:eastAsia="Arial" w:hAnsi="Arial" w:cs="Arial"/>
          <w:sz w:val="24"/>
          <w:szCs w:val="24"/>
        </w:rPr>
        <w:t xml:space="preserve"> sobre o valor total do contrato</w:t>
      </w:r>
      <w:r w:rsidR="00CA57DE">
        <w:rPr>
          <w:rFonts w:ascii="Arial" w:eastAsia="Arial" w:hAnsi="Arial" w:cs="Arial"/>
          <w:sz w:val="24"/>
          <w:szCs w:val="24"/>
        </w:rPr>
        <w:t>,</w:t>
      </w:r>
      <w:r w:rsidR="00BE603C">
        <w:rPr>
          <w:rFonts w:ascii="Arial" w:eastAsia="Arial" w:hAnsi="Arial" w:cs="Arial"/>
          <w:sz w:val="24"/>
          <w:szCs w:val="24"/>
        </w:rPr>
        <w:t xml:space="preserve"> no caso da contratada deixar de apresentar </w:t>
      </w:r>
      <w:r w:rsidR="00AB0BFE">
        <w:rPr>
          <w:rFonts w:ascii="Arial" w:eastAsia="Arial" w:hAnsi="Arial" w:cs="Arial"/>
          <w:sz w:val="24"/>
          <w:szCs w:val="24"/>
        </w:rPr>
        <w:t>documentação do subcontratado no prazo estipulado na cláusula 18.2</w:t>
      </w:r>
      <w:r w:rsidR="00CA57DE">
        <w:rPr>
          <w:rFonts w:ascii="Arial" w:eastAsia="Arial" w:hAnsi="Arial" w:cs="Arial"/>
          <w:sz w:val="24"/>
          <w:szCs w:val="24"/>
        </w:rPr>
        <w:t>.</w:t>
      </w:r>
    </w:p>
    <w:p w14:paraId="45F0A1CA" w14:textId="77777777" w:rsidR="00AE0E28" w:rsidRDefault="00AE0E28" w:rsidP="00FD1600">
      <w:pPr>
        <w:pStyle w:val="PargrafodaLista"/>
        <w:numPr>
          <w:ilvl w:val="2"/>
          <w:numId w:val="1"/>
        </w:numPr>
        <w:spacing w:before="240" w:line="276" w:lineRule="auto"/>
        <w:ind w:left="2268" w:hanging="850"/>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14:paraId="3B7B9C86" w14:textId="77777777" w:rsidR="00AE0E28" w:rsidRDefault="00AE0E28" w:rsidP="00FD1600">
      <w:pPr>
        <w:pStyle w:val="PargrafodaLista"/>
        <w:numPr>
          <w:ilvl w:val="2"/>
          <w:numId w:val="1"/>
        </w:numPr>
        <w:spacing w:before="240" w:line="276" w:lineRule="auto"/>
        <w:ind w:left="2268" w:hanging="850"/>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14:paraId="103087DD" w14:textId="77777777" w:rsidR="00AE0E28" w:rsidRDefault="00AE0E28" w:rsidP="00FD1600">
      <w:pPr>
        <w:pStyle w:val="PargrafodaLista"/>
        <w:numPr>
          <w:ilvl w:val="1"/>
          <w:numId w:val="1"/>
        </w:numPr>
        <w:spacing w:before="240" w:line="276" w:lineRule="auto"/>
        <w:ind w:left="1418" w:hanging="851"/>
        <w:contextualSpacing w:val="0"/>
        <w:jc w:val="both"/>
        <w:rPr>
          <w:rFonts w:ascii="Arial" w:eastAsia="Arial" w:hAnsi="Arial" w:cs="Arial"/>
          <w:sz w:val="24"/>
          <w:szCs w:val="24"/>
        </w:rPr>
      </w:pPr>
      <w:r w:rsidRPr="00170D4E">
        <w:rPr>
          <w:rFonts w:ascii="Arial" w:eastAsia="Arial" w:hAnsi="Arial" w:cs="Arial"/>
          <w:sz w:val="24"/>
          <w:szCs w:val="24"/>
        </w:rPr>
        <w:t>A penalidade de multa pode ser aplicada cumulativamente com as demais sanções.</w:t>
      </w:r>
    </w:p>
    <w:p w14:paraId="30D8F231" w14:textId="77777777" w:rsidR="00AE0E28" w:rsidRDefault="00AE0E28" w:rsidP="00FD1600">
      <w:pPr>
        <w:pStyle w:val="PargrafodaLista"/>
        <w:numPr>
          <w:ilvl w:val="1"/>
          <w:numId w:val="1"/>
        </w:numPr>
        <w:spacing w:before="240" w:line="276" w:lineRule="auto"/>
        <w:ind w:left="1418" w:hanging="851"/>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0DD01187" w14:textId="77777777" w:rsidR="00AE0E28" w:rsidRDefault="00AE0E28" w:rsidP="00FD1600">
      <w:pPr>
        <w:pStyle w:val="PargrafodaLista"/>
        <w:numPr>
          <w:ilvl w:val="2"/>
          <w:numId w:val="1"/>
        </w:numPr>
        <w:spacing w:before="240" w:line="276" w:lineRule="auto"/>
        <w:ind w:left="2268" w:hanging="850"/>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023D25B7" w14:textId="77777777" w:rsidR="00AE0E28" w:rsidRDefault="00AE0E28" w:rsidP="00FD1600">
      <w:pPr>
        <w:pStyle w:val="PargrafodaLista"/>
        <w:numPr>
          <w:ilvl w:val="2"/>
          <w:numId w:val="1"/>
        </w:numPr>
        <w:spacing w:before="240" w:line="276" w:lineRule="auto"/>
        <w:ind w:left="2268" w:hanging="850"/>
        <w:contextualSpacing w:val="0"/>
        <w:jc w:val="both"/>
        <w:rPr>
          <w:rFonts w:ascii="Arial" w:eastAsia="Arial" w:hAnsi="Arial" w:cs="Arial"/>
          <w:sz w:val="24"/>
          <w:szCs w:val="24"/>
        </w:rPr>
      </w:pPr>
      <w:r w:rsidRPr="00170D4E">
        <w:rPr>
          <w:rFonts w:ascii="Arial" w:eastAsia="Arial" w:hAnsi="Arial" w:cs="Arial"/>
          <w:sz w:val="24"/>
          <w:szCs w:val="24"/>
        </w:rPr>
        <w:lastRenderedPageBreak/>
        <w:t>Após a instauração do procedimento, a empresa será notificada através de um dos meios previstos no subitem anterior, para apresentar sua defesa prévia, no prazo de 5 (cinco) dias úteis;</w:t>
      </w:r>
    </w:p>
    <w:p w14:paraId="7EDC7D65" w14:textId="77777777" w:rsidR="00AE0E28" w:rsidRDefault="00AE0E28" w:rsidP="00FD1600">
      <w:pPr>
        <w:pStyle w:val="PargrafodaLista"/>
        <w:numPr>
          <w:ilvl w:val="2"/>
          <w:numId w:val="1"/>
        </w:numPr>
        <w:spacing w:before="240" w:line="276" w:lineRule="auto"/>
        <w:ind w:left="2268" w:hanging="850"/>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5D134A">
        <w:rPr>
          <w:rFonts w:ascii="Arial" w:eastAsia="Arial" w:hAnsi="Arial" w:cs="Arial"/>
          <w:sz w:val="24"/>
          <w:szCs w:val="24"/>
        </w:rPr>
        <w:t xml:space="preserve"> úteis</w:t>
      </w:r>
      <w:r w:rsidRPr="00170D4E">
        <w:rPr>
          <w:rFonts w:ascii="Arial" w:eastAsia="Arial" w:hAnsi="Arial" w:cs="Arial"/>
          <w:sz w:val="24"/>
          <w:szCs w:val="24"/>
        </w:rPr>
        <w:t>;</w:t>
      </w:r>
    </w:p>
    <w:p w14:paraId="6BC39A6E" w14:textId="77777777" w:rsidR="00AE0E28" w:rsidRDefault="00AE0E28" w:rsidP="00FD1600">
      <w:pPr>
        <w:pStyle w:val="PargrafodaLista"/>
        <w:numPr>
          <w:ilvl w:val="2"/>
          <w:numId w:val="1"/>
        </w:numPr>
        <w:spacing w:before="240" w:line="276" w:lineRule="auto"/>
        <w:ind w:left="2268" w:hanging="850"/>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p>
    <w:p w14:paraId="4A085FC7" w14:textId="77777777" w:rsidR="00AE0E28" w:rsidRDefault="00AE0E28" w:rsidP="00FD1600">
      <w:pPr>
        <w:pStyle w:val="PargrafodaLista"/>
        <w:numPr>
          <w:ilvl w:val="1"/>
          <w:numId w:val="1"/>
        </w:numPr>
        <w:spacing w:before="240" w:line="276" w:lineRule="auto"/>
        <w:ind w:left="1418" w:hanging="851"/>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3E4F2BD6" w14:textId="77777777" w:rsidR="00AE0E28" w:rsidRDefault="00AE0E28" w:rsidP="00FD1600">
      <w:pPr>
        <w:pStyle w:val="PargrafodaLista"/>
        <w:numPr>
          <w:ilvl w:val="1"/>
          <w:numId w:val="1"/>
        </w:numPr>
        <w:spacing w:before="240" w:line="276" w:lineRule="auto"/>
        <w:ind w:left="1418" w:hanging="851"/>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14:paraId="7E5182B6" w14:textId="77777777" w:rsidR="00AE0E28" w:rsidRDefault="00AE0E28" w:rsidP="00FD1600">
      <w:pPr>
        <w:pStyle w:val="PargrafodaLista"/>
        <w:numPr>
          <w:ilvl w:val="1"/>
          <w:numId w:val="1"/>
        </w:numPr>
        <w:spacing w:before="240" w:line="276" w:lineRule="auto"/>
        <w:ind w:left="1418" w:hanging="851"/>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14:paraId="18107562" w14:textId="77777777" w:rsidR="00AE0E28" w:rsidRPr="00170D4E" w:rsidRDefault="00AE0E28" w:rsidP="00FD1600">
      <w:pPr>
        <w:pStyle w:val="PargrafodaLista"/>
        <w:numPr>
          <w:ilvl w:val="1"/>
          <w:numId w:val="1"/>
        </w:numPr>
        <w:spacing w:before="240" w:line="276" w:lineRule="auto"/>
        <w:ind w:left="1418" w:hanging="851"/>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4A73EE6B" w14:textId="77777777" w:rsidR="00AE0E28" w:rsidRPr="00170D4E" w:rsidRDefault="00AE0E28" w:rsidP="00FD1600">
      <w:pPr>
        <w:pStyle w:val="PargrafodaLista"/>
        <w:numPr>
          <w:ilvl w:val="1"/>
          <w:numId w:val="1"/>
        </w:numPr>
        <w:spacing w:before="240" w:line="276" w:lineRule="auto"/>
        <w:ind w:left="1418" w:hanging="851"/>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5C8E5317" w14:textId="77777777" w:rsidR="003D0EFF" w:rsidRDefault="003D0EFF" w:rsidP="00D0620B">
      <w:pPr>
        <w:spacing w:after="120" w:line="276" w:lineRule="auto"/>
        <w:ind w:left="720" w:right="49"/>
        <w:jc w:val="both"/>
        <w:rPr>
          <w:rFonts w:ascii="Arial" w:eastAsia="Arial" w:hAnsi="Arial" w:cs="Arial"/>
          <w:sz w:val="24"/>
          <w:szCs w:val="24"/>
        </w:rPr>
      </w:pPr>
    </w:p>
    <w:p w14:paraId="5B16797D" w14:textId="77777777" w:rsidR="003D0EFF" w:rsidRPr="00D0620B" w:rsidRDefault="003D0EFF" w:rsidP="00FD1600">
      <w:pPr>
        <w:numPr>
          <w:ilvl w:val="0"/>
          <w:numId w:val="1"/>
        </w:numPr>
        <w:spacing w:after="120" w:line="276" w:lineRule="auto"/>
        <w:ind w:left="851" w:right="49" w:hanging="567"/>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14:paraId="083F8BFA"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14:paraId="08E9A7F3"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20"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14:paraId="06DCDC9D"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lastRenderedPageBreak/>
        <w:t>Caberá ao Pregoeiro, auxiliado pelos responsáveis pela elaboração deste Edital e seus anexos, decidir sobre a impugnação no prazo de até 02 (dois) dias úteis contados da data de recebimento da impugnação.</w:t>
      </w:r>
    </w:p>
    <w:p w14:paraId="62082383"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14:paraId="6D47466F"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14:paraId="6265F51A"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7C78CC1F"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14:paraId="413BADC2" w14:textId="77777777" w:rsidR="003D0EFF" w:rsidRPr="003D0EFF" w:rsidRDefault="003D0EFF" w:rsidP="00FD1600">
      <w:pPr>
        <w:numPr>
          <w:ilvl w:val="2"/>
          <w:numId w:val="1"/>
        </w:numPr>
        <w:spacing w:after="120" w:line="276" w:lineRule="auto"/>
        <w:ind w:left="2268" w:right="49" w:hanging="850"/>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14:paraId="2985C5EB" w14:textId="77777777" w:rsid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14:paraId="0C068511" w14:textId="77777777" w:rsidR="00FD1600" w:rsidRPr="003D0EFF" w:rsidRDefault="00FD1600" w:rsidP="00FD1600">
      <w:pPr>
        <w:spacing w:after="120" w:line="276" w:lineRule="auto"/>
        <w:ind w:left="1418" w:right="49"/>
        <w:jc w:val="both"/>
        <w:rPr>
          <w:rFonts w:ascii="Arial" w:eastAsia="Arial" w:hAnsi="Arial" w:cs="Arial"/>
          <w:sz w:val="24"/>
          <w:szCs w:val="24"/>
        </w:rPr>
      </w:pPr>
    </w:p>
    <w:p w14:paraId="712B9598" w14:textId="77777777" w:rsidR="003D0EFF" w:rsidRPr="00D0620B" w:rsidRDefault="003D0EFF" w:rsidP="00FD1600">
      <w:pPr>
        <w:numPr>
          <w:ilvl w:val="0"/>
          <w:numId w:val="1"/>
        </w:numPr>
        <w:spacing w:after="120" w:line="276" w:lineRule="auto"/>
        <w:ind w:left="851" w:right="49" w:hanging="567"/>
        <w:jc w:val="both"/>
        <w:rPr>
          <w:rFonts w:ascii="Arial" w:eastAsia="Arial" w:hAnsi="Arial" w:cs="Arial"/>
          <w:b/>
          <w:bCs/>
          <w:sz w:val="24"/>
          <w:szCs w:val="24"/>
        </w:rPr>
      </w:pPr>
      <w:r w:rsidRPr="00D0620B">
        <w:rPr>
          <w:rFonts w:ascii="Arial" w:eastAsia="Arial" w:hAnsi="Arial" w:cs="Arial"/>
          <w:b/>
          <w:bCs/>
          <w:sz w:val="24"/>
          <w:szCs w:val="24"/>
        </w:rPr>
        <w:t>DAS DISPOSIÇÕES GERAIS:</w:t>
      </w:r>
    </w:p>
    <w:p w14:paraId="3016DFCE"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14:paraId="7894B7C7"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14:paraId="7C5B343E"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14:paraId="51F01E8A"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03D08341"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14:paraId="71481666"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lastRenderedPageBreak/>
        <w:t>O licitante será responsável por todas as transações que forem efetuadas em seu nome no sistema eletrônico, assumindo como firmes e verdadeiras suas propostas e lances.</w:t>
      </w:r>
    </w:p>
    <w:p w14:paraId="75903353"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380DE320"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07CF12BA"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14:paraId="2E0E23B7"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6F7CFB85"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28CA0791"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14:paraId="69910F07"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7CFA7913"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14:paraId="3003BF92" w14:textId="77777777" w:rsid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www.licitacao.teresopolis.rj.gov.br, e também poderão ser lidos e/ou obtidos no endereço Avenida Feliciano Sodré, </w:t>
      </w:r>
      <w:r w:rsidR="00D703B2">
        <w:rPr>
          <w:rFonts w:ascii="Arial" w:eastAsia="Arial" w:hAnsi="Arial" w:cs="Arial"/>
          <w:sz w:val="24"/>
          <w:szCs w:val="24"/>
        </w:rPr>
        <w:t>595</w:t>
      </w:r>
      <w:r w:rsidRPr="003D0EFF">
        <w:rPr>
          <w:rFonts w:ascii="Arial" w:eastAsia="Arial" w:hAnsi="Arial" w:cs="Arial"/>
          <w:sz w:val="24"/>
          <w:szCs w:val="24"/>
        </w:rPr>
        <w:t xml:space="preserve">, </w:t>
      </w:r>
      <w:r w:rsidR="00D703B2">
        <w:rPr>
          <w:rFonts w:ascii="Arial" w:eastAsia="Arial" w:hAnsi="Arial" w:cs="Arial"/>
          <w:sz w:val="24"/>
          <w:szCs w:val="24"/>
        </w:rPr>
        <w:t>1</w:t>
      </w:r>
      <w:r w:rsidRPr="003D0EFF">
        <w:rPr>
          <w:rFonts w:ascii="Arial" w:eastAsia="Arial" w:hAnsi="Arial" w:cs="Arial"/>
          <w:sz w:val="24"/>
          <w:szCs w:val="24"/>
        </w:rPr>
        <w:t>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14:paraId="1AD90CA6" w14:textId="77777777" w:rsidR="00167EB7" w:rsidRPr="00167EB7" w:rsidRDefault="00167EB7" w:rsidP="00ED1258">
      <w:pPr>
        <w:pStyle w:val="Normal1"/>
        <w:numPr>
          <w:ilvl w:val="1"/>
          <w:numId w:val="1"/>
        </w:numPr>
        <w:spacing w:before="120" w:after="120" w:line="276" w:lineRule="auto"/>
        <w:ind w:left="1418" w:right="49" w:hanging="851"/>
        <w:jc w:val="both"/>
        <w:rPr>
          <w:rFonts w:ascii="Arial" w:eastAsia="Arial" w:hAnsi="Arial" w:cs="Arial"/>
          <w:sz w:val="24"/>
          <w:szCs w:val="24"/>
        </w:rPr>
      </w:pPr>
      <w:r w:rsidRPr="00167EB7">
        <w:rPr>
          <w:rFonts w:ascii="Arial" w:hAnsi="Arial" w:cs="Arial"/>
          <w:sz w:val="24"/>
          <w:szCs w:val="24"/>
        </w:rPr>
        <w:lastRenderedPageBreak/>
        <w:t>Todos os requerimentos a serem realizados pelo contratado ou detentor de atas de registro de preços, decorrentes ou não de contratações posteriores à assinatura da ata, deverão ser formalizados no setor de protocolo geral da Prefeitura de Teresópolis, localizado na Avenida Feliciano Sodré, 675, Várzea – Teresópolis, inclusive os de reequilíbrio, cancelamento e troca de marca.</w:t>
      </w:r>
    </w:p>
    <w:p w14:paraId="13C6F028"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14:paraId="51F7FCAE"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14:paraId="31A58A5C"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14:paraId="36B9BB85"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14:paraId="0E5BBDD4"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14:paraId="708E1FB1"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14:paraId="1762B38D"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Minuta do contrato;</w:t>
      </w:r>
    </w:p>
    <w:p w14:paraId="408EF194"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14:paraId="46D68DF0" w14:textId="77777777" w:rsidR="003D0EFF" w:rsidRPr="003D0EFF" w:rsidRDefault="003D0EFF" w:rsidP="00D0620B">
      <w:pPr>
        <w:spacing w:after="120" w:line="276" w:lineRule="auto"/>
        <w:ind w:left="720" w:right="49"/>
        <w:jc w:val="both"/>
        <w:rPr>
          <w:rFonts w:ascii="Arial" w:eastAsia="Arial" w:hAnsi="Arial" w:cs="Arial"/>
          <w:sz w:val="24"/>
          <w:szCs w:val="24"/>
        </w:rPr>
      </w:pPr>
    </w:p>
    <w:p w14:paraId="300FFB7E" w14:textId="06AA6478" w:rsidR="003D0EFF" w:rsidRPr="00D0620B" w:rsidRDefault="003D0EFF" w:rsidP="00D0620B">
      <w:pPr>
        <w:spacing w:after="120" w:line="276" w:lineRule="auto"/>
        <w:ind w:left="720" w:right="49"/>
        <w:jc w:val="center"/>
        <w:rPr>
          <w:rFonts w:ascii="Arial" w:eastAsia="Arial" w:hAnsi="Arial" w:cs="Arial"/>
          <w:b/>
          <w:bCs/>
          <w:sz w:val="24"/>
          <w:szCs w:val="24"/>
        </w:rPr>
      </w:pPr>
      <w:r w:rsidRPr="00D0620B">
        <w:rPr>
          <w:rFonts w:ascii="Arial" w:eastAsia="Arial" w:hAnsi="Arial" w:cs="Arial"/>
          <w:b/>
          <w:bCs/>
          <w:sz w:val="24"/>
          <w:szCs w:val="24"/>
        </w:rPr>
        <w:t xml:space="preserve">Teresópolis, </w:t>
      </w:r>
      <w:r w:rsidR="004A3471">
        <w:rPr>
          <w:rFonts w:ascii="Arial" w:eastAsia="Arial" w:hAnsi="Arial" w:cs="Arial"/>
          <w:b/>
          <w:bCs/>
          <w:sz w:val="24"/>
          <w:szCs w:val="24"/>
        </w:rPr>
        <w:t>08</w:t>
      </w:r>
      <w:r w:rsidRPr="00D0620B">
        <w:rPr>
          <w:rFonts w:ascii="Arial" w:eastAsia="Arial" w:hAnsi="Arial" w:cs="Arial"/>
          <w:b/>
          <w:bCs/>
          <w:sz w:val="24"/>
          <w:szCs w:val="24"/>
        </w:rPr>
        <w:t xml:space="preserve"> de </w:t>
      </w:r>
      <w:r w:rsidR="004A3471">
        <w:rPr>
          <w:rFonts w:ascii="Arial" w:eastAsia="Arial" w:hAnsi="Arial" w:cs="Arial"/>
          <w:b/>
          <w:bCs/>
          <w:sz w:val="24"/>
          <w:szCs w:val="24"/>
        </w:rPr>
        <w:t>fevereiro</w:t>
      </w:r>
      <w:r w:rsidRPr="00D0620B">
        <w:rPr>
          <w:rFonts w:ascii="Arial" w:eastAsia="Arial" w:hAnsi="Arial" w:cs="Arial"/>
          <w:b/>
          <w:bCs/>
          <w:sz w:val="24"/>
          <w:szCs w:val="24"/>
        </w:rPr>
        <w:t xml:space="preserve"> de 202</w:t>
      </w:r>
      <w:r w:rsidR="002346F9">
        <w:rPr>
          <w:rFonts w:ascii="Arial" w:eastAsia="Arial" w:hAnsi="Arial" w:cs="Arial"/>
          <w:b/>
          <w:bCs/>
          <w:sz w:val="24"/>
          <w:szCs w:val="24"/>
        </w:rPr>
        <w:t>2</w:t>
      </w:r>
      <w:r w:rsidRPr="00D0620B">
        <w:rPr>
          <w:rFonts w:ascii="Arial" w:eastAsia="Arial" w:hAnsi="Arial" w:cs="Arial"/>
          <w:b/>
          <w:bCs/>
          <w:sz w:val="24"/>
          <w:szCs w:val="24"/>
        </w:rPr>
        <w:t>.</w:t>
      </w:r>
    </w:p>
    <w:p w14:paraId="702FD94D" w14:textId="77777777" w:rsidR="003D0EFF" w:rsidRPr="003D0EFF" w:rsidRDefault="003D0EFF" w:rsidP="00D0620B">
      <w:pPr>
        <w:spacing w:after="120" w:line="276" w:lineRule="auto"/>
        <w:ind w:left="720" w:right="49"/>
        <w:jc w:val="both"/>
        <w:rPr>
          <w:rFonts w:ascii="Arial" w:eastAsia="Arial" w:hAnsi="Arial" w:cs="Arial"/>
          <w:sz w:val="24"/>
          <w:szCs w:val="24"/>
        </w:rPr>
      </w:pPr>
    </w:p>
    <w:p w14:paraId="76B05894" w14:textId="77777777" w:rsidR="00714297" w:rsidRPr="00714297" w:rsidRDefault="00714297" w:rsidP="00714297">
      <w:pPr>
        <w:pStyle w:val="Rodap"/>
        <w:jc w:val="center"/>
        <w:rPr>
          <w:rFonts w:ascii="Arial" w:hAnsi="Arial" w:cs="Arial"/>
          <w:b/>
          <w:sz w:val="24"/>
          <w:szCs w:val="24"/>
        </w:rPr>
      </w:pPr>
    </w:p>
    <w:p w14:paraId="66431E79" w14:textId="77777777" w:rsidR="00A66164" w:rsidRPr="00A66164" w:rsidRDefault="00D91EB9" w:rsidP="00A66164">
      <w:pPr>
        <w:spacing w:line="276" w:lineRule="auto"/>
        <w:ind w:left="360" w:right="49"/>
        <w:jc w:val="center"/>
        <w:rPr>
          <w:rFonts w:ascii="Arial" w:eastAsia="Arial" w:hAnsi="Arial" w:cs="Arial"/>
          <w:b/>
          <w:sz w:val="24"/>
          <w:szCs w:val="24"/>
        </w:rPr>
      </w:pPr>
      <w:r>
        <w:rPr>
          <w:rFonts w:ascii="Arial" w:eastAsia="Arial" w:hAnsi="Arial" w:cs="Arial"/>
          <w:b/>
          <w:sz w:val="24"/>
          <w:szCs w:val="24"/>
        </w:rPr>
        <w:t>Antônio Henrique Vasconcellos da Rosa</w:t>
      </w:r>
    </w:p>
    <w:p w14:paraId="37F4F9C6" w14:textId="77777777" w:rsidR="00A66164" w:rsidRPr="00A66164" w:rsidRDefault="00A66164" w:rsidP="00A66164">
      <w:pPr>
        <w:spacing w:line="276" w:lineRule="auto"/>
        <w:ind w:left="360" w:right="49"/>
        <w:jc w:val="center"/>
        <w:rPr>
          <w:rFonts w:ascii="Arial" w:eastAsia="Arial" w:hAnsi="Arial" w:cs="Arial"/>
          <w:b/>
          <w:sz w:val="24"/>
          <w:szCs w:val="24"/>
        </w:rPr>
      </w:pPr>
      <w:r w:rsidRPr="00A66164">
        <w:rPr>
          <w:rFonts w:ascii="Arial" w:eastAsia="Arial" w:hAnsi="Arial" w:cs="Arial"/>
          <w:b/>
          <w:sz w:val="24"/>
          <w:szCs w:val="24"/>
        </w:rPr>
        <w:t xml:space="preserve">Secretário Municipal de </w:t>
      </w:r>
      <w:r w:rsidR="00D91EB9">
        <w:rPr>
          <w:rFonts w:ascii="Arial" w:eastAsia="Arial" w:hAnsi="Arial" w:cs="Arial"/>
          <w:b/>
          <w:sz w:val="24"/>
          <w:szCs w:val="24"/>
        </w:rPr>
        <w:t>Saúde</w:t>
      </w:r>
    </w:p>
    <w:p w14:paraId="4C1EF766" w14:textId="77777777" w:rsidR="00A66164" w:rsidRPr="00A66164" w:rsidRDefault="00A66164" w:rsidP="00A66164">
      <w:pPr>
        <w:spacing w:line="276" w:lineRule="auto"/>
        <w:ind w:left="360" w:right="49"/>
        <w:jc w:val="center"/>
        <w:rPr>
          <w:rFonts w:ascii="Arial" w:eastAsia="Arial" w:hAnsi="Arial" w:cs="Arial"/>
          <w:b/>
          <w:sz w:val="24"/>
          <w:szCs w:val="24"/>
        </w:rPr>
      </w:pPr>
      <w:r w:rsidRPr="00A66164">
        <w:rPr>
          <w:rFonts w:ascii="Arial" w:eastAsia="Arial" w:hAnsi="Arial" w:cs="Arial"/>
          <w:b/>
          <w:sz w:val="24"/>
          <w:szCs w:val="24"/>
        </w:rPr>
        <w:t>Matrícula 4.</w:t>
      </w:r>
      <w:r w:rsidR="00D91EB9">
        <w:rPr>
          <w:rFonts w:ascii="Arial" w:eastAsia="Arial" w:hAnsi="Arial" w:cs="Arial"/>
          <w:b/>
          <w:sz w:val="24"/>
          <w:szCs w:val="24"/>
        </w:rPr>
        <w:t>16513-6</w:t>
      </w:r>
    </w:p>
    <w:p w14:paraId="5B05CF0E" w14:textId="77777777" w:rsidR="00516593" w:rsidRDefault="00516593" w:rsidP="0044179B">
      <w:pPr>
        <w:spacing w:after="120" w:line="276" w:lineRule="auto"/>
        <w:ind w:left="360" w:right="49"/>
        <w:jc w:val="center"/>
        <w:rPr>
          <w:rFonts w:ascii="Arial" w:eastAsia="Arial" w:hAnsi="Arial" w:cs="Arial"/>
          <w:sz w:val="24"/>
          <w:szCs w:val="24"/>
        </w:rPr>
      </w:pPr>
    </w:p>
    <w:p w14:paraId="08E54579" w14:textId="77777777" w:rsidR="00781205" w:rsidRDefault="00781205" w:rsidP="0044179B">
      <w:pPr>
        <w:spacing w:after="120" w:line="276" w:lineRule="auto"/>
        <w:ind w:left="360" w:right="49"/>
        <w:jc w:val="center"/>
        <w:rPr>
          <w:rFonts w:ascii="Arial" w:eastAsia="Arial" w:hAnsi="Arial" w:cs="Arial"/>
          <w:sz w:val="24"/>
          <w:szCs w:val="24"/>
        </w:rPr>
      </w:pPr>
    </w:p>
    <w:p w14:paraId="5EA6F052" w14:textId="77777777" w:rsidR="00781205" w:rsidRDefault="00781205" w:rsidP="0044179B">
      <w:pPr>
        <w:spacing w:after="120" w:line="276" w:lineRule="auto"/>
        <w:ind w:left="360" w:right="49"/>
        <w:jc w:val="center"/>
        <w:rPr>
          <w:rFonts w:ascii="Arial" w:eastAsia="Arial" w:hAnsi="Arial" w:cs="Arial"/>
          <w:sz w:val="24"/>
          <w:szCs w:val="24"/>
        </w:rPr>
      </w:pPr>
    </w:p>
    <w:p w14:paraId="455E70ED" w14:textId="77777777" w:rsidR="00AF5442" w:rsidRDefault="00AF5442" w:rsidP="0044179B">
      <w:pPr>
        <w:spacing w:after="120" w:line="276" w:lineRule="auto"/>
        <w:ind w:left="360" w:right="49"/>
        <w:jc w:val="center"/>
        <w:rPr>
          <w:rFonts w:ascii="Arial" w:eastAsia="Arial" w:hAnsi="Arial" w:cs="Arial"/>
          <w:sz w:val="24"/>
          <w:szCs w:val="24"/>
        </w:rPr>
      </w:pPr>
    </w:p>
    <w:p w14:paraId="531F0698" w14:textId="77777777" w:rsidR="00AF5442" w:rsidRDefault="00AF5442" w:rsidP="0044179B">
      <w:pPr>
        <w:spacing w:after="120" w:line="276" w:lineRule="auto"/>
        <w:ind w:left="360" w:right="49"/>
        <w:jc w:val="center"/>
        <w:rPr>
          <w:rFonts w:ascii="Arial" w:eastAsia="Arial" w:hAnsi="Arial" w:cs="Arial"/>
          <w:sz w:val="24"/>
          <w:szCs w:val="24"/>
        </w:rPr>
      </w:pPr>
    </w:p>
    <w:p w14:paraId="684CCE88" w14:textId="77777777" w:rsidR="00AF5442" w:rsidRDefault="00AF5442" w:rsidP="0044179B">
      <w:pPr>
        <w:spacing w:after="120" w:line="276" w:lineRule="auto"/>
        <w:ind w:left="360" w:right="49"/>
        <w:jc w:val="center"/>
        <w:rPr>
          <w:rFonts w:ascii="Arial" w:eastAsia="Arial" w:hAnsi="Arial" w:cs="Arial"/>
          <w:sz w:val="24"/>
          <w:szCs w:val="24"/>
        </w:rPr>
      </w:pPr>
    </w:p>
    <w:p w14:paraId="659C2506" w14:textId="77777777" w:rsidR="00AF5442" w:rsidRDefault="00AF5442" w:rsidP="0044179B">
      <w:pPr>
        <w:spacing w:after="120" w:line="276" w:lineRule="auto"/>
        <w:ind w:left="360" w:right="49"/>
        <w:jc w:val="center"/>
        <w:rPr>
          <w:rFonts w:ascii="Arial" w:eastAsia="Arial" w:hAnsi="Arial" w:cs="Arial"/>
          <w:sz w:val="24"/>
          <w:szCs w:val="24"/>
        </w:rPr>
      </w:pPr>
    </w:p>
    <w:p w14:paraId="32454D6B" w14:textId="77777777" w:rsidR="00CA1D52" w:rsidRDefault="00CA1D52" w:rsidP="0044179B">
      <w:pPr>
        <w:spacing w:after="120" w:line="276" w:lineRule="auto"/>
        <w:ind w:left="360" w:right="49"/>
        <w:jc w:val="center"/>
        <w:rPr>
          <w:rFonts w:ascii="Arial" w:eastAsia="Arial" w:hAnsi="Arial" w:cs="Arial"/>
          <w:sz w:val="24"/>
          <w:szCs w:val="24"/>
        </w:rPr>
      </w:pPr>
    </w:p>
    <w:p w14:paraId="27B7CD7A" w14:textId="77777777" w:rsidR="00CA1D52" w:rsidRDefault="00CA1D52" w:rsidP="0044179B">
      <w:pPr>
        <w:spacing w:after="120" w:line="276" w:lineRule="auto"/>
        <w:ind w:left="360" w:right="49"/>
        <w:jc w:val="center"/>
        <w:rPr>
          <w:rFonts w:ascii="Arial" w:eastAsia="Arial" w:hAnsi="Arial" w:cs="Arial"/>
          <w:sz w:val="24"/>
          <w:szCs w:val="24"/>
        </w:rPr>
      </w:pPr>
    </w:p>
    <w:p w14:paraId="51527F5C" w14:textId="77777777" w:rsidR="00CA1D52" w:rsidRDefault="00CA1D52" w:rsidP="0044179B">
      <w:pPr>
        <w:spacing w:after="120" w:line="276" w:lineRule="auto"/>
        <w:ind w:left="360" w:right="49"/>
        <w:jc w:val="center"/>
        <w:rPr>
          <w:rFonts w:ascii="Arial" w:eastAsia="Arial" w:hAnsi="Arial" w:cs="Arial"/>
          <w:sz w:val="24"/>
          <w:szCs w:val="24"/>
        </w:rPr>
      </w:pPr>
    </w:p>
    <w:p w14:paraId="64ECD58B" w14:textId="77777777" w:rsidR="00AF5442" w:rsidRDefault="00AF5442" w:rsidP="0044179B">
      <w:pPr>
        <w:spacing w:after="120" w:line="276" w:lineRule="auto"/>
        <w:ind w:left="360" w:right="49"/>
        <w:jc w:val="center"/>
        <w:rPr>
          <w:rFonts w:ascii="Arial" w:eastAsia="Arial" w:hAnsi="Arial" w:cs="Arial"/>
          <w:sz w:val="24"/>
          <w:szCs w:val="24"/>
        </w:rPr>
      </w:pPr>
    </w:p>
    <w:p w14:paraId="6CC92FA0" w14:textId="77777777" w:rsidR="00CA1D52" w:rsidRDefault="00CA1D52" w:rsidP="0044179B">
      <w:pPr>
        <w:spacing w:after="120" w:line="276" w:lineRule="auto"/>
        <w:ind w:left="360" w:right="49"/>
        <w:jc w:val="center"/>
        <w:rPr>
          <w:rFonts w:ascii="Arial" w:eastAsia="Arial" w:hAnsi="Arial" w:cs="Arial"/>
          <w:sz w:val="24"/>
          <w:szCs w:val="24"/>
        </w:rPr>
      </w:pPr>
    </w:p>
    <w:p w14:paraId="0AD6B6CF" w14:textId="5314DF18" w:rsidR="00263972" w:rsidRPr="0007642A" w:rsidRDefault="00B86435" w:rsidP="002B63AC">
      <w:pPr>
        <w:spacing w:after="120" w:line="276" w:lineRule="auto"/>
        <w:ind w:left="360" w:right="49"/>
        <w:jc w:val="center"/>
        <w:rPr>
          <w:rFonts w:ascii="Arial" w:eastAsia="Arial" w:hAnsi="Arial" w:cs="Arial"/>
          <w:b/>
          <w:sz w:val="24"/>
          <w:szCs w:val="24"/>
          <w:u w:val="single"/>
        </w:rPr>
      </w:pPr>
      <w:r>
        <w:rPr>
          <w:rFonts w:ascii="Arial" w:eastAsia="Arial" w:hAnsi="Arial" w:cs="Arial"/>
          <w:b/>
          <w:sz w:val="24"/>
          <w:szCs w:val="24"/>
          <w:u w:val="single"/>
        </w:rPr>
        <w:t xml:space="preserve">TERMO DE REFERÊNCIA - </w:t>
      </w:r>
      <w:r w:rsidR="00263972" w:rsidRPr="0007642A">
        <w:rPr>
          <w:rFonts w:ascii="Arial" w:eastAsia="Arial" w:hAnsi="Arial" w:cs="Arial"/>
          <w:b/>
          <w:sz w:val="24"/>
          <w:szCs w:val="24"/>
          <w:u w:val="single"/>
        </w:rPr>
        <w:t>ANEXO I</w:t>
      </w:r>
    </w:p>
    <w:p w14:paraId="6AF94F31" w14:textId="77777777" w:rsidR="001A5EA9" w:rsidRDefault="001A5EA9" w:rsidP="001A5EA9">
      <w:pPr>
        <w:numPr>
          <w:ilvl w:val="0"/>
          <w:numId w:val="32"/>
        </w:numPr>
        <w:pBdr>
          <w:top w:val="nil"/>
          <w:left w:val="nil"/>
          <w:bottom w:val="nil"/>
          <w:right w:val="nil"/>
          <w:between w:val="nil"/>
        </w:pBdr>
        <w:spacing w:before="240" w:after="16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INTRODUÇÃO</w:t>
      </w:r>
    </w:p>
    <w:p w14:paraId="795FF0A0" w14:textId="77777777" w:rsidR="001A5EA9" w:rsidRDefault="001A5EA9" w:rsidP="001A5EA9">
      <w:pPr>
        <w:numPr>
          <w:ilvl w:val="1"/>
          <w:numId w:val="32"/>
        </w:numPr>
        <w:spacing w:before="240" w:after="240" w:line="276" w:lineRule="auto"/>
        <w:jc w:val="both"/>
        <w:rPr>
          <w:rFonts w:ascii="Arial" w:eastAsia="Arial" w:hAnsi="Arial" w:cs="Arial"/>
          <w:sz w:val="24"/>
          <w:szCs w:val="24"/>
        </w:rPr>
      </w:pPr>
      <w:r>
        <w:rPr>
          <w:rFonts w:ascii="Arial" w:eastAsia="Arial" w:hAnsi="Arial" w:cs="Arial"/>
          <w:sz w:val="24"/>
          <w:szCs w:val="24"/>
        </w:rPr>
        <w:t xml:space="preserve">Este Termo de Referência foi elaborado em cumprimento ao disposto na Lei Federal nº 10.520/2002, o Decreto Municipal 3.674 de 18 de maio de 2009, Decreto Municipal 4875 de 07 de fevereiro de 2007 e as disposições contidas na Lei Federal no 8.666/93 e Lei Complementar Federal nº 123/2006 e suas posteriores modificações.  </w:t>
      </w:r>
    </w:p>
    <w:p w14:paraId="709F24A1" w14:textId="77777777" w:rsidR="001A5EA9" w:rsidRDefault="001A5EA9" w:rsidP="001A5EA9">
      <w:pPr>
        <w:numPr>
          <w:ilvl w:val="1"/>
          <w:numId w:val="32"/>
        </w:numPr>
        <w:spacing w:before="240" w:after="240" w:line="276" w:lineRule="auto"/>
        <w:jc w:val="both"/>
        <w:rPr>
          <w:rFonts w:ascii="Arial" w:eastAsia="Arial" w:hAnsi="Arial" w:cs="Arial"/>
          <w:sz w:val="24"/>
          <w:szCs w:val="24"/>
        </w:rPr>
      </w:pPr>
      <w:r>
        <w:rPr>
          <w:rFonts w:ascii="Arial" w:eastAsia="Arial" w:hAnsi="Arial" w:cs="Arial"/>
          <w:sz w:val="24"/>
          <w:szCs w:val="24"/>
        </w:rPr>
        <w:t>No momento de cadastrar os itens no sistema eletrônico, as especificações correspondentes aos códigos disponíveis para o cadastro nem sempre coincidem com as especificações ou unidades de medidas dos produtos desejados. Portanto, havendo divergências entre as especificações constantes no sistema eletrônico e as contidas nesse Termo de referência, prevalecerão estas.</w:t>
      </w:r>
    </w:p>
    <w:p w14:paraId="244D3418" w14:textId="77777777" w:rsidR="001A5EA9" w:rsidRDefault="001A5EA9" w:rsidP="001A5EA9">
      <w:pPr>
        <w:spacing w:before="240" w:after="240" w:line="276" w:lineRule="auto"/>
        <w:ind w:left="1080"/>
        <w:jc w:val="both"/>
        <w:rPr>
          <w:rFonts w:ascii="Arial" w:eastAsia="Arial" w:hAnsi="Arial" w:cs="Arial"/>
          <w:sz w:val="24"/>
          <w:szCs w:val="24"/>
        </w:rPr>
      </w:pPr>
    </w:p>
    <w:p w14:paraId="40D43D15" w14:textId="77777777" w:rsidR="001A5EA9" w:rsidRDefault="001A5EA9" w:rsidP="001A5EA9">
      <w:pPr>
        <w:numPr>
          <w:ilvl w:val="0"/>
          <w:numId w:val="32"/>
        </w:numPr>
        <w:spacing w:before="240" w:after="240" w:line="276" w:lineRule="auto"/>
        <w:jc w:val="both"/>
        <w:rPr>
          <w:rFonts w:ascii="Arial" w:eastAsia="Arial" w:hAnsi="Arial" w:cs="Arial"/>
          <w:b/>
          <w:sz w:val="24"/>
          <w:szCs w:val="24"/>
        </w:rPr>
      </w:pPr>
      <w:r>
        <w:rPr>
          <w:rFonts w:ascii="Arial" w:eastAsia="Arial" w:hAnsi="Arial" w:cs="Arial"/>
          <w:b/>
          <w:sz w:val="24"/>
          <w:szCs w:val="24"/>
        </w:rPr>
        <w:t>OBJETO</w:t>
      </w:r>
    </w:p>
    <w:p w14:paraId="29382998" w14:textId="77777777" w:rsidR="001A5EA9" w:rsidRDefault="001A5EA9" w:rsidP="001A5EA9">
      <w:pPr>
        <w:numPr>
          <w:ilvl w:val="1"/>
          <w:numId w:val="32"/>
        </w:numPr>
        <w:pBdr>
          <w:top w:val="nil"/>
          <w:left w:val="nil"/>
          <w:bottom w:val="nil"/>
          <w:right w:val="nil"/>
          <w:between w:val="nil"/>
        </w:pBdr>
        <w:spacing w:before="240" w:after="160" w:line="276" w:lineRule="auto"/>
        <w:ind w:left="1077"/>
        <w:jc w:val="both"/>
        <w:rPr>
          <w:rFonts w:ascii="Arial" w:eastAsia="Arial" w:hAnsi="Arial" w:cs="Arial"/>
          <w:color w:val="000000"/>
          <w:sz w:val="24"/>
          <w:szCs w:val="24"/>
        </w:rPr>
      </w:pPr>
      <w:r>
        <w:rPr>
          <w:rFonts w:ascii="Arial" w:eastAsia="Arial" w:hAnsi="Arial" w:cs="Arial"/>
          <w:b/>
          <w:color w:val="000000"/>
          <w:sz w:val="24"/>
          <w:szCs w:val="24"/>
        </w:rPr>
        <w:t>REGISTRO DE PREÇOS POR 12 (DOZE) MESES PARA FUTURA CONTRATAÇÃO DE EMPRESA PARA COLETA DE DESCARTE DE RESÍDUOS DE SAÚDE,</w:t>
      </w:r>
      <w:r>
        <w:rPr>
          <w:rFonts w:ascii="Arial" w:eastAsia="Arial" w:hAnsi="Arial" w:cs="Arial"/>
          <w:color w:val="000000"/>
          <w:sz w:val="24"/>
          <w:szCs w:val="24"/>
        </w:rPr>
        <w:t xml:space="preserve"> onde atenda às necessidades da Secretaria Municipal de Saúde, assim como todas as Unidades de Saúde vinculadas a mesma, período esse contado a partir de sua assinatura, podendo ser prorrogado por iguais e sucessivos períodos, limitados a 60 (sessenta) meses.</w:t>
      </w:r>
    </w:p>
    <w:p w14:paraId="6AA07353" w14:textId="77777777" w:rsidR="001A5EA9" w:rsidRDefault="001A5EA9" w:rsidP="001A5EA9">
      <w:pPr>
        <w:pBdr>
          <w:top w:val="nil"/>
          <w:left w:val="nil"/>
          <w:bottom w:val="nil"/>
          <w:right w:val="nil"/>
          <w:between w:val="nil"/>
        </w:pBdr>
        <w:spacing w:before="240" w:after="160" w:line="276" w:lineRule="auto"/>
        <w:ind w:left="1077"/>
        <w:jc w:val="both"/>
        <w:rPr>
          <w:rFonts w:ascii="Arial" w:eastAsia="Arial" w:hAnsi="Arial" w:cs="Arial"/>
          <w:color w:val="000000"/>
          <w:sz w:val="24"/>
          <w:szCs w:val="24"/>
        </w:rPr>
      </w:pPr>
    </w:p>
    <w:p w14:paraId="28751F74" w14:textId="77777777" w:rsidR="001A5EA9" w:rsidRDefault="001A5EA9" w:rsidP="001A5EA9">
      <w:pPr>
        <w:numPr>
          <w:ilvl w:val="0"/>
          <w:numId w:val="32"/>
        </w:numPr>
        <w:spacing w:before="240" w:after="240" w:line="276" w:lineRule="auto"/>
        <w:jc w:val="both"/>
        <w:rPr>
          <w:rFonts w:ascii="Arial" w:eastAsia="Arial" w:hAnsi="Arial" w:cs="Arial"/>
          <w:b/>
          <w:sz w:val="24"/>
          <w:szCs w:val="24"/>
        </w:rPr>
      </w:pPr>
      <w:r>
        <w:rPr>
          <w:rFonts w:ascii="Arial" w:eastAsia="Arial" w:hAnsi="Arial" w:cs="Arial"/>
          <w:b/>
          <w:sz w:val="24"/>
          <w:szCs w:val="24"/>
        </w:rPr>
        <w:t>JUSTIFICATIVA</w:t>
      </w:r>
    </w:p>
    <w:p w14:paraId="304478FD" w14:textId="77777777" w:rsidR="001A5EA9" w:rsidRDefault="001A5EA9" w:rsidP="001A5EA9">
      <w:pPr>
        <w:numPr>
          <w:ilvl w:val="1"/>
          <w:numId w:val="32"/>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Os especialistas nas questões ambientais afirmam, não sem razão, que a civilização contemporânea pode ser caracterizada como a civilização dos resíduos, uma das vertentes pouco atraentes derivadas das externalidades nem sempre positivas do avanço tecnológico nos últimos tempos, sem precedentes na história. Não há como deter o avanço da tecnologia, mesmo </w:t>
      </w:r>
      <w:r>
        <w:rPr>
          <w:rFonts w:ascii="Arial" w:eastAsia="Arial" w:hAnsi="Arial" w:cs="Arial"/>
          <w:color w:val="000000"/>
          <w:sz w:val="24"/>
          <w:szCs w:val="24"/>
        </w:rPr>
        <w:lastRenderedPageBreak/>
        <w:t>porque não se trata de objetivo conveniente para os destinos da humanidade, aqui ou alhures. Mas precisamos, pelo menos, mitigar os efeitos perverso 'do avanço tecnológico, sobretudo em se tratando da proteção ao meio ambiente.</w:t>
      </w:r>
    </w:p>
    <w:p w14:paraId="4DE23F33" w14:textId="77777777" w:rsidR="001A5EA9" w:rsidRDefault="001A5EA9" w:rsidP="001A5EA9">
      <w:pPr>
        <w:numPr>
          <w:ilvl w:val="1"/>
          <w:numId w:val="32"/>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Os problemas ambientais ao contrário do que se imagina não estão distantes de nosso cotidiano, eles se fazem presente no meio urbano muito próximo de todos nós, nas grandes cidades ou até mesmo nas pequenas comunidades locais. No presente projeto deslocamos a atenção para a gestão do lixo hospitalar.</w:t>
      </w:r>
    </w:p>
    <w:p w14:paraId="7B9F77B1" w14:textId="77777777" w:rsidR="001A5EA9" w:rsidRDefault="001A5EA9" w:rsidP="001A5EA9">
      <w:pPr>
        <w:numPr>
          <w:ilvl w:val="1"/>
          <w:numId w:val="32"/>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Aos Municípios cabe, segundo o art. 30, inciso V, da Constituição Federal, "organizar e prestar, diretamente ou sob o regime de concessão ou permissão, os serviços públicos de interesse local...", entre os quais se inclui o de coleta e tratamento do lixo. Contudo, por mais que eles venham procurando universalizar os serviços de coleta e dar destinação adequada aos resíduos domésticos, o panorama predominante ainda é a proliferação de lixões no entorno de cada cidade. Em situação talvez ainda mais perigosa, encontram-se os resíduos hospitalares.</w:t>
      </w:r>
    </w:p>
    <w:p w14:paraId="2FBFBE48" w14:textId="77777777" w:rsidR="001A5EA9" w:rsidRDefault="001A5EA9" w:rsidP="001A5EA9">
      <w:pPr>
        <w:numPr>
          <w:ilvl w:val="1"/>
          <w:numId w:val="32"/>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No Brasil, 228 mil toneladas de lixo urbano são em média geradas por dia, das quais cerca de 2% produzidos nos estabelecimentos de saúde. Desse total, entre 10% e 25% representam risco à saúde.</w:t>
      </w:r>
    </w:p>
    <w:p w14:paraId="69F3A918" w14:textId="77777777" w:rsidR="001A5EA9" w:rsidRDefault="001A5EA9" w:rsidP="001A5EA9">
      <w:pPr>
        <w:numPr>
          <w:ilvl w:val="1"/>
          <w:numId w:val="32"/>
        </w:numPr>
        <w:pBdr>
          <w:top w:val="nil"/>
          <w:left w:val="nil"/>
          <w:bottom w:val="nil"/>
          <w:right w:val="nil"/>
          <w:between w:val="nil"/>
        </w:pBdr>
        <w:spacing w:after="94" w:line="360" w:lineRule="auto"/>
        <w:jc w:val="both"/>
        <w:rPr>
          <w:rFonts w:ascii="Arial" w:eastAsia="Arial" w:hAnsi="Arial" w:cs="Arial"/>
          <w:color w:val="000000"/>
          <w:sz w:val="22"/>
          <w:szCs w:val="22"/>
        </w:rPr>
      </w:pPr>
      <w:r>
        <w:rPr>
          <w:rFonts w:ascii="Arial" w:eastAsia="Arial" w:hAnsi="Arial" w:cs="Arial"/>
          <w:color w:val="000000"/>
          <w:sz w:val="24"/>
          <w:szCs w:val="24"/>
        </w:rPr>
        <w:t>Pesquisa do IBGE mostra que, dos 21% dos Municípios depositam o lixo hospitalar no meio ambiente sem nenhum tratamento, 37% não coletam os resíduos de saúde de maneira separada e diferenciada e 28% os queimam a céu aberto ou dão outros fins considerados inadequados ou insalubres. Tais dados indicam que o País se ressente, nitidamente, de uma Política Nacional de Resíduos Sólidos, com vistas à redução da geração de resíduos, à reutilização e reciclagem, com regras claras e responsabilidades compartilhadas entre o Poder Público, na União, nos Estados e nos Municípios, e a iniciativa privada acerca dos vários tipos de resíduos produzidos, inclusive os oriundos dos serviços de saúde</w:t>
      </w:r>
      <w:r>
        <w:rPr>
          <w:rFonts w:ascii="Arial" w:eastAsia="Arial" w:hAnsi="Arial" w:cs="Arial"/>
          <w:color w:val="000000"/>
          <w:sz w:val="22"/>
          <w:szCs w:val="22"/>
        </w:rPr>
        <w:t>.</w:t>
      </w:r>
    </w:p>
    <w:p w14:paraId="43AAEEDC" w14:textId="77777777" w:rsidR="001A5EA9" w:rsidRDefault="001A5EA9" w:rsidP="001A5EA9">
      <w:pPr>
        <w:pBdr>
          <w:top w:val="nil"/>
          <w:left w:val="nil"/>
          <w:bottom w:val="nil"/>
          <w:right w:val="nil"/>
          <w:between w:val="nil"/>
        </w:pBdr>
        <w:spacing w:before="94" w:after="160" w:line="276" w:lineRule="auto"/>
        <w:ind w:left="1080" w:right="51"/>
        <w:jc w:val="both"/>
        <w:rPr>
          <w:rFonts w:ascii="Arial" w:eastAsia="Arial" w:hAnsi="Arial" w:cs="Arial"/>
          <w:b/>
          <w:color w:val="000000"/>
          <w:sz w:val="24"/>
          <w:szCs w:val="24"/>
        </w:rPr>
      </w:pPr>
    </w:p>
    <w:p w14:paraId="0F9A5267" w14:textId="77777777" w:rsidR="001A5EA9" w:rsidRDefault="001A5EA9" w:rsidP="001A5EA9">
      <w:pPr>
        <w:numPr>
          <w:ilvl w:val="0"/>
          <w:numId w:val="32"/>
        </w:numPr>
        <w:pBdr>
          <w:top w:val="nil"/>
          <w:left w:val="nil"/>
          <w:bottom w:val="nil"/>
          <w:right w:val="nil"/>
          <w:between w:val="nil"/>
        </w:pBdr>
        <w:spacing w:before="240" w:after="120" w:line="276" w:lineRule="auto"/>
        <w:ind w:left="360" w:right="51"/>
        <w:jc w:val="both"/>
        <w:rPr>
          <w:rFonts w:ascii="Arial" w:eastAsia="Arial" w:hAnsi="Arial" w:cs="Arial"/>
          <w:color w:val="000000"/>
          <w:sz w:val="24"/>
          <w:szCs w:val="24"/>
        </w:rPr>
      </w:pPr>
      <w:r>
        <w:rPr>
          <w:rFonts w:ascii="Arial" w:eastAsia="Arial" w:hAnsi="Arial" w:cs="Arial"/>
          <w:b/>
          <w:color w:val="000000"/>
          <w:sz w:val="24"/>
          <w:szCs w:val="24"/>
        </w:rPr>
        <w:t xml:space="preserve">ESPECIFICAÇÕES E QUANTITATIVOS: </w:t>
      </w:r>
    </w:p>
    <w:p w14:paraId="2E580326"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lastRenderedPageBreak/>
        <w:t>Segue o detalhamento, conforme necessidade desta Secretaria.</w:t>
      </w:r>
    </w:p>
    <w:p w14:paraId="017D9875" w14:textId="77777777" w:rsidR="001A5EA9" w:rsidRDefault="001A5EA9" w:rsidP="001A5EA9">
      <w:pPr>
        <w:pBdr>
          <w:top w:val="nil"/>
          <w:left w:val="nil"/>
          <w:bottom w:val="nil"/>
          <w:right w:val="nil"/>
          <w:between w:val="nil"/>
        </w:pBdr>
        <w:spacing w:before="120" w:line="276" w:lineRule="auto"/>
        <w:ind w:left="1080" w:right="49"/>
        <w:jc w:val="both"/>
        <w:rPr>
          <w:rFonts w:ascii="Arial" w:eastAsia="Arial" w:hAnsi="Arial" w:cs="Arial"/>
          <w:color w:val="000000"/>
          <w:sz w:val="24"/>
          <w:szCs w:val="24"/>
        </w:rPr>
      </w:pPr>
    </w:p>
    <w:p w14:paraId="4A4E7734" w14:textId="77777777" w:rsidR="001A5EA9" w:rsidRDefault="001A5EA9" w:rsidP="001A5EA9">
      <w:pPr>
        <w:pBdr>
          <w:top w:val="nil"/>
          <w:left w:val="nil"/>
          <w:bottom w:val="nil"/>
          <w:right w:val="nil"/>
          <w:between w:val="nil"/>
        </w:pBdr>
        <w:spacing w:after="120" w:line="276" w:lineRule="auto"/>
        <w:ind w:left="1080" w:right="49"/>
        <w:jc w:val="both"/>
        <w:rPr>
          <w:rFonts w:ascii="Arial" w:eastAsia="Arial" w:hAnsi="Arial" w:cs="Arial"/>
          <w:color w:val="000000"/>
          <w:sz w:val="24"/>
          <w:szCs w:val="24"/>
        </w:rPr>
      </w:pPr>
    </w:p>
    <w:tbl>
      <w:tblPr>
        <w:tblW w:w="1091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3"/>
        <w:gridCol w:w="1110"/>
        <w:gridCol w:w="1408"/>
        <w:gridCol w:w="3544"/>
        <w:gridCol w:w="1276"/>
        <w:gridCol w:w="1418"/>
        <w:gridCol w:w="1418"/>
      </w:tblGrid>
      <w:tr w:rsidR="001A5EA9" w14:paraId="5E9E93E6" w14:textId="77777777" w:rsidTr="006239F6">
        <w:tc>
          <w:tcPr>
            <w:tcW w:w="743" w:type="dxa"/>
            <w:shd w:val="clear" w:color="auto" w:fill="AEAAAA"/>
            <w:vAlign w:val="center"/>
          </w:tcPr>
          <w:p w14:paraId="3F3FD04C" w14:textId="77777777" w:rsidR="001A5EA9" w:rsidRDefault="001A5EA9" w:rsidP="006239F6">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ITEM</w:t>
            </w:r>
          </w:p>
        </w:tc>
        <w:tc>
          <w:tcPr>
            <w:tcW w:w="1110" w:type="dxa"/>
            <w:shd w:val="clear" w:color="auto" w:fill="AEAAAA"/>
            <w:vAlign w:val="center"/>
          </w:tcPr>
          <w:p w14:paraId="0E26C0B7" w14:textId="77777777" w:rsidR="001A5EA9" w:rsidRDefault="001A5EA9" w:rsidP="006239F6">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CATMAT</w:t>
            </w:r>
          </w:p>
        </w:tc>
        <w:tc>
          <w:tcPr>
            <w:tcW w:w="1408" w:type="dxa"/>
            <w:shd w:val="clear" w:color="auto" w:fill="AEAAAA"/>
            <w:vAlign w:val="center"/>
          </w:tcPr>
          <w:p w14:paraId="7FBBDC6E" w14:textId="77777777" w:rsidR="001A5EA9" w:rsidRDefault="001A5EA9" w:rsidP="006239F6">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QUANT ESTIMADA</w:t>
            </w:r>
          </w:p>
          <w:p w14:paraId="650471C1" w14:textId="77777777" w:rsidR="001A5EA9" w:rsidRDefault="001A5EA9" w:rsidP="006239F6">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MENSAL (KG)</w:t>
            </w:r>
          </w:p>
        </w:tc>
        <w:tc>
          <w:tcPr>
            <w:tcW w:w="3544" w:type="dxa"/>
            <w:shd w:val="clear" w:color="auto" w:fill="AEAAAA"/>
            <w:vAlign w:val="center"/>
          </w:tcPr>
          <w:p w14:paraId="768CD473" w14:textId="77777777" w:rsidR="001A5EA9" w:rsidRDefault="001A5EA9" w:rsidP="006239F6">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DESCRIÇÃO</w:t>
            </w:r>
          </w:p>
        </w:tc>
        <w:tc>
          <w:tcPr>
            <w:tcW w:w="1276" w:type="dxa"/>
            <w:shd w:val="clear" w:color="auto" w:fill="AEAAAA"/>
            <w:vAlign w:val="center"/>
          </w:tcPr>
          <w:p w14:paraId="13BF29BB" w14:textId="77777777" w:rsidR="001A5EA9" w:rsidRDefault="001A5EA9" w:rsidP="006239F6">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VALOR</w:t>
            </w:r>
          </w:p>
          <w:p w14:paraId="27B0986B" w14:textId="77777777" w:rsidR="001A5EA9" w:rsidRDefault="001A5EA9" w:rsidP="006239F6">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UNITÁRIO</w:t>
            </w:r>
          </w:p>
        </w:tc>
        <w:tc>
          <w:tcPr>
            <w:tcW w:w="1418" w:type="dxa"/>
            <w:shd w:val="clear" w:color="auto" w:fill="AEAAAA"/>
            <w:vAlign w:val="center"/>
          </w:tcPr>
          <w:p w14:paraId="3CD3FE2A" w14:textId="77777777" w:rsidR="001A5EA9" w:rsidRDefault="001A5EA9" w:rsidP="006239F6">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VALOR ESTIMADO MENSAL</w:t>
            </w:r>
          </w:p>
        </w:tc>
        <w:tc>
          <w:tcPr>
            <w:tcW w:w="1418" w:type="dxa"/>
            <w:shd w:val="clear" w:color="auto" w:fill="AEAAAA"/>
            <w:vAlign w:val="center"/>
          </w:tcPr>
          <w:p w14:paraId="2BCA5B10" w14:textId="77777777" w:rsidR="001A5EA9" w:rsidRDefault="001A5EA9" w:rsidP="006239F6">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PREÇO</w:t>
            </w:r>
          </w:p>
          <w:p w14:paraId="0D144B6F" w14:textId="77777777" w:rsidR="001A5EA9" w:rsidRDefault="001A5EA9" w:rsidP="006239F6">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TOTAL</w:t>
            </w:r>
          </w:p>
        </w:tc>
      </w:tr>
      <w:tr w:rsidR="001A5EA9" w14:paraId="273D8BC7" w14:textId="77777777" w:rsidTr="006239F6">
        <w:tc>
          <w:tcPr>
            <w:tcW w:w="743" w:type="dxa"/>
            <w:vAlign w:val="center"/>
          </w:tcPr>
          <w:p w14:paraId="049CCFB3" w14:textId="77777777" w:rsidR="001A5EA9" w:rsidRDefault="001A5EA9" w:rsidP="006239F6">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110" w:type="dxa"/>
            <w:vAlign w:val="center"/>
          </w:tcPr>
          <w:p w14:paraId="0ED8C425" w14:textId="77777777" w:rsidR="001A5EA9" w:rsidRDefault="001A5EA9" w:rsidP="006239F6">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22144</w:t>
            </w:r>
          </w:p>
        </w:tc>
        <w:tc>
          <w:tcPr>
            <w:tcW w:w="1408" w:type="dxa"/>
            <w:vAlign w:val="center"/>
          </w:tcPr>
          <w:p w14:paraId="2CE9892C" w14:textId="77777777" w:rsidR="001A5EA9" w:rsidRDefault="001A5EA9" w:rsidP="006239F6">
            <w:pPr>
              <w:jc w:val="center"/>
              <w:rPr>
                <w:rFonts w:ascii="Calibri" w:eastAsia="Calibri" w:hAnsi="Calibri" w:cs="Calibri"/>
                <w:color w:val="000000"/>
                <w:sz w:val="22"/>
                <w:szCs w:val="22"/>
              </w:rPr>
            </w:pPr>
            <w:r>
              <w:rPr>
                <w:rFonts w:ascii="Calibri" w:eastAsia="Calibri" w:hAnsi="Calibri" w:cs="Calibri"/>
                <w:color w:val="000000"/>
                <w:sz w:val="22"/>
                <w:szCs w:val="22"/>
              </w:rPr>
              <w:t>9.186,5</w:t>
            </w:r>
          </w:p>
        </w:tc>
        <w:tc>
          <w:tcPr>
            <w:tcW w:w="3544" w:type="dxa"/>
          </w:tcPr>
          <w:p w14:paraId="16402CA3" w14:textId="77777777" w:rsidR="001A5EA9" w:rsidRDefault="001A5EA9" w:rsidP="006239F6">
            <w:pPr>
              <w:spacing w:line="276" w:lineRule="auto"/>
              <w:jc w:val="both"/>
              <w:rPr>
                <w:rFonts w:ascii="Arial" w:eastAsia="Arial" w:hAnsi="Arial" w:cs="Arial"/>
              </w:rPr>
            </w:pPr>
            <w:r>
              <w:rPr>
                <w:rFonts w:ascii="Arial" w:eastAsia="Arial" w:hAnsi="Arial" w:cs="Arial"/>
              </w:rPr>
              <w:t>CONTRATAÇÃO DE EMPRESA PARA COLETA E DESCARTE DE RESÍDUOS DE SAÚDE, PELO PERÍODO DE 12 (DOZE) MESES, CLASSIFICADOS EM A, B, D, E.</w:t>
            </w:r>
          </w:p>
        </w:tc>
        <w:tc>
          <w:tcPr>
            <w:tcW w:w="1276" w:type="dxa"/>
            <w:vAlign w:val="center"/>
          </w:tcPr>
          <w:p w14:paraId="36FD1FEA" w14:textId="77777777" w:rsidR="001A5EA9" w:rsidRDefault="001A5EA9" w:rsidP="006239F6">
            <w:pPr>
              <w:jc w:val="center"/>
              <w:rPr>
                <w:rFonts w:ascii="Calibri" w:eastAsia="Calibri" w:hAnsi="Calibri" w:cs="Calibri"/>
                <w:color w:val="000000"/>
                <w:sz w:val="22"/>
                <w:szCs w:val="22"/>
              </w:rPr>
            </w:pPr>
            <w:r>
              <w:rPr>
                <w:rFonts w:ascii="Calibri" w:eastAsia="Calibri" w:hAnsi="Calibri" w:cs="Calibri"/>
                <w:color w:val="000000"/>
                <w:sz w:val="22"/>
                <w:szCs w:val="22"/>
              </w:rPr>
              <w:t>R$ 6,10</w:t>
            </w:r>
          </w:p>
        </w:tc>
        <w:tc>
          <w:tcPr>
            <w:tcW w:w="1418" w:type="dxa"/>
            <w:vAlign w:val="center"/>
          </w:tcPr>
          <w:p w14:paraId="27BE1E6A" w14:textId="77777777" w:rsidR="001A5EA9" w:rsidRDefault="001A5EA9" w:rsidP="006239F6">
            <w:pPr>
              <w:jc w:val="center"/>
              <w:rPr>
                <w:rFonts w:ascii="Calibri" w:eastAsia="Calibri" w:hAnsi="Calibri" w:cs="Calibri"/>
                <w:color w:val="000000"/>
                <w:sz w:val="22"/>
                <w:szCs w:val="22"/>
              </w:rPr>
            </w:pPr>
            <w:r>
              <w:rPr>
                <w:rFonts w:ascii="Calibri" w:eastAsia="Calibri" w:hAnsi="Calibri" w:cs="Calibri"/>
                <w:color w:val="000000"/>
                <w:sz w:val="22"/>
                <w:szCs w:val="22"/>
              </w:rPr>
              <w:t>R$ 56.037,65</w:t>
            </w:r>
          </w:p>
        </w:tc>
        <w:tc>
          <w:tcPr>
            <w:tcW w:w="1418" w:type="dxa"/>
            <w:vAlign w:val="center"/>
          </w:tcPr>
          <w:p w14:paraId="43A18A25" w14:textId="77777777" w:rsidR="001A5EA9" w:rsidRDefault="001A5EA9" w:rsidP="006239F6">
            <w:pPr>
              <w:jc w:val="center"/>
              <w:rPr>
                <w:rFonts w:ascii="Calibri" w:eastAsia="Calibri" w:hAnsi="Calibri" w:cs="Calibri"/>
                <w:color w:val="000000"/>
                <w:sz w:val="22"/>
                <w:szCs w:val="22"/>
              </w:rPr>
            </w:pPr>
            <w:r>
              <w:rPr>
                <w:rFonts w:ascii="Calibri" w:eastAsia="Calibri" w:hAnsi="Calibri" w:cs="Calibri"/>
                <w:color w:val="000000"/>
                <w:sz w:val="22"/>
                <w:szCs w:val="22"/>
              </w:rPr>
              <w:t>R$ 672.451,80</w:t>
            </w:r>
          </w:p>
        </w:tc>
      </w:tr>
      <w:tr w:rsidR="001A5EA9" w14:paraId="524BEC3F" w14:textId="77777777" w:rsidTr="006239F6">
        <w:tc>
          <w:tcPr>
            <w:tcW w:w="9499" w:type="dxa"/>
            <w:gridSpan w:val="6"/>
            <w:vAlign w:val="center"/>
          </w:tcPr>
          <w:p w14:paraId="7F281F11" w14:textId="77777777" w:rsidR="001A5EA9" w:rsidRDefault="001A5EA9" w:rsidP="006239F6">
            <w:pPr>
              <w:jc w:val="right"/>
              <w:rPr>
                <w:rFonts w:ascii="Calibri" w:eastAsia="Calibri" w:hAnsi="Calibri" w:cs="Calibri"/>
                <w:b/>
                <w:color w:val="000000"/>
                <w:sz w:val="22"/>
                <w:szCs w:val="22"/>
              </w:rPr>
            </w:pPr>
            <w:r>
              <w:rPr>
                <w:rFonts w:ascii="Calibri" w:eastAsia="Calibri" w:hAnsi="Calibri" w:cs="Calibri"/>
                <w:b/>
                <w:color w:val="000000"/>
                <w:sz w:val="22"/>
                <w:szCs w:val="22"/>
              </w:rPr>
              <w:t>VALOR TOTAL</w:t>
            </w:r>
          </w:p>
        </w:tc>
        <w:tc>
          <w:tcPr>
            <w:tcW w:w="1418" w:type="dxa"/>
            <w:vAlign w:val="center"/>
          </w:tcPr>
          <w:p w14:paraId="413CBDD8" w14:textId="77777777" w:rsidR="001A5EA9" w:rsidRDefault="001A5EA9" w:rsidP="006239F6">
            <w:pPr>
              <w:jc w:val="center"/>
              <w:rPr>
                <w:rFonts w:ascii="Calibri" w:eastAsia="Calibri" w:hAnsi="Calibri" w:cs="Calibri"/>
                <w:b/>
                <w:color w:val="000000"/>
                <w:sz w:val="22"/>
                <w:szCs w:val="22"/>
              </w:rPr>
            </w:pPr>
            <w:r>
              <w:rPr>
                <w:rFonts w:ascii="Calibri" w:eastAsia="Calibri" w:hAnsi="Calibri" w:cs="Calibri"/>
                <w:b/>
                <w:color w:val="000000"/>
                <w:sz w:val="22"/>
                <w:szCs w:val="22"/>
              </w:rPr>
              <w:t>R$ 672.451,80</w:t>
            </w:r>
          </w:p>
        </w:tc>
      </w:tr>
    </w:tbl>
    <w:p w14:paraId="45B3127D"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Das Informações complementares ao objeto:</w:t>
      </w:r>
    </w:p>
    <w:p w14:paraId="01D92AF1" w14:textId="77777777" w:rsidR="001A5EA9" w:rsidRDefault="001A5EA9" w:rsidP="001A5EA9">
      <w:pPr>
        <w:numPr>
          <w:ilvl w:val="2"/>
          <w:numId w:val="32"/>
        </w:numPr>
        <w:pBdr>
          <w:top w:val="nil"/>
          <w:left w:val="nil"/>
          <w:bottom w:val="nil"/>
          <w:right w:val="nil"/>
          <w:between w:val="nil"/>
        </w:pBdr>
        <w:spacing w:before="240" w:after="240" w:line="276" w:lineRule="auto"/>
        <w:jc w:val="both"/>
        <w:rPr>
          <w:rFonts w:ascii="Arial" w:eastAsia="Arial" w:hAnsi="Arial" w:cs="Arial"/>
          <w:color w:val="000000"/>
          <w:sz w:val="24"/>
          <w:szCs w:val="24"/>
        </w:rPr>
      </w:pPr>
      <w:r>
        <w:rPr>
          <w:rFonts w:ascii="Arial" w:eastAsia="Arial" w:hAnsi="Arial" w:cs="Arial"/>
          <w:color w:val="000000"/>
          <w:sz w:val="24"/>
          <w:szCs w:val="24"/>
        </w:rPr>
        <w:t>Coleta de resíduos de saúde, por um período de 12 (doze) meses, período esse contado a partir de sua assinatura, podendo ser prorrogado por iguais e sucessivos períodos, limitados a 60 (sessenta) meses.</w:t>
      </w:r>
    </w:p>
    <w:p w14:paraId="035117C0" w14:textId="77777777" w:rsidR="001A5EA9" w:rsidRDefault="001A5EA9" w:rsidP="001A5EA9">
      <w:pPr>
        <w:numPr>
          <w:ilvl w:val="2"/>
          <w:numId w:val="32"/>
        </w:numPr>
        <w:pBdr>
          <w:top w:val="nil"/>
          <w:left w:val="nil"/>
          <w:bottom w:val="nil"/>
          <w:right w:val="nil"/>
          <w:between w:val="nil"/>
        </w:pBdr>
        <w:spacing w:before="240" w:after="240" w:line="276" w:lineRule="auto"/>
        <w:jc w:val="both"/>
        <w:rPr>
          <w:rFonts w:ascii="Arial" w:eastAsia="Arial" w:hAnsi="Arial" w:cs="Arial"/>
          <w:color w:val="000000"/>
          <w:sz w:val="24"/>
          <w:szCs w:val="24"/>
        </w:rPr>
      </w:pPr>
      <w:r>
        <w:rPr>
          <w:rFonts w:ascii="Arial" w:eastAsia="Arial" w:hAnsi="Arial" w:cs="Arial"/>
          <w:color w:val="000000"/>
          <w:sz w:val="24"/>
          <w:szCs w:val="24"/>
        </w:rPr>
        <w:t>Para fins de atendimento ao objeto do certame, as classificações adotadas para os Resíduos de Serviços de Saúde são as definidas pela Resolução CONAMA n</w:t>
      </w:r>
      <w:r>
        <w:rPr>
          <w:rFonts w:ascii="Arial" w:eastAsia="Arial" w:hAnsi="Arial" w:cs="Arial"/>
          <w:color w:val="000000"/>
          <w:sz w:val="24"/>
          <w:szCs w:val="24"/>
          <w:vertAlign w:val="superscript"/>
        </w:rPr>
        <w:t xml:space="preserve">o </w:t>
      </w:r>
      <w:r>
        <w:rPr>
          <w:rFonts w:ascii="Arial" w:eastAsia="Arial" w:hAnsi="Arial" w:cs="Arial"/>
          <w:color w:val="000000"/>
          <w:sz w:val="24"/>
          <w:szCs w:val="24"/>
        </w:rPr>
        <w:t>358/05 e pela RDC ANVISA 306/04.</w:t>
      </w:r>
    </w:p>
    <w:p w14:paraId="5908DD12"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b/>
          <w:color w:val="000000"/>
          <w:sz w:val="24"/>
          <w:szCs w:val="24"/>
        </w:rPr>
        <w:t>Classificação dos resíduos dos serviços de saúde:</w:t>
      </w:r>
    </w:p>
    <w:p w14:paraId="4415CE7B" w14:textId="77777777" w:rsidR="001A5EA9" w:rsidRDefault="001A5EA9" w:rsidP="001A5EA9">
      <w:pPr>
        <w:numPr>
          <w:ilvl w:val="2"/>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b/>
          <w:color w:val="000000"/>
          <w:sz w:val="24"/>
          <w:szCs w:val="24"/>
        </w:rPr>
        <w:t xml:space="preserve">Grupo A - </w:t>
      </w:r>
      <w:r>
        <w:rPr>
          <w:rFonts w:ascii="Arial" w:eastAsia="Arial" w:hAnsi="Arial" w:cs="Arial"/>
          <w:color w:val="000000"/>
          <w:sz w:val="24"/>
          <w:szCs w:val="24"/>
        </w:rPr>
        <w:t>Resíduos com a presença de agentes biológicos que, por suas características, podem apresentar risco de infecção. É subdivido em:</w:t>
      </w:r>
    </w:p>
    <w:p w14:paraId="139F19CE" w14:textId="77777777" w:rsidR="001A5EA9" w:rsidRDefault="001A5EA9" w:rsidP="001A5EA9">
      <w:pPr>
        <w:numPr>
          <w:ilvl w:val="3"/>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b/>
          <w:color w:val="000000"/>
          <w:sz w:val="24"/>
          <w:szCs w:val="24"/>
        </w:rPr>
        <w:t>A1 -</w:t>
      </w:r>
      <w:r>
        <w:rPr>
          <w:rFonts w:ascii="Arial" w:eastAsia="Arial" w:hAnsi="Arial" w:cs="Arial"/>
          <w:color w:val="000000"/>
          <w:sz w:val="24"/>
          <w:szCs w:val="24"/>
        </w:rPr>
        <w:t xml:space="preserve"> Culturas e estoques de microrganismos; resíduos de fabricação de produtos biológicos, exceto os hemoderivados; descarte de vacinas de microrganismos vivos ou atenuados; meios de cultura e instrumentais utilizados para transferência, inoculação ou mistura de culturas, resíduos de laboratórios;</w:t>
      </w:r>
    </w:p>
    <w:p w14:paraId="59ADB47F" w14:textId="77777777" w:rsidR="001A5EA9" w:rsidRDefault="001A5EA9" w:rsidP="001A5EA9">
      <w:pPr>
        <w:numPr>
          <w:ilvl w:val="3"/>
          <w:numId w:val="32"/>
        </w:numPr>
        <w:pBdr>
          <w:top w:val="nil"/>
          <w:left w:val="nil"/>
          <w:bottom w:val="nil"/>
          <w:right w:val="nil"/>
          <w:between w:val="nil"/>
        </w:pBdr>
        <w:spacing w:before="12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Resíduos resultantes da atenção à saúde de indivíduos, com suspeita ou certeza de contaminação biológica por agentes classe de risco 4, microrganismos com relevância epidemiológica e risco de disseminação ou causador de doença emergente que se torne epidemiologicamente importante ou cujo mecanismo de transmissão seja desconhecido.</w:t>
      </w:r>
    </w:p>
    <w:p w14:paraId="77F262F8" w14:textId="77777777" w:rsidR="001A5EA9" w:rsidRDefault="001A5EA9" w:rsidP="001A5EA9">
      <w:pPr>
        <w:numPr>
          <w:ilvl w:val="3"/>
          <w:numId w:val="32"/>
        </w:numPr>
        <w:pBdr>
          <w:top w:val="nil"/>
          <w:left w:val="nil"/>
          <w:bottom w:val="nil"/>
          <w:right w:val="nil"/>
          <w:between w:val="nil"/>
        </w:pBdr>
        <w:spacing w:before="12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lastRenderedPageBreak/>
        <w:t>Bolsas transfusionais contendo sangue ou hemocomponentes rejeitadas por contaminação ou por má conservação, ou com prazo de validade vencido, e aquelas oriundas de coleta incompleta. Sobras de amostras de laboratório contendo sangue ou líquidos corpóreos, recipientes e materiais resultantes do processo de assistência à saúde, contendo sangue ou líquidos corpóreos na forma livre.</w:t>
      </w:r>
    </w:p>
    <w:p w14:paraId="28CBC772" w14:textId="77777777" w:rsidR="001A5EA9" w:rsidRDefault="001A5EA9" w:rsidP="001A5EA9">
      <w:pPr>
        <w:numPr>
          <w:ilvl w:val="3"/>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b/>
          <w:color w:val="000000"/>
          <w:sz w:val="24"/>
          <w:szCs w:val="24"/>
        </w:rPr>
        <w:t>A2 -</w:t>
      </w:r>
      <w:r>
        <w:rPr>
          <w:rFonts w:ascii="Arial" w:eastAsia="Arial" w:hAnsi="Arial" w:cs="Arial"/>
          <w:color w:val="000000"/>
          <w:sz w:val="24"/>
          <w:szCs w:val="24"/>
        </w:rPr>
        <w:t xml:space="preserve"> Carcaças, peças anatômicas, vísceras e outros resíduos provenientes de animais submetidos a processos de experimentação com inoculação de microrganismos, bem com suas forrações, e os cadáveres de animais suspeitos de serem portadores microrganismos de relevância epidemiológica e com risco de disseminação que foram submetidos ou não a estudo anatomopatológico ou confirmação diagnóstica.</w:t>
      </w:r>
    </w:p>
    <w:p w14:paraId="2CAF23ED" w14:textId="77777777" w:rsidR="001A5EA9" w:rsidRDefault="001A5EA9" w:rsidP="001A5EA9">
      <w:pPr>
        <w:numPr>
          <w:ilvl w:val="3"/>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b/>
          <w:color w:val="000000"/>
          <w:sz w:val="24"/>
          <w:szCs w:val="24"/>
        </w:rPr>
        <w:t>A3 -</w:t>
      </w:r>
      <w:r>
        <w:rPr>
          <w:rFonts w:ascii="Arial" w:eastAsia="Arial" w:hAnsi="Arial" w:cs="Arial"/>
          <w:color w:val="000000"/>
          <w:sz w:val="24"/>
          <w:szCs w:val="24"/>
        </w:rPr>
        <w:t xml:space="preserve"> Peças anatómicas (membros) do ser humano; produto de fecundação sem vitais, com peso menor que 500 gramas ou estatura menor que 25 centímetros ou idade gestacional menor que 20 semanas, que não tenham valor científico ou legal e não tenha havido requisição pelo paciente ou familiar.</w:t>
      </w:r>
    </w:p>
    <w:p w14:paraId="560207D3" w14:textId="77777777" w:rsidR="001A5EA9" w:rsidRDefault="001A5EA9" w:rsidP="001A5EA9">
      <w:pPr>
        <w:numPr>
          <w:ilvl w:val="3"/>
          <w:numId w:val="32"/>
        </w:numPr>
        <w:pBdr>
          <w:top w:val="nil"/>
          <w:left w:val="nil"/>
          <w:bottom w:val="nil"/>
          <w:right w:val="nil"/>
          <w:between w:val="nil"/>
        </w:pBdr>
        <w:spacing w:before="120" w:line="276" w:lineRule="auto"/>
        <w:ind w:right="51"/>
        <w:jc w:val="both"/>
        <w:rPr>
          <w:rFonts w:ascii="Arial" w:eastAsia="Arial" w:hAnsi="Arial" w:cs="Arial"/>
          <w:color w:val="000000"/>
          <w:sz w:val="24"/>
          <w:szCs w:val="24"/>
        </w:rPr>
      </w:pPr>
      <w:r>
        <w:rPr>
          <w:rFonts w:ascii="Arial" w:eastAsia="Arial" w:hAnsi="Arial" w:cs="Arial"/>
          <w:b/>
          <w:color w:val="000000"/>
          <w:sz w:val="24"/>
          <w:szCs w:val="24"/>
        </w:rPr>
        <w:t>A4 -</w:t>
      </w:r>
      <w:r>
        <w:rPr>
          <w:rFonts w:ascii="Arial" w:eastAsia="Arial" w:hAnsi="Arial" w:cs="Arial"/>
          <w:color w:val="000000"/>
          <w:sz w:val="24"/>
          <w:szCs w:val="24"/>
        </w:rPr>
        <w:t xml:space="preserve"> Kits de linhas arteriais, endovenosas e dialisadores, quando descartados. Filtros de ar e gases aspirados de área contaminada; membrana filtrante de equipamento médico hospitalar e de pesquisa, entre outros similares. Sobras de amostras de laboratório e seus recipientes contendo fezes, urina e secreções, provenientes de pacientes que não contenham e nem sejam suspeitos de conter agentes classe de risco 4, e nem apresentem relevância epidemiológica e risco de disseminação, ou microrganismo causador de doença emergente que se torne epidemiologicamente importante ou cujo mecanismo de transmissão seja desconhecido ou com suspeita de contaminação com príons.</w:t>
      </w:r>
    </w:p>
    <w:p w14:paraId="26F3037E" w14:textId="77777777" w:rsidR="001A5EA9" w:rsidRDefault="001A5EA9" w:rsidP="001A5EA9">
      <w:pPr>
        <w:pBdr>
          <w:top w:val="nil"/>
          <w:left w:val="nil"/>
          <w:bottom w:val="nil"/>
          <w:right w:val="nil"/>
          <w:between w:val="nil"/>
        </w:pBdr>
        <w:spacing w:after="120" w:line="276" w:lineRule="auto"/>
        <w:ind w:left="2160" w:right="51"/>
        <w:jc w:val="both"/>
        <w:rPr>
          <w:rFonts w:ascii="Arial" w:eastAsia="Arial" w:hAnsi="Arial" w:cs="Arial"/>
          <w:color w:val="000000"/>
          <w:sz w:val="24"/>
          <w:szCs w:val="24"/>
        </w:rPr>
      </w:pPr>
      <w:r>
        <w:rPr>
          <w:rFonts w:ascii="Arial" w:eastAsia="Arial" w:hAnsi="Arial" w:cs="Arial"/>
          <w:color w:val="000000"/>
          <w:sz w:val="24"/>
          <w:szCs w:val="24"/>
        </w:rPr>
        <w:t>Recipientes e materiais resultantes do processo de assistência à saúde, de pequenos procedimentos cirúrgicos que não contenham sangue ou líquidos corpóreos na forma livre. Bolsas transfusionais vazias ou com volume residual pós-transfusão.</w:t>
      </w:r>
      <w:r>
        <w:rPr>
          <w:rFonts w:ascii="Arial" w:eastAsia="Arial" w:hAnsi="Arial" w:cs="Arial"/>
          <w:color w:val="000000"/>
          <w:sz w:val="24"/>
          <w:szCs w:val="24"/>
        </w:rPr>
        <w:tab/>
      </w:r>
    </w:p>
    <w:p w14:paraId="53D9CA72" w14:textId="77777777" w:rsidR="001A5EA9" w:rsidRDefault="001A5EA9" w:rsidP="001A5EA9">
      <w:pPr>
        <w:numPr>
          <w:ilvl w:val="3"/>
          <w:numId w:val="32"/>
        </w:numPr>
        <w:pBdr>
          <w:top w:val="nil"/>
          <w:left w:val="nil"/>
          <w:bottom w:val="nil"/>
          <w:right w:val="nil"/>
          <w:between w:val="nil"/>
        </w:pBdr>
        <w:spacing w:before="120" w:after="120" w:line="276" w:lineRule="auto"/>
        <w:ind w:right="51"/>
        <w:jc w:val="both"/>
        <w:rPr>
          <w:rFonts w:ascii="Arial" w:eastAsia="Arial" w:hAnsi="Arial" w:cs="Arial"/>
          <w:color w:val="000000"/>
          <w:sz w:val="24"/>
          <w:szCs w:val="24"/>
        </w:rPr>
      </w:pPr>
      <w:r>
        <w:rPr>
          <w:rFonts w:ascii="Arial" w:eastAsia="Arial" w:hAnsi="Arial" w:cs="Arial"/>
          <w:b/>
          <w:color w:val="000000"/>
          <w:sz w:val="24"/>
          <w:szCs w:val="24"/>
        </w:rPr>
        <w:t>A5 -</w:t>
      </w:r>
      <w:r>
        <w:rPr>
          <w:rFonts w:ascii="Arial" w:eastAsia="Arial" w:hAnsi="Arial" w:cs="Arial"/>
          <w:color w:val="000000"/>
          <w:sz w:val="24"/>
          <w:szCs w:val="24"/>
        </w:rPr>
        <w:t xml:space="preserve"> Órgãos, tecidos, fluidos orgânicos, materiais perfurocortantes ou escarificantes e demais materiais resultantes da atenção à saúde de indivíduos ou animais, com suspeita ou certeza de contaminação com príons.</w:t>
      </w:r>
    </w:p>
    <w:p w14:paraId="653850CD" w14:textId="77777777" w:rsidR="001A5EA9" w:rsidRDefault="001A5EA9" w:rsidP="001A5EA9">
      <w:pPr>
        <w:numPr>
          <w:ilvl w:val="2"/>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b/>
          <w:color w:val="000000"/>
          <w:sz w:val="24"/>
          <w:szCs w:val="24"/>
        </w:rPr>
        <w:lastRenderedPageBreak/>
        <w:t>Grupo B</w:t>
      </w:r>
      <w:r>
        <w:rPr>
          <w:rFonts w:ascii="Arial" w:eastAsia="Arial" w:hAnsi="Arial" w:cs="Arial"/>
          <w:color w:val="000000"/>
          <w:sz w:val="24"/>
          <w:szCs w:val="24"/>
        </w:rPr>
        <w:t xml:space="preserve"> - Resíduos contendo substâncias químicas que podem apresentar risco à saúde pública ou ao meio ambiente, dependendo de suas características de inflamabilidade, corrosividade, reatividade e toxicidade: Produtos hormonais e produtos antimicrobianos; citostáticos; antineoplásicos; imunossupressores; digitálicos; imunomoduladores; antirretrovirais, quando descartados por serviços de saúde, farmácias, drogarias e distribuidores de medicamentos ou apreendidos e os resíduos e insumos farmacêuticos dos medicamentos controlados pela Portaria MS 344/98 e suas atualizações. Resíduos de saneante desinfetantes; resíduos contendo metais pesados; reagentes para laboratório, inclusive os recipientes contaminados por estes. Efluentes de processadores de ima (reveladores e fixadores). Efluentes dos equipamentos automatizados utilizados em análises clínicas. Demais produtos considerados perigosos, conforme classificação da NBR 10.004 da ABNT (tóxicos, corrosivos, inflamáveis e reativos).</w:t>
      </w:r>
    </w:p>
    <w:p w14:paraId="3C80BD10" w14:textId="77777777" w:rsidR="001A5EA9" w:rsidRDefault="001A5EA9" w:rsidP="001A5EA9">
      <w:pPr>
        <w:numPr>
          <w:ilvl w:val="2"/>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b/>
          <w:color w:val="000000"/>
          <w:sz w:val="24"/>
          <w:szCs w:val="24"/>
        </w:rPr>
        <w:t>Grupo D -</w:t>
      </w:r>
      <w:r>
        <w:rPr>
          <w:rFonts w:ascii="Arial" w:eastAsia="Arial" w:hAnsi="Arial" w:cs="Arial"/>
          <w:color w:val="000000"/>
          <w:sz w:val="24"/>
          <w:szCs w:val="24"/>
        </w:rPr>
        <w:t xml:space="preserve"> Não apresentam risco biológico, químico ou radiológico à saúde ou ao meio ambiente, podendo ser equiparados aos resíduos domiciliares. Papel de uso sanitário e fralda, absorvente higiênicos, peças descartáveis de vestuário, resto alimentar de pacientes, material utilizado em antissepsia e hemostasia de venóclises, equipamento de soro e outros similares não classificados em AI. Sobra de alimentos e do preparo de alimentos. Resto alimentar de refeitório. Resíduos de gesso provenientes de assistência à saúde.</w:t>
      </w:r>
    </w:p>
    <w:p w14:paraId="31E1DA91" w14:textId="77777777" w:rsidR="001A5EA9" w:rsidRDefault="001A5EA9" w:rsidP="001A5EA9">
      <w:pPr>
        <w:numPr>
          <w:ilvl w:val="2"/>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b/>
          <w:color w:val="000000"/>
          <w:sz w:val="24"/>
          <w:szCs w:val="24"/>
        </w:rPr>
        <w:t>GRUPO E -</w:t>
      </w:r>
      <w:r>
        <w:rPr>
          <w:rFonts w:ascii="Arial" w:eastAsia="Arial" w:hAnsi="Arial" w:cs="Arial"/>
          <w:color w:val="000000"/>
          <w:sz w:val="24"/>
          <w:szCs w:val="24"/>
        </w:rPr>
        <w:t xml:space="preserve"> Materiais perfurocortantes ou escarificantes, tais como: Lâminas de barbear, agulhas, escalpes, ampolas de vidro, brocas, limas endodônticas, pontas diamantadas, lâminas de bisturi, lancetas; tubos capilares; micropipetas; lâminas e </w:t>
      </w:r>
      <w:proofErr w:type="spellStart"/>
      <w:r>
        <w:rPr>
          <w:rFonts w:ascii="Arial" w:eastAsia="Arial" w:hAnsi="Arial" w:cs="Arial"/>
          <w:color w:val="000000"/>
          <w:sz w:val="24"/>
          <w:szCs w:val="24"/>
        </w:rPr>
        <w:t>Iamínulas</w:t>
      </w:r>
      <w:proofErr w:type="spellEnd"/>
      <w:r>
        <w:rPr>
          <w:rFonts w:ascii="Arial" w:eastAsia="Arial" w:hAnsi="Arial" w:cs="Arial"/>
          <w:color w:val="000000"/>
          <w:sz w:val="24"/>
          <w:szCs w:val="24"/>
        </w:rPr>
        <w:t>; espátulas; e todos os utensílios de vidro quebrados no laboratório (pipetas, tubos de coleta sanguínea e placas de Petri) e outros similares.</w:t>
      </w:r>
    </w:p>
    <w:p w14:paraId="408AB8A7"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b/>
          <w:color w:val="000000"/>
          <w:sz w:val="24"/>
          <w:szCs w:val="24"/>
        </w:rPr>
        <w:t>Quantitativo de resíduo gerado</w:t>
      </w:r>
    </w:p>
    <w:p w14:paraId="24DABF8D" w14:textId="77777777" w:rsidR="001A5EA9" w:rsidRDefault="001A5EA9" w:rsidP="001A5EA9">
      <w:pPr>
        <w:numPr>
          <w:ilvl w:val="2"/>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Para chegar ao quantitativo, foi usado como base o número de resíduo coletado, por classe, nos últimos 6 (seis) meses, no ano de 2021, até a data de elaboração </w:t>
      </w:r>
      <w:r>
        <w:rPr>
          <w:rFonts w:ascii="Arial" w:eastAsia="Arial" w:hAnsi="Arial" w:cs="Arial"/>
          <w:sz w:val="24"/>
          <w:szCs w:val="24"/>
        </w:rPr>
        <w:t>deste</w:t>
      </w:r>
      <w:r>
        <w:rPr>
          <w:rFonts w:ascii="Arial" w:eastAsia="Arial" w:hAnsi="Arial" w:cs="Arial"/>
          <w:color w:val="000000"/>
          <w:sz w:val="24"/>
          <w:szCs w:val="24"/>
        </w:rPr>
        <w:t xml:space="preserve"> Termo de Referência. Vejamos;</w:t>
      </w:r>
    </w:p>
    <w:tbl>
      <w:tblPr>
        <w:tblW w:w="91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1783"/>
        <w:gridCol w:w="1325"/>
        <w:gridCol w:w="1356"/>
        <w:gridCol w:w="1610"/>
        <w:gridCol w:w="1476"/>
      </w:tblGrid>
      <w:tr w:rsidR="001A5EA9" w14:paraId="4FC3D946" w14:textId="77777777" w:rsidTr="006239F6">
        <w:tc>
          <w:tcPr>
            <w:tcW w:w="7712" w:type="dxa"/>
            <w:gridSpan w:val="5"/>
            <w:shd w:val="clear" w:color="auto" w:fill="auto"/>
          </w:tcPr>
          <w:p w14:paraId="76F358BD" w14:textId="77777777" w:rsidR="001A5EA9" w:rsidRDefault="001A5EA9" w:rsidP="006239F6">
            <w:pPr>
              <w:spacing w:line="276" w:lineRule="auto"/>
              <w:ind w:right="-64"/>
              <w:jc w:val="center"/>
              <w:rPr>
                <w:rFonts w:ascii="Arial" w:eastAsia="Arial" w:hAnsi="Arial" w:cs="Arial"/>
              </w:rPr>
            </w:pPr>
            <w:r>
              <w:rPr>
                <w:rFonts w:ascii="Arial" w:eastAsia="Arial" w:hAnsi="Arial" w:cs="Arial"/>
              </w:rPr>
              <w:t>QUANTIDADE MÉDIA POR CLASSE</w:t>
            </w:r>
          </w:p>
        </w:tc>
        <w:tc>
          <w:tcPr>
            <w:tcW w:w="1476" w:type="dxa"/>
          </w:tcPr>
          <w:p w14:paraId="70A046AA" w14:textId="77777777" w:rsidR="001A5EA9" w:rsidRDefault="001A5EA9" w:rsidP="006239F6">
            <w:pPr>
              <w:spacing w:line="276" w:lineRule="auto"/>
              <w:ind w:right="-64"/>
              <w:jc w:val="center"/>
              <w:rPr>
                <w:rFonts w:ascii="Arial" w:eastAsia="Arial" w:hAnsi="Arial" w:cs="Arial"/>
              </w:rPr>
            </w:pPr>
            <w:r>
              <w:rPr>
                <w:rFonts w:ascii="Arial" w:eastAsia="Arial" w:hAnsi="Arial" w:cs="Arial"/>
              </w:rPr>
              <w:t>TOTAL</w:t>
            </w:r>
          </w:p>
        </w:tc>
      </w:tr>
      <w:tr w:rsidR="001A5EA9" w14:paraId="3DAB79D0" w14:textId="77777777" w:rsidTr="006239F6">
        <w:tc>
          <w:tcPr>
            <w:tcW w:w="1638" w:type="dxa"/>
            <w:shd w:val="clear" w:color="auto" w:fill="auto"/>
          </w:tcPr>
          <w:p w14:paraId="27733377" w14:textId="77777777" w:rsidR="001A5EA9" w:rsidRDefault="001A5EA9" w:rsidP="006239F6">
            <w:pPr>
              <w:spacing w:line="276" w:lineRule="auto"/>
              <w:jc w:val="center"/>
              <w:rPr>
                <w:rFonts w:ascii="Arial" w:eastAsia="Arial" w:hAnsi="Arial" w:cs="Arial"/>
              </w:rPr>
            </w:pPr>
            <w:r>
              <w:rPr>
                <w:rFonts w:ascii="Arial" w:eastAsia="Arial" w:hAnsi="Arial" w:cs="Arial"/>
              </w:rPr>
              <w:t>MÊS</w:t>
            </w:r>
          </w:p>
        </w:tc>
        <w:tc>
          <w:tcPr>
            <w:tcW w:w="1783" w:type="dxa"/>
            <w:shd w:val="clear" w:color="auto" w:fill="auto"/>
          </w:tcPr>
          <w:p w14:paraId="098A1854" w14:textId="77777777" w:rsidR="001A5EA9" w:rsidRDefault="001A5EA9" w:rsidP="006239F6">
            <w:pPr>
              <w:spacing w:line="276" w:lineRule="auto"/>
              <w:jc w:val="center"/>
              <w:rPr>
                <w:rFonts w:ascii="Arial" w:eastAsia="Arial" w:hAnsi="Arial" w:cs="Arial"/>
                <w:i/>
              </w:rPr>
            </w:pPr>
            <w:r>
              <w:rPr>
                <w:rFonts w:ascii="Arial" w:eastAsia="Arial" w:hAnsi="Arial" w:cs="Arial"/>
              </w:rPr>
              <w:t>CLASSE A</w:t>
            </w:r>
          </w:p>
        </w:tc>
        <w:tc>
          <w:tcPr>
            <w:tcW w:w="1325" w:type="dxa"/>
            <w:shd w:val="clear" w:color="auto" w:fill="auto"/>
          </w:tcPr>
          <w:p w14:paraId="11D3F58E" w14:textId="77777777" w:rsidR="001A5EA9" w:rsidRDefault="001A5EA9" w:rsidP="006239F6">
            <w:pPr>
              <w:spacing w:line="276" w:lineRule="auto"/>
              <w:jc w:val="center"/>
              <w:rPr>
                <w:rFonts w:ascii="Arial" w:eastAsia="Arial" w:hAnsi="Arial" w:cs="Arial"/>
                <w:i/>
              </w:rPr>
            </w:pPr>
            <w:r>
              <w:rPr>
                <w:rFonts w:ascii="Arial" w:eastAsia="Arial" w:hAnsi="Arial" w:cs="Arial"/>
              </w:rPr>
              <w:t>CLASSE B</w:t>
            </w:r>
          </w:p>
        </w:tc>
        <w:tc>
          <w:tcPr>
            <w:tcW w:w="1356" w:type="dxa"/>
            <w:shd w:val="clear" w:color="auto" w:fill="auto"/>
          </w:tcPr>
          <w:p w14:paraId="0B80146B" w14:textId="77777777" w:rsidR="001A5EA9" w:rsidRDefault="001A5EA9" w:rsidP="006239F6">
            <w:pPr>
              <w:spacing w:line="276" w:lineRule="auto"/>
              <w:jc w:val="center"/>
              <w:rPr>
                <w:rFonts w:ascii="Arial" w:eastAsia="Arial" w:hAnsi="Arial" w:cs="Arial"/>
                <w:i/>
              </w:rPr>
            </w:pPr>
            <w:r>
              <w:rPr>
                <w:rFonts w:ascii="Arial" w:eastAsia="Arial" w:hAnsi="Arial" w:cs="Arial"/>
              </w:rPr>
              <w:t>CLASSE D</w:t>
            </w:r>
          </w:p>
        </w:tc>
        <w:tc>
          <w:tcPr>
            <w:tcW w:w="1610" w:type="dxa"/>
            <w:shd w:val="clear" w:color="auto" w:fill="auto"/>
          </w:tcPr>
          <w:p w14:paraId="4B9BF974" w14:textId="77777777" w:rsidR="001A5EA9" w:rsidRDefault="001A5EA9" w:rsidP="006239F6">
            <w:pPr>
              <w:spacing w:line="276" w:lineRule="auto"/>
              <w:jc w:val="center"/>
              <w:rPr>
                <w:rFonts w:ascii="Arial" w:eastAsia="Arial" w:hAnsi="Arial" w:cs="Arial"/>
                <w:i/>
              </w:rPr>
            </w:pPr>
            <w:r>
              <w:rPr>
                <w:rFonts w:ascii="Arial" w:eastAsia="Arial" w:hAnsi="Arial" w:cs="Arial"/>
              </w:rPr>
              <w:t>CLASSE E</w:t>
            </w:r>
          </w:p>
        </w:tc>
        <w:tc>
          <w:tcPr>
            <w:tcW w:w="1476" w:type="dxa"/>
          </w:tcPr>
          <w:p w14:paraId="39BDB3E7" w14:textId="77777777" w:rsidR="001A5EA9" w:rsidRDefault="001A5EA9" w:rsidP="006239F6">
            <w:pPr>
              <w:spacing w:line="276" w:lineRule="auto"/>
              <w:jc w:val="center"/>
              <w:rPr>
                <w:rFonts w:ascii="Arial" w:eastAsia="Arial" w:hAnsi="Arial" w:cs="Arial"/>
              </w:rPr>
            </w:pPr>
            <w:r>
              <w:rPr>
                <w:rFonts w:ascii="Arial" w:eastAsia="Arial" w:hAnsi="Arial" w:cs="Arial"/>
              </w:rPr>
              <w:t>-</w:t>
            </w:r>
          </w:p>
        </w:tc>
      </w:tr>
      <w:tr w:rsidR="001A5EA9" w14:paraId="74B5B3C3" w14:textId="77777777" w:rsidTr="006239F6">
        <w:tc>
          <w:tcPr>
            <w:tcW w:w="1638" w:type="dxa"/>
            <w:shd w:val="clear" w:color="auto" w:fill="auto"/>
          </w:tcPr>
          <w:p w14:paraId="766CF2AE" w14:textId="77777777" w:rsidR="001A5EA9" w:rsidRDefault="001A5EA9" w:rsidP="006239F6">
            <w:pPr>
              <w:spacing w:line="276" w:lineRule="auto"/>
              <w:jc w:val="center"/>
              <w:rPr>
                <w:rFonts w:ascii="Arial" w:eastAsia="Arial" w:hAnsi="Arial" w:cs="Arial"/>
              </w:rPr>
            </w:pPr>
            <w:r>
              <w:rPr>
                <w:rFonts w:ascii="Arial" w:eastAsia="Arial" w:hAnsi="Arial" w:cs="Arial"/>
              </w:rPr>
              <w:t>JANEIRO</w:t>
            </w:r>
          </w:p>
        </w:tc>
        <w:tc>
          <w:tcPr>
            <w:tcW w:w="1783" w:type="dxa"/>
            <w:shd w:val="clear" w:color="auto" w:fill="auto"/>
          </w:tcPr>
          <w:p w14:paraId="4CA70069" w14:textId="77777777" w:rsidR="001A5EA9" w:rsidRDefault="001A5EA9" w:rsidP="006239F6">
            <w:pPr>
              <w:spacing w:line="276" w:lineRule="auto"/>
              <w:jc w:val="center"/>
              <w:rPr>
                <w:rFonts w:ascii="Arial" w:eastAsia="Arial" w:hAnsi="Arial" w:cs="Arial"/>
                <w:i/>
              </w:rPr>
            </w:pPr>
            <w:r>
              <w:rPr>
                <w:rFonts w:ascii="Arial" w:eastAsia="Arial" w:hAnsi="Arial" w:cs="Arial"/>
                <w:i/>
              </w:rPr>
              <w:t>6.732 KG</w:t>
            </w:r>
          </w:p>
        </w:tc>
        <w:tc>
          <w:tcPr>
            <w:tcW w:w="1325" w:type="dxa"/>
            <w:shd w:val="clear" w:color="auto" w:fill="auto"/>
          </w:tcPr>
          <w:p w14:paraId="3DC79815" w14:textId="77777777" w:rsidR="001A5EA9" w:rsidRDefault="001A5EA9" w:rsidP="006239F6">
            <w:pPr>
              <w:spacing w:line="276" w:lineRule="auto"/>
              <w:ind w:right="57"/>
              <w:jc w:val="center"/>
              <w:rPr>
                <w:rFonts w:ascii="Arial" w:eastAsia="Arial" w:hAnsi="Arial" w:cs="Arial"/>
                <w:i/>
              </w:rPr>
            </w:pPr>
            <w:r>
              <w:rPr>
                <w:rFonts w:ascii="Arial" w:eastAsia="Arial" w:hAnsi="Arial" w:cs="Arial"/>
                <w:i/>
              </w:rPr>
              <w:t>252 KG</w:t>
            </w:r>
          </w:p>
        </w:tc>
        <w:tc>
          <w:tcPr>
            <w:tcW w:w="1356" w:type="dxa"/>
            <w:shd w:val="clear" w:color="auto" w:fill="auto"/>
          </w:tcPr>
          <w:p w14:paraId="2D223299" w14:textId="77777777" w:rsidR="001A5EA9" w:rsidRDefault="001A5EA9" w:rsidP="006239F6">
            <w:pPr>
              <w:spacing w:line="276" w:lineRule="auto"/>
              <w:jc w:val="center"/>
              <w:rPr>
                <w:rFonts w:ascii="Arial" w:eastAsia="Arial" w:hAnsi="Arial" w:cs="Arial"/>
                <w:i/>
              </w:rPr>
            </w:pPr>
            <w:r>
              <w:rPr>
                <w:rFonts w:ascii="Arial" w:eastAsia="Arial" w:hAnsi="Arial" w:cs="Arial"/>
                <w:i/>
              </w:rPr>
              <w:t>420 KG</w:t>
            </w:r>
          </w:p>
        </w:tc>
        <w:tc>
          <w:tcPr>
            <w:tcW w:w="1610" w:type="dxa"/>
            <w:shd w:val="clear" w:color="auto" w:fill="auto"/>
          </w:tcPr>
          <w:p w14:paraId="13FBF0AD" w14:textId="77777777" w:rsidR="001A5EA9" w:rsidRDefault="001A5EA9" w:rsidP="006239F6">
            <w:pPr>
              <w:spacing w:line="276" w:lineRule="auto"/>
              <w:jc w:val="center"/>
              <w:rPr>
                <w:rFonts w:ascii="Arial" w:eastAsia="Arial" w:hAnsi="Arial" w:cs="Arial"/>
                <w:i/>
              </w:rPr>
            </w:pPr>
            <w:r>
              <w:rPr>
                <w:rFonts w:ascii="Arial" w:eastAsia="Arial" w:hAnsi="Arial" w:cs="Arial"/>
                <w:i/>
              </w:rPr>
              <w:t>1.683 KG</w:t>
            </w:r>
          </w:p>
        </w:tc>
        <w:tc>
          <w:tcPr>
            <w:tcW w:w="1476" w:type="dxa"/>
          </w:tcPr>
          <w:p w14:paraId="434CCF33" w14:textId="77777777" w:rsidR="001A5EA9" w:rsidRDefault="001A5EA9" w:rsidP="006239F6">
            <w:pPr>
              <w:spacing w:line="276" w:lineRule="auto"/>
              <w:jc w:val="center"/>
              <w:rPr>
                <w:rFonts w:ascii="Arial" w:eastAsia="Arial" w:hAnsi="Arial" w:cs="Arial"/>
                <w:i/>
              </w:rPr>
            </w:pPr>
            <w:r>
              <w:rPr>
                <w:rFonts w:ascii="Arial" w:eastAsia="Arial" w:hAnsi="Arial" w:cs="Arial"/>
                <w:i/>
              </w:rPr>
              <w:t>9.087 KG</w:t>
            </w:r>
          </w:p>
        </w:tc>
      </w:tr>
      <w:tr w:rsidR="001A5EA9" w14:paraId="34F6B6D7" w14:textId="77777777" w:rsidTr="006239F6">
        <w:tc>
          <w:tcPr>
            <w:tcW w:w="1638" w:type="dxa"/>
            <w:shd w:val="clear" w:color="auto" w:fill="auto"/>
          </w:tcPr>
          <w:p w14:paraId="79BE30AE" w14:textId="77777777" w:rsidR="001A5EA9" w:rsidRDefault="001A5EA9" w:rsidP="006239F6">
            <w:pPr>
              <w:spacing w:line="276" w:lineRule="auto"/>
              <w:jc w:val="center"/>
              <w:rPr>
                <w:rFonts w:ascii="Arial" w:eastAsia="Arial" w:hAnsi="Arial" w:cs="Arial"/>
              </w:rPr>
            </w:pPr>
            <w:r>
              <w:rPr>
                <w:rFonts w:ascii="Arial" w:eastAsia="Arial" w:hAnsi="Arial" w:cs="Arial"/>
              </w:rPr>
              <w:t>FEVEREIRO</w:t>
            </w:r>
          </w:p>
        </w:tc>
        <w:tc>
          <w:tcPr>
            <w:tcW w:w="1783" w:type="dxa"/>
            <w:shd w:val="clear" w:color="auto" w:fill="auto"/>
          </w:tcPr>
          <w:p w14:paraId="105E7255" w14:textId="77777777" w:rsidR="001A5EA9" w:rsidRDefault="001A5EA9" w:rsidP="006239F6">
            <w:pPr>
              <w:spacing w:line="276" w:lineRule="auto"/>
              <w:ind w:right="15"/>
              <w:jc w:val="center"/>
              <w:rPr>
                <w:rFonts w:ascii="Arial" w:eastAsia="Arial" w:hAnsi="Arial" w:cs="Arial"/>
                <w:i/>
              </w:rPr>
            </w:pPr>
            <w:r>
              <w:rPr>
                <w:rFonts w:ascii="Arial" w:eastAsia="Arial" w:hAnsi="Arial" w:cs="Arial"/>
                <w:i/>
              </w:rPr>
              <w:t>7.146 KG</w:t>
            </w:r>
          </w:p>
        </w:tc>
        <w:tc>
          <w:tcPr>
            <w:tcW w:w="1325" w:type="dxa"/>
            <w:shd w:val="clear" w:color="auto" w:fill="auto"/>
          </w:tcPr>
          <w:p w14:paraId="1254E8BE" w14:textId="77777777" w:rsidR="001A5EA9" w:rsidRDefault="001A5EA9" w:rsidP="006239F6">
            <w:pPr>
              <w:spacing w:line="276" w:lineRule="auto"/>
              <w:jc w:val="center"/>
              <w:rPr>
                <w:rFonts w:ascii="Arial" w:eastAsia="Arial" w:hAnsi="Arial" w:cs="Arial"/>
                <w:i/>
              </w:rPr>
            </w:pPr>
            <w:r>
              <w:rPr>
                <w:rFonts w:ascii="Arial" w:eastAsia="Arial" w:hAnsi="Arial" w:cs="Arial"/>
                <w:i/>
              </w:rPr>
              <w:t>267 KG</w:t>
            </w:r>
          </w:p>
        </w:tc>
        <w:tc>
          <w:tcPr>
            <w:tcW w:w="1356" w:type="dxa"/>
            <w:shd w:val="clear" w:color="auto" w:fill="auto"/>
          </w:tcPr>
          <w:p w14:paraId="5E718DE6" w14:textId="77777777" w:rsidR="001A5EA9" w:rsidRDefault="001A5EA9" w:rsidP="006239F6">
            <w:pPr>
              <w:spacing w:line="276" w:lineRule="auto"/>
              <w:ind w:right="101"/>
              <w:jc w:val="center"/>
              <w:rPr>
                <w:rFonts w:ascii="Arial" w:eastAsia="Arial" w:hAnsi="Arial" w:cs="Arial"/>
                <w:i/>
              </w:rPr>
            </w:pPr>
            <w:r>
              <w:rPr>
                <w:rFonts w:ascii="Arial" w:eastAsia="Arial" w:hAnsi="Arial" w:cs="Arial"/>
                <w:i/>
              </w:rPr>
              <w:t>446 KG</w:t>
            </w:r>
          </w:p>
        </w:tc>
        <w:tc>
          <w:tcPr>
            <w:tcW w:w="1610" w:type="dxa"/>
            <w:shd w:val="clear" w:color="auto" w:fill="auto"/>
          </w:tcPr>
          <w:p w14:paraId="455D9855" w14:textId="77777777" w:rsidR="001A5EA9" w:rsidRDefault="001A5EA9" w:rsidP="006239F6">
            <w:pPr>
              <w:spacing w:line="276" w:lineRule="auto"/>
              <w:jc w:val="center"/>
              <w:rPr>
                <w:rFonts w:ascii="Arial" w:eastAsia="Arial" w:hAnsi="Arial" w:cs="Arial"/>
                <w:i/>
              </w:rPr>
            </w:pPr>
            <w:r>
              <w:rPr>
                <w:rFonts w:ascii="Arial" w:eastAsia="Arial" w:hAnsi="Arial" w:cs="Arial"/>
                <w:i/>
              </w:rPr>
              <w:t>1.786 KG</w:t>
            </w:r>
          </w:p>
        </w:tc>
        <w:tc>
          <w:tcPr>
            <w:tcW w:w="1476" w:type="dxa"/>
          </w:tcPr>
          <w:p w14:paraId="32A9BE4F" w14:textId="77777777" w:rsidR="001A5EA9" w:rsidRDefault="001A5EA9" w:rsidP="006239F6">
            <w:pPr>
              <w:spacing w:line="276" w:lineRule="auto"/>
              <w:jc w:val="center"/>
              <w:rPr>
                <w:rFonts w:ascii="Arial" w:eastAsia="Arial" w:hAnsi="Arial" w:cs="Arial"/>
                <w:i/>
              </w:rPr>
            </w:pPr>
            <w:r>
              <w:rPr>
                <w:rFonts w:ascii="Arial" w:eastAsia="Arial" w:hAnsi="Arial" w:cs="Arial"/>
                <w:i/>
              </w:rPr>
              <w:t>9.645 KG</w:t>
            </w:r>
          </w:p>
        </w:tc>
      </w:tr>
      <w:tr w:rsidR="001A5EA9" w14:paraId="666147C9" w14:textId="77777777" w:rsidTr="006239F6">
        <w:tc>
          <w:tcPr>
            <w:tcW w:w="1638" w:type="dxa"/>
            <w:shd w:val="clear" w:color="auto" w:fill="auto"/>
          </w:tcPr>
          <w:p w14:paraId="77D11D49" w14:textId="77777777" w:rsidR="001A5EA9" w:rsidRDefault="001A5EA9" w:rsidP="006239F6">
            <w:pPr>
              <w:spacing w:line="276" w:lineRule="auto"/>
              <w:jc w:val="center"/>
              <w:rPr>
                <w:rFonts w:ascii="Arial" w:eastAsia="Arial" w:hAnsi="Arial" w:cs="Arial"/>
              </w:rPr>
            </w:pPr>
            <w:r>
              <w:rPr>
                <w:rFonts w:ascii="Arial" w:eastAsia="Arial" w:hAnsi="Arial" w:cs="Arial"/>
              </w:rPr>
              <w:t>MARÇO</w:t>
            </w:r>
          </w:p>
        </w:tc>
        <w:tc>
          <w:tcPr>
            <w:tcW w:w="1783" w:type="dxa"/>
            <w:shd w:val="clear" w:color="auto" w:fill="auto"/>
          </w:tcPr>
          <w:p w14:paraId="2C5D68CA" w14:textId="77777777" w:rsidR="001A5EA9" w:rsidRDefault="001A5EA9" w:rsidP="006239F6">
            <w:pPr>
              <w:spacing w:line="276" w:lineRule="auto"/>
              <w:jc w:val="center"/>
              <w:rPr>
                <w:rFonts w:ascii="Arial" w:eastAsia="Arial" w:hAnsi="Arial" w:cs="Arial"/>
              </w:rPr>
            </w:pPr>
            <w:r>
              <w:rPr>
                <w:rFonts w:ascii="Arial" w:eastAsia="Arial" w:hAnsi="Arial" w:cs="Arial"/>
                <w:i/>
              </w:rPr>
              <w:t>7.300 KG</w:t>
            </w:r>
          </w:p>
        </w:tc>
        <w:tc>
          <w:tcPr>
            <w:tcW w:w="1325" w:type="dxa"/>
            <w:shd w:val="clear" w:color="auto" w:fill="auto"/>
          </w:tcPr>
          <w:p w14:paraId="1689DD2F" w14:textId="77777777" w:rsidR="001A5EA9" w:rsidRDefault="001A5EA9" w:rsidP="006239F6">
            <w:pPr>
              <w:spacing w:line="276" w:lineRule="auto"/>
              <w:jc w:val="center"/>
              <w:rPr>
                <w:rFonts w:ascii="Arial" w:eastAsia="Arial" w:hAnsi="Arial" w:cs="Arial"/>
                <w:i/>
              </w:rPr>
            </w:pPr>
            <w:r>
              <w:rPr>
                <w:rFonts w:ascii="Arial" w:eastAsia="Arial" w:hAnsi="Arial" w:cs="Arial"/>
                <w:i/>
              </w:rPr>
              <w:t>273 KG</w:t>
            </w:r>
          </w:p>
        </w:tc>
        <w:tc>
          <w:tcPr>
            <w:tcW w:w="1356" w:type="dxa"/>
            <w:shd w:val="clear" w:color="auto" w:fill="auto"/>
          </w:tcPr>
          <w:p w14:paraId="41F718B5" w14:textId="77777777" w:rsidR="001A5EA9" w:rsidRDefault="001A5EA9" w:rsidP="006239F6">
            <w:pPr>
              <w:spacing w:line="276" w:lineRule="auto"/>
              <w:ind w:right="101"/>
              <w:jc w:val="center"/>
              <w:rPr>
                <w:rFonts w:ascii="Arial" w:eastAsia="Arial" w:hAnsi="Arial" w:cs="Arial"/>
                <w:i/>
              </w:rPr>
            </w:pPr>
            <w:r>
              <w:rPr>
                <w:rFonts w:ascii="Arial" w:eastAsia="Arial" w:hAnsi="Arial" w:cs="Arial"/>
                <w:i/>
              </w:rPr>
              <w:t>456 KG</w:t>
            </w:r>
          </w:p>
        </w:tc>
        <w:tc>
          <w:tcPr>
            <w:tcW w:w="1610" w:type="dxa"/>
            <w:shd w:val="clear" w:color="auto" w:fill="auto"/>
          </w:tcPr>
          <w:p w14:paraId="3F7BC047" w14:textId="77777777" w:rsidR="001A5EA9" w:rsidRDefault="001A5EA9" w:rsidP="006239F6">
            <w:pPr>
              <w:spacing w:line="276" w:lineRule="auto"/>
              <w:ind w:right="43"/>
              <w:jc w:val="center"/>
              <w:rPr>
                <w:rFonts w:ascii="Arial" w:eastAsia="Arial" w:hAnsi="Arial" w:cs="Arial"/>
                <w:i/>
              </w:rPr>
            </w:pPr>
            <w:r>
              <w:rPr>
                <w:rFonts w:ascii="Arial" w:eastAsia="Arial" w:hAnsi="Arial" w:cs="Arial"/>
                <w:i/>
              </w:rPr>
              <w:t>1.825 KG</w:t>
            </w:r>
          </w:p>
        </w:tc>
        <w:tc>
          <w:tcPr>
            <w:tcW w:w="1476" w:type="dxa"/>
          </w:tcPr>
          <w:p w14:paraId="098C4C8C" w14:textId="77777777" w:rsidR="001A5EA9" w:rsidRDefault="001A5EA9" w:rsidP="006239F6">
            <w:pPr>
              <w:spacing w:line="276" w:lineRule="auto"/>
              <w:ind w:right="43"/>
              <w:jc w:val="center"/>
              <w:rPr>
                <w:rFonts w:ascii="Arial" w:eastAsia="Arial" w:hAnsi="Arial" w:cs="Arial"/>
                <w:i/>
              </w:rPr>
            </w:pPr>
            <w:r>
              <w:rPr>
                <w:rFonts w:ascii="Arial" w:eastAsia="Arial" w:hAnsi="Arial" w:cs="Arial"/>
                <w:i/>
              </w:rPr>
              <w:t>9.854 KG</w:t>
            </w:r>
          </w:p>
        </w:tc>
      </w:tr>
      <w:tr w:rsidR="001A5EA9" w14:paraId="3EC6D913" w14:textId="77777777" w:rsidTr="006239F6">
        <w:tc>
          <w:tcPr>
            <w:tcW w:w="1638" w:type="dxa"/>
            <w:shd w:val="clear" w:color="auto" w:fill="auto"/>
          </w:tcPr>
          <w:p w14:paraId="3D0BDB50" w14:textId="77777777" w:rsidR="001A5EA9" w:rsidRDefault="001A5EA9" w:rsidP="006239F6">
            <w:pPr>
              <w:spacing w:line="276" w:lineRule="auto"/>
              <w:jc w:val="center"/>
              <w:rPr>
                <w:rFonts w:ascii="Arial" w:eastAsia="Arial" w:hAnsi="Arial" w:cs="Arial"/>
              </w:rPr>
            </w:pPr>
            <w:r>
              <w:rPr>
                <w:rFonts w:ascii="Arial" w:eastAsia="Arial" w:hAnsi="Arial" w:cs="Arial"/>
              </w:rPr>
              <w:lastRenderedPageBreak/>
              <w:t>ABRIL</w:t>
            </w:r>
          </w:p>
        </w:tc>
        <w:tc>
          <w:tcPr>
            <w:tcW w:w="1783" w:type="dxa"/>
            <w:shd w:val="clear" w:color="auto" w:fill="auto"/>
          </w:tcPr>
          <w:p w14:paraId="0AE9581E" w14:textId="77777777" w:rsidR="001A5EA9" w:rsidRDefault="001A5EA9" w:rsidP="006239F6">
            <w:pPr>
              <w:spacing w:line="276" w:lineRule="auto"/>
              <w:ind w:right="15"/>
              <w:jc w:val="center"/>
              <w:rPr>
                <w:rFonts w:ascii="Arial" w:eastAsia="Arial" w:hAnsi="Arial" w:cs="Arial"/>
                <w:i/>
              </w:rPr>
            </w:pPr>
            <w:r>
              <w:rPr>
                <w:rFonts w:ascii="Arial" w:eastAsia="Arial" w:hAnsi="Arial" w:cs="Arial"/>
                <w:i/>
              </w:rPr>
              <w:t>7.074 KG</w:t>
            </w:r>
          </w:p>
        </w:tc>
        <w:tc>
          <w:tcPr>
            <w:tcW w:w="1325" w:type="dxa"/>
            <w:shd w:val="clear" w:color="auto" w:fill="auto"/>
          </w:tcPr>
          <w:p w14:paraId="34E63863" w14:textId="77777777" w:rsidR="001A5EA9" w:rsidRDefault="001A5EA9" w:rsidP="006239F6">
            <w:pPr>
              <w:spacing w:line="276" w:lineRule="auto"/>
              <w:jc w:val="center"/>
              <w:rPr>
                <w:rFonts w:ascii="Arial" w:eastAsia="Arial" w:hAnsi="Arial" w:cs="Arial"/>
                <w:i/>
              </w:rPr>
            </w:pPr>
            <w:r>
              <w:rPr>
                <w:rFonts w:ascii="Arial" w:eastAsia="Arial" w:hAnsi="Arial" w:cs="Arial"/>
                <w:i/>
              </w:rPr>
              <w:t>265 KG</w:t>
            </w:r>
          </w:p>
        </w:tc>
        <w:tc>
          <w:tcPr>
            <w:tcW w:w="1356" w:type="dxa"/>
            <w:shd w:val="clear" w:color="auto" w:fill="auto"/>
          </w:tcPr>
          <w:p w14:paraId="7F0DFE5C" w14:textId="77777777" w:rsidR="001A5EA9" w:rsidRDefault="001A5EA9" w:rsidP="006239F6">
            <w:pPr>
              <w:spacing w:line="276" w:lineRule="auto"/>
              <w:ind w:right="101"/>
              <w:jc w:val="center"/>
              <w:rPr>
                <w:rFonts w:ascii="Arial" w:eastAsia="Arial" w:hAnsi="Arial" w:cs="Arial"/>
                <w:i/>
              </w:rPr>
            </w:pPr>
            <w:r>
              <w:rPr>
                <w:rFonts w:ascii="Arial" w:eastAsia="Arial" w:hAnsi="Arial" w:cs="Arial"/>
                <w:i/>
              </w:rPr>
              <w:t>448 KG</w:t>
            </w:r>
          </w:p>
        </w:tc>
        <w:tc>
          <w:tcPr>
            <w:tcW w:w="1610" w:type="dxa"/>
            <w:shd w:val="clear" w:color="auto" w:fill="auto"/>
          </w:tcPr>
          <w:p w14:paraId="56E40BCD" w14:textId="77777777" w:rsidR="001A5EA9" w:rsidRDefault="001A5EA9" w:rsidP="006239F6">
            <w:pPr>
              <w:spacing w:line="276" w:lineRule="auto"/>
              <w:ind w:right="42"/>
              <w:jc w:val="center"/>
              <w:rPr>
                <w:rFonts w:ascii="Arial" w:eastAsia="Arial" w:hAnsi="Arial" w:cs="Arial"/>
                <w:i/>
              </w:rPr>
            </w:pPr>
            <w:r>
              <w:rPr>
                <w:rFonts w:ascii="Arial" w:eastAsia="Arial" w:hAnsi="Arial" w:cs="Arial"/>
                <w:i/>
              </w:rPr>
              <w:t>1.768 KG</w:t>
            </w:r>
          </w:p>
        </w:tc>
        <w:tc>
          <w:tcPr>
            <w:tcW w:w="1476" w:type="dxa"/>
          </w:tcPr>
          <w:p w14:paraId="05A5A565" w14:textId="77777777" w:rsidR="001A5EA9" w:rsidRDefault="001A5EA9" w:rsidP="006239F6">
            <w:pPr>
              <w:spacing w:line="276" w:lineRule="auto"/>
              <w:ind w:right="42"/>
              <w:jc w:val="center"/>
              <w:rPr>
                <w:rFonts w:ascii="Arial" w:eastAsia="Arial" w:hAnsi="Arial" w:cs="Arial"/>
                <w:i/>
              </w:rPr>
            </w:pPr>
            <w:r>
              <w:rPr>
                <w:rFonts w:ascii="Arial" w:eastAsia="Arial" w:hAnsi="Arial" w:cs="Arial"/>
                <w:i/>
              </w:rPr>
              <w:t>9.555 KG</w:t>
            </w:r>
          </w:p>
        </w:tc>
      </w:tr>
      <w:tr w:rsidR="001A5EA9" w14:paraId="63D7398E" w14:textId="77777777" w:rsidTr="006239F6">
        <w:tc>
          <w:tcPr>
            <w:tcW w:w="1638" w:type="dxa"/>
            <w:shd w:val="clear" w:color="auto" w:fill="auto"/>
          </w:tcPr>
          <w:p w14:paraId="6D828F62" w14:textId="77777777" w:rsidR="001A5EA9" w:rsidRDefault="001A5EA9" w:rsidP="006239F6">
            <w:pPr>
              <w:spacing w:line="276" w:lineRule="auto"/>
              <w:jc w:val="center"/>
              <w:rPr>
                <w:rFonts w:ascii="Arial" w:eastAsia="Arial" w:hAnsi="Arial" w:cs="Arial"/>
              </w:rPr>
            </w:pPr>
            <w:r>
              <w:rPr>
                <w:rFonts w:ascii="Arial" w:eastAsia="Arial" w:hAnsi="Arial" w:cs="Arial"/>
              </w:rPr>
              <w:t>MAIO</w:t>
            </w:r>
          </w:p>
        </w:tc>
        <w:tc>
          <w:tcPr>
            <w:tcW w:w="1783" w:type="dxa"/>
            <w:shd w:val="clear" w:color="auto" w:fill="auto"/>
          </w:tcPr>
          <w:p w14:paraId="44C38881" w14:textId="77777777" w:rsidR="001A5EA9" w:rsidRDefault="001A5EA9" w:rsidP="006239F6">
            <w:pPr>
              <w:spacing w:line="276" w:lineRule="auto"/>
              <w:jc w:val="center"/>
              <w:rPr>
                <w:rFonts w:ascii="Arial" w:eastAsia="Arial" w:hAnsi="Arial" w:cs="Arial"/>
              </w:rPr>
            </w:pPr>
            <w:r>
              <w:rPr>
                <w:rFonts w:ascii="Arial" w:eastAsia="Arial" w:hAnsi="Arial" w:cs="Arial"/>
                <w:i/>
              </w:rPr>
              <w:t>8.472 KG</w:t>
            </w:r>
          </w:p>
        </w:tc>
        <w:tc>
          <w:tcPr>
            <w:tcW w:w="1325" w:type="dxa"/>
            <w:shd w:val="clear" w:color="auto" w:fill="auto"/>
          </w:tcPr>
          <w:p w14:paraId="1C5897E7" w14:textId="77777777" w:rsidR="001A5EA9" w:rsidRDefault="001A5EA9" w:rsidP="006239F6">
            <w:pPr>
              <w:spacing w:line="276" w:lineRule="auto"/>
              <w:jc w:val="center"/>
              <w:rPr>
                <w:rFonts w:ascii="Arial" w:eastAsia="Arial" w:hAnsi="Arial" w:cs="Arial"/>
                <w:i/>
              </w:rPr>
            </w:pPr>
            <w:r>
              <w:rPr>
                <w:rFonts w:ascii="Arial" w:eastAsia="Arial" w:hAnsi="Arial" w:cs="Arial"/>
                <w:i/>
              </w:rPr>
              <w:t>317 KG</w:t>
            </w:r>
          </w:p>
        </w:tc>
        <w:tc>
          <w:tcPr>
            <w:tcW w:w="1356" w:type="dxa"/>
            <w:shd w:val="clear" w:color="auto" w:fill="auto"/>
          </w:tcPr>
          <w:p w14:paraId="0DC846FF" w14:textId="77777777" w:rsidR="001A5EA9" w:rsidRDefault="001A5EA9" w:rsidP="006239F6">
            <w:pPr>
              <w:spacing w:line="276" w:lineRule="auto"/>
              <w:ind w:right="101"/>
              <w:jc w:val="center"/>
              <w:rPr>
                <w:rFonts w:ascii="Arial" w:eastAsia="Arial" w:hAnsi="Arial" w:cs="Arial"/>
                <w:i/>
              </w:rPr>
            </w:pPr>
            <w:r>
              <w:rPr>
                <w:rFonts w:ascii="Arial" w:eastAsia="Arial" w:hAnsi="Arial" w:cs="Arial"/>
                <w:i/>
              </w:rPr>
              <w:t>529 KG</w:t>
            </w:r>
          </w:p>
        </w:tc>
        <w:tc>
          <w:tcPr>
            <w:tcW w:w="1610" w:type="dxa"/>
            <w:shd w:val="clear" w:color="auto" w:fill="auto"/>
          </w:tcPr>
          <w:p w14:paraId="57586274" w14:textId="77777777" w:rsidR="001A5EA9" w:rsidRDefault="001A5EA9" w:rsidP="006239F6">
            <w:pPr>
              <w:spacing w:line="276" w:lineRule="auto"/>
              <w:jc w:val="center"/>
              <w:rPr>
                <w:rFonts w:ascii="Arial" w:eastAsia="Arial" w:hAnsi="Arial" w:cs="Arial"/>
                <w:i/>
              </w:rPr>
            </w:pPr>
            <w:r>
              <w:rPr>
                <w:rFonts w:ascii="Arial" w:eastAsia="Arial" w:hAnsi="Arial" w:cs="Arial"/>
                <w:i/>
              </w:rPr>
              <w:t xml:space="preserve">2.118 KG </w:t>
            </w:r>
          </w:p>
        </w:tc>
        <w:tc>
          <w:tcPr>
            <w:tcW w:w="1476" w:type="dxa"/>
          </w:tcPr>
          <w:p w14:paraId="74C5D05B" w14:textId="77777777" w:rsidR="001A5EA9" w:rsidRDefault="001A5EA9" w:rsidP="006239F6">
            <w:pPr>
              <w:spacing w:line="276" w:lineRule="auto"/>
              <w:jc w:val="center"/>
              <w:rPr>
                <w:rFonts w:ascii="Arial" w:eastAsia="Arial" w:hAnsi="Arial" w:cs="Arial"/>
                <w:i/>
              </w:rPr>
            </w:pPr>
            <w:r>
              <w:rPr>
                <w:rFonts w:ascii="Arial" w:eastAsia="Arial" w:hAnsi="Arial" w:cs="Arial"/>
                <w:i/>
              </w:rPr>
              <w:t>11.436 KG</w:t>
            </w:r>
          </w:p>
        </w:tc>
      </w:tr>
      <w:tr w:rsidR="001A5EA9" w14:paraId="6C228CBF" w14:textId="77777777" w:rsidTr="006239F6">
        <w:tc>
          <w:tcPr>
            <w:tcW w:w="1638" w:type="dxa"/>
            <w:shd w:val="clear" w:color="auto" w:fill="auto"/>
          </w:tcPr>
          <w:p w14:paraId="52C7D839" w14:textId="77777777" w:rsidR="001A5EA9" w:rsidRDefault="001A5EA9" w:rsidP="006239F6">
            <w:pPr>
              <w:spacing w:line="276" w:lineRule="auto"/>
              <w:jc w:val="center"/>
              <w:rPr>
                <w:rFonts w:ascii="Arial" w:eastAsia="Arial" w:hAnsi="Arial" w:cs="Arial"/>
              </w:rPr>
            </w:pPr>
            <w:r>
              <w:rPr>
                <w:rFonts w:ascii="Arial" w:eastAsia="Arial" w:hAnsi="Arial" w:cs="Arial"/>
              </w:rPr>
              <w:t>JUNHO</w:t>
            </w:r>
          </w:p>
        </w:tc>
        <w:tc>
          <w:tcPr>
            <w:tcW w:w="1783" w:type="dxa"/>
            <w:shd w:val="clear" w:color="auto" w:fill="auto"/>
          </w:tcPr>
          <w:p w14:paraId="57BEE22A" w14:textId="77777777" w:rsidR="001A5EA9" w:rsidRDefault="001A5EA9" w:rsidP="006239F6">
            <w:pPr>
              <w:spacing w:line="276" w:lineRule="auto"/>
              <w:ind w:right="71"/>
              <w:jc w:val="center"/>
              <w:rPr>
                <w:rFonts w:ascii="Arial" w:eastAsia="Arial" w:hAnsi="Arial" w:cs="Arial"/>
                <w:i/>
              </w:rPr>
            </w:pPr>
            <w:r>
              <w:rPr>
                <w:rFonts w:ascii="Arial" w:eastAsia="Arial" w:hAnsi="Arial" w:cs="Arial"/>
                <w:i/>
              </w:rPr>
              <w:t>7.372 KG</w:t>
            </w:r>
          </w:p>
        </w:tc>
        <w:tc>
          <w:tcPr>
            <w:tcW w:w="1325" w:type="dxa"/>
            <w:shd w:val="clear" w:color="auto" w:fill="auto"/>
          </w:tcPr>
          <w:p w14:paraId="50F74ED5" w14:textId="77777777" w:rsidR="001A5EA9" w:rsidRDefault="001A5EA9" w:rsidP="006239F6">
            <w:pPr>
              <w:spacing w:line="276" w:lineRule="auto"/>
              <w:jc w:val="center"/>
              <w:rPr>
                <w:rFonts w:ascii="Arial" w:eastAsia="Arial" w:hAnsi="Arial" w:cs="Arial"/>
                <w:i/>
              </w:rPr>
            </w:pPr>
            <w:r>
              <w:rPr>
                <w:rFonts w:ascii="Arial" w:eastAsia="Arial" w:hAnsi="Arial" w:cs="Arial"/>
                <w:i/>
              </w:rPr>
              <w:t>276 KG</w:t>
            </w:r>
          </w:p>
        </w:tc>
        <w:tc>
          <w:tcPr>
            <w:tcW w:w="1356" w:type="dxa"/>
            <w:shd w:val="clear" w:color="auto" w:fill="auto"/>
          </w:tcPr>
          <w:p w14:paraId="3A981899" w14:textId="77777777" w:rsidR="001A5EA9" w:rsidRDefault="001A5EA9" w:rsidP="006239F6">
            <w:pPr>
              <w:spacing w:line="276" w:lineRule="auto"/>
              <w:ind w:right="101"/>
              <w:jc w:val="center"/>
              <w:rPr>
                <w:rFonts w:ascii="Arial" w:eastAsia="Arial" w:hAnsi="Arial" w:cs="Arial"/>
                <w:i/>
              </w:rPr>
            </w:pPr>
            <w:r>
              <w:rPr>
                <w:rFonts w:ascii="Arial" w:eastAsia="Arial" w:hAnsi="Arial" w:cs="Arial"/>
                <w:i/>
              </w:rPr>
              <w:t>460 KG</w:t>
            </w:r>
          </w:p>
        </w:tc>
        <w:tc>
          <w:tcPr>
            <w:tcW w:w="1610" w:type="dxa"/>
            <w:shd w:val="clear" w:color="auto" w:fill="auto"/>
          </w:tcPr>
          <w:p w14:paraId="77F4698A" w14:textId="77777777" w:rsidR="001A5EA9" w:rsidRDefault="001A5EA9" w:rsidP="006239F6">
            <w:pPr>
              <w:spacing w:line="276" w:lineRule="auto"/>
              <w:jc w:val="center"/>
              <w:rPr>
                <w:rFonts w:ascii="Arial" w:eastAsia="Arial" w:hAnsi="Arial" w:cs="Arial"/>
                <w:i/>
              </w:rPr>
            </w:pPr>
            <w:r>
              <w:rPr>
                <w:rFonts w:ascii="Arial" w:eastAsia="Arial" w:hAnsi="Arial" w:cs="Arial"/>
                <w:i/>
              </w:rPr>
              <w:t>1.843 KG</w:t>
            </w:r>
          </w:p>
        </w:tc>
        <w:tc>
          <w:tcPr>
            <w:tcW w:w="1476" w:type="dxa"/>
          </w:tcPr>
          <w:p w14:paraId="7681C9AB" w14:textId="77777777" w:rsidR="001A5EA9" w:rsidRDefault="001A5EA9" w:rsidP="006239F6">
            <w:pPr>
              <w:spacing w:line="276" w:lineRule="auto"/>
              <w:jc w:val="center"/>
              <w:rPr>
                <w:rFonts w:ascii="Arial" w:eastAsia="Arial" w:hAnsi="Arial" w:cs="Arial"/>
                <w:i/>
              </w:rPr>
            </w:pPr>
            <w:r>
              <w:rPr>
                <w:rFonts w:ascii="Arial" w:eastAsia="Arial" w:hAnsi="Arial" w:cs="Arial"/>
                <w:i/>
              </w:rPr>
              <w:t>9.951 KG</w:t>
            </w:r>
          </w:p>
        </w:tc>
      </w:tr>
    </w:tbl>
    <w:p w14:paraId="047E5D52" w14:textId="77777777" w:rsidR="001A5EA9" w:rsidRDefault="001A5EA9" w:rsidP="001A5EA9">
      <w:pPr>
        <w:pBdr>
          <w:top w:val="nil"/>
          <w:left w:val="nil"/>
          <w:bottom w:val="nil"/>
          <w:right w:val="nil"/>
          <w:between w:val="nil"/>
        </w:pBdr>
        <w:spacing w:before="240" w:line="276" w:lineRule="auto"/>
        <w:ind w:left="1080" w:right="49"/>
        <w:jc w:val="both"/>
        <w:rPr>
          <w:rFonts w:ascii="Arial" w:eastAsia="Arial" w:hAnsi="Arial" w:cs="Arial"/>
          <w:color w:val="000000"/>
          <w:sz w:val="24"/>
          <w:szCs w:val="24"/>
        </w:rPr>
      </w:pPr>
    </w:p>
    <w:p w14:paraId="7ECED5D9" w14:textId="77777777" w:rsidR="001A5EA9" w:rsidRDefault="001A5EA9" w:rsidP="001A5EA9">
      <w:pPr>
        <w:pBdr>
          <w:top w:val="nil"/>
          <w:left w:val="nil"/>
          <w:bottom w:val="nil"/>
          <w:right w:val="nil"/>
          <w:between w:val="nil"/>
        </w:pBdr>
        <w:spacing w:after="120" w:line="276" w:lineRule="auto"/>
        <w:ind w:left="1080" w:right="49"/>
        <w:jc w:val="both"/>
        <w:rPr>
          <w:rFonts w:ascii="Arial" w:eastAsia="Arial" w:hAnsi="Arial" w:cs="Arial"/>
          <w:color w:val="000000"/>
          <w:sz w:val="24"/>
          <w:szCs w:val="24"/>
        </w:rPr>
      </w:pPr>
    </w:p>
    <w:p w14:paraId="5FEED579" w14:textId="77777777" w:rsidR="001A5EA9" w:rsidRDefault="001A5EA9" w:rsidP="001A5EA9">
      <w:pPr>
        <w:numPr>
          <w:ilvl w:val="0"/>
          <w:numId w:val="32"/>
        </w:numPr>
        <w:pBdr>
          <w:top w:val="nil"/>
          <w:left w:val="nil"/>
          <w:bottom w:val="nil"/>
          <w:right w:val="nil"/>
          <w:between w:val="nil"/>
        </w:pBdr>
        <w:spacing w:before="120" w:after="120" w:line="276" w:lineRule="auto"/>
        <w:ind w:left="0" w:right="49" w:firstLine="0"/>
        <w:jc w:val="both"/>
        <w:rPr>
          <w:rFonts w:ascii="Arial" w:eastAsia="Arial" w:hAnsi="Arial" w:cs="Arial"/>
          <w:b/>
          <w:color w:val="000000"/>
          <w:sz w:val="24"/>
          <w:szCs w:val="24"/>
        </w:rPr>
      </w:pPr>
      <w:r>
        <w:rPr>
          <w:rFonts w:ascii="Arial" w:eastAsia="Arial" w:hAnsi="Arial" w:cs="Arial"/>
          <w:b/>
          <w:color w:val="000000"/>
          <w:sz w:val="24"/>
          <w:szCs w:val="24"/>
        </w:rPr>
        <w:t>RECURSOS ORÇAMENTÁRIOS</w:t>
      </w:r>
    </w:p>
    <w:p w14:paraId="688075AC" w14:textId="77777777" w:rsidR="001A5EA9" w:rsidRDefault="001A5EA9" w:rsidP="001A5EA9">
      <w:pPr>
        <w:numPr>
          <w:ilvl w:val="1"/>
          <w:numId w:val="3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As despesas decorrentes desta contratação ocorrerão nas seguintes dotações orçamentárias:</w:t>
      </w:r>
    </w:p>
    <w:p w14:paraId="232F24D9" w14:textId="77777777" w:rsidR="001A5EA9" w:rsidRDefault="001A5EA9" w:rsidP="001A5EA9">
      <w:pPr>
        <w:numPr>
          <w:ilvl w:val="2"/>
          <w:numId w:val="32"/>
        </w:numPr>
        <w:pBdr>
          <w:top w:val="nil"/>
          <w:left w:val="nil"/>
          <w:bottom w:val="nil"/>
          <w:right w:val="nil"/>
          <w:between w:val="nil"/>
        </w:pBdr>
        <w:spacing w:before="240" w:after="120" w:line="276" w:lineRule="auto"/>
        <w:ind w:right="49"/>
        <w:jc w:val="both"/>
        <w:rPr>
          <w:rFonts w:ascii="Arial" w:eastAsia="Arial" w:hAnsi="Arial" w:cs="Arial"/>
          <w:b/>
          <w:color w:val="000000"/>
          <w:sz w:val="24"/>
          <w:szCs w:val="24"/>
        </w:rPr>
      </w:pPr>
      <w:r>
        <w:rPr>
          <w:rFonts w:ascii="Arial" w:eastAsia="Arial" w:hAnsi="Arial" w:cs="Arial"/>
          <w:color w:val="000000"/>
          <w:sz w:val="24"/>
          <w:szCs w:val="24"/>
        </w:rPr>
        <w:t>Fundo Municipal de Saúde de Teresópolis:</w:t>
      </w:r>
    </w:p>
    <w:p w14:paraId="62A558BE" w14:textId="77777777" w:rsidR="001A5EA9" w:rsidRDefault="001A5EA9" w:rsidP="001A5EA9">
      <w:pPr>
        <w:pBdr>
          <w:top w:val="nil"/>
          <w:left w:val="nil"/>
          <w:bottom w:val="nil"/>
          <w:right w:val="nil"/>
          <w:between w:val="nil"/>
        </w:pBdr>
        <w:spacing w:before="240" w:after="120" w:line="276" w:lineRule="auto"/>
        <w:ind w:left="1080" w:right="49"/>
        <w:jc w:val="both"/>
        <w:rPr>
          <w:rFonts w:ascii="Arial" w:eastAsia="Arial" w:hAnsi="Arial" w:cs="Arial"/>
          <w:b/>
          <w:color w:val="000000"/>
          <w:sz w:val="24"/>
          <w:szCs w:val="24"/>
        </w:rPr>
      </w:pPr>
      <w:r>
        <w:rPr>
          <w:rFonts w:ascii="Arial" w:eastAsia="Arial" w:hAnsi="Arial" w:cs="Arial"/>
          <w:b/>
          <w:color w:val="000000"/>
          <w:sz w:val="24"/>
          <w:szCs w:val="24"/>
        </w:rPr>
        <w:t>02.012.10.122.0001.2108       3.3.90.39.00.00      FONTE 1         CONTA 9</w:t>
      </w:r>
    </w:p>
    <w:p w14:paraId="7C4A6EE6" w14:textId="77777777" w:rsidR="001A5EA9" w:rsidRDefault="001A5EA9" w:rsidP="001A5EA9">
      <w:pPr>
        <w:pBdr>
          <w:top w:val="nil"/>
          <w:left w:val="nil"/>
          <w:bottom w:val="nil"/>
          <w:right w:val="nil"/>
          <w:between w:val="nil"/>
        </w:pBdr>
        <w:spacing w:before="240" w:after="120" w:line="276" w:lineRule="auto"/>
        <w:ind w:left="1080" w:right="49"/>
        <w:jc w:val="both"/>
        <w:rPr>
          <w:rFonts w:ascii="Arial" w:eastAsia="Arial" w:hAnsi="Arial" w:cs="Arial"/>
          <w:b/>
          <w:color w:val="000000"/>
          <w:sz w:val="24"/>
          <w:szCs w:val="24"/>
        </w:rPr>
      </w:pPr>
      <w:r>
        <w:rPr>
          <w:rFonts w:ascii="Arial" w:eastAsia="Arial" w:hAnsi="Arial" w:cs="Arial"/>
          <w:b/>
          <w:color w:val="000000"/>
          <w:sz w:val="24"/>
          <w:szCs w:val="24"/>
        </w:rPr>
        <w:t>02.012.10.122.0001.2108       3.3.90.39.00.00      FONTE 100    CONTA 10</w:t>
      </w:r>
    </w:p>
    <w:p w14:paraId="4E8D73C0" w14:textId="77777777" w:rsidR="001A5EA9" w:rsidRDefault="001A5EA9" w:rsidP="001A5EA9">
      <w:pPr>
        <w:pBdr>
          <w:top w:val="nil"/>
          <w:left w:val="nil"/>
          <w:bottom w:val="nil"/>
          <w:right w:val="nil"/>
          <w:between w:val="nil"/>
        </w:pBdr>
        <w:spacing w:before="240" w:after="120" w:line="276" w:lineRule="auto"/>
        <w:ind w:left="1080" w:right="49"/>
        <w:jc w:val="both"/>
        <w:rPr>
          <w:rFonts w:ascii="Arial" w:eastAsia="Arial" w:hAnsi="Arial" w:cs="Arial"/>
          <w:b/>
          <w:color w:val="000000"/>
          <w:sz w:val="24"/>
          <w:szCs w:val="24"/>
        </w:rPr>
      </w:pPr>
      <w:r>
        <w:rPr>
          <w:rFonts w:ascii="Arial" w:eastAsia="Arial" w:hAnsi="Arial" w:cs="Arial"/>
          <w:b/>
          <w:color w:val="000000"/>
          <w:sz w:val="24"/>
          <w:szCs w:val="24"/>
        </w:rPr>
        <w:t>02.012.10.122.0001.2108       3.3.90.39.00.00      FONTE 360    CONTA 11</w:t>
      </w:r>
    </w:p>
    <w:p w14:paraId="239E72E1" w14:textId="77777777" w:rsidR="001A5EA9" w:rsidRDefault="001A5EA9" w:rsidP="001A5EA9">
      <w:pPr>
        <w:pBdr>
          <w:top w:val="nil"/>
          <w:left w:val="nil"/>
          <w:bottom w:val="nil"/>
          <w:right w:val="nil"/>
          <w:between w:val="nil"/>
        </w:pBdr>
        <w:spacing w:before="240" w:after="120" w:line="276" w:lineRule="auto"/>
        <w:ind w:left="1080" w:right="49"/>
        <w:jc w:val="both"/>
        <w:rPr>
          <w:rFonts w:ascii="Arial" w:eastAsia="Arial" w:hAnsi="Arial" w:cs="Arial"/>
          <w:b/>
          <w:color w:val="000000"/>
          <w:sz w:val="24"/>
          <w:szCs w:val="24"/>
        </w:rPr>
      </w:pPr>
      <w:r>
        <w:rPr>
          <w:rFonts w:ascii="Arial" w:eastAsia="Arial" w:hAnsi="Arial" w:cs="Arial"/>
          <w:b/>
          <w:color w:val="000000"/>
          <w:sz w:val="24"/>
          <w:szCs w:val="24"/>
        </w:rPr>
        <w:t xml:space="preserve">        </w:t>
      </w:r>
    </w:p>
    <w:p w14:paraId="10A9EB52" w14:textId="77777777" w:rsidR="001A5EA9" w:rsidRDefault="001A5EA9" w:rsidP="001A5EA9">
      <w:pPr>
        <w:numPr>
          <w:ilvl w:val="0"/>
          <w:numId w:val="32"/>
        </w:numPr>
        <w:pBdr>
          <w:top w:val="nil"/>
          <w:left w:val="nil"/>
          <w:bottom w:val="nil"/>
          <w:right w:val="nil"/>
          <w:between w:val="nil"/>
        </w:pBdr>
        <w:spacing w:before="240" w:after="120" w:line="276" w:lineRule="auto"/>
        <w:ind w:left="0" w:right="49" w:firstLine="0"/>
        <w:jc w:val="both"/>
        <w:rPr>
          <w:rFonts w:ascii="Arial" w:eastAsia="Arial" w:hAnsi="Arial" w:cs="Arial"/>
          <w:b/>
          <w:color w:val="000000"/>
          <w:sz w:val="24"/>
          <w:szCs w:val="24"/>
        </w:rPr>
      </w:pPr>
      <w:r>
        <w:rPr>
          <w:rFonts w:ascii="Arial" w:eastAsia="Arial" w:hAnsi="Arial" w:cs="Arial"/>
          <w:b/>
          <w:color w:val="000000"/>
          <w:sz w:val="24"/>
          <w:szCs w:val="24"/>
        </w:rPr>
        <w:t>ETAPAS DO GERENCIAMENTO DOS RESÍDUOS DE SERVIÇOS DE SAÚDE</w:t>
      </w:r>
    </w:p>
    <w:p w14:paraId="61B56A80" w14:textId="77777777" w:rsidR="001A5EA9" w:rsidRDefault="001A5EA9" w:rsidP="001A5EA9">
      <w:pPr>
        <w:numPr>
          <w:ilvl w:val="1"/>
          <w:numId w:val="32"/>
        </w:num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 CONTRATADA deverá promover um gerenciamento pleno e correto dos Resíduos de Serviços de Saúde, de acordo com as normas vigentes, que são fatores fundamentais para neutralizar riscos à saúde da população e ao meio ambiente. O gerenciamento dos Resíduos de Serviços de Saúde possui etapas de acordo com as especificações abaixo: </w:t>
      </w:r>
    </w:p>
    <w:p w14:paraId="07C395CF" w14:textId="77777777" w:rsidR="001A5EA9" w:rsidRDefault="001A5EA9" w:rsidP="001A5EA9">
      <w:pPr>
        <w:numPr>
          <w:ilvl w:val="1"/>
          <w:numId w:val="32"/>
        </w:numPr>
        <w:pBdr>
          <w:top w:val="nil"/>
          <w:left w:val="nil"/>
          <w:bottom w:val="nil"/>
          <w:right w:val="nil"/>
          <w:between w:val="nil"/>
        </w:pBdr>
        <w:spacing w:before="240" w:after="120" w:line="276" w:lineRule="auto"/>
        <w:ind w:left="1077" w:right="51"/>
        <w:jc w:val="both"/>
        <w:rPr>
          <w:rFonts w:ascii="Arial" w:eastAsia="Arial" w:hAnsi="Arial" w:cs="Arial"/>
          <w:color w:val="000000"/>
          <w:sz w:val="24"/>
          <w:szCs w:val="24"/>
        </w:rPr>
      </w:pPr>
      <w:r>
        <w:rPr>
          <w:rFonts w:ascii="Arial" w:eastAsia="Arial" w:hAnsi="Arial" w:cs="Arial"/>
          <w:color w:val="000000"/>
          <w:sz w:val="24"/>
          <w:szCs w:val="24"/>
        </w:rPr>
        <w:t>Manejo Interno: É de responsabilidade da CONTRATANTE, através das unidades, o correto trabalho de segregação, acondicionamento, identificação, transporte interno, armazenamento temporário e armazenamento externo, de forma a permitir redução dos resíduos infectantes gerados. As principais etapas do manejo interno são:</w:t>
      </w:r>
    </w:p>
    <w:p w14:paraId="7556C97D" w14:textId="77777777" w:rsidR="001A5EA9" w:rsidRDefault="001A5EA9" w:rsidP="001A5EA9">
      <w:pPr>
        <w:numPr>
          <w:ilvl w:val="2"/>
          <w:numId w:val="3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Segregação: Consiste na separação dos resíduos no momento e local de sua geração, de acordo com as características físicas, químicas e biológicas, a sua espécie e seu estado físico.</w:t>
      </w:r>
    </w:p>
    <w:p w14:paraId="1D7CAF75" w14:textId="77777777" w:rsidR="001A5EA9" w:rsidRDefault="001A5EA9" w:rsidP="001A5EA9">
      <w:pPr>
        <w:numPr>
          <w:ilvl w:val="2"/>
          <w:numId w:val="3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Acondicionamento: Consiste no ato de embalar corretamente os resíduos segregados, de acordo com as suas características, em sacos elou recipientes impermeáveis, resistentes à punctura, ruptura e vazamentos. A capacidade dos recipientes de acondicionamento deve ser compatível com a geração diária de cada tipo de resíduo. </w:t>
      </w:r>
    </w:p>
    <w:p w14:paraId="5363D679" w14:textId="77777777" w:rsidR="001A5EA9" w:rsidRDefault="001A5EA9" w:rsidP="001A5EA9">
      <w:pPr>
        <w:numPr>
          <w:ilvl w:val="2"/>
          <w:numId w:val="3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Identificação: Conjunto de medidas que permite o reconhecimento dos resíduos contidos nos sacos e recipientes, fornecendo informações ao correto manejo dos Resíduos de Serviços de Saúde. </w:t>
      </w:r>
    </w:p>
    <w:p w14:paraId="3827B7EC" w14:textId="77777777" w:rsidR="001A5EA9" w:rsidRDefault="001A5EA9" w:rsidP="001A5EA9">
      <w:pPr>
        <w:numPr>
          <w:ilvl w:val="2"/>
          <w:numId w:val="3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Coleta e Transporte Interno: Consistem no traslado dos resíduos dos pontos de geração até o local destinado ao armazenamento temporário ou armazenamento externo, com a finalidade de disponibilização para a coleta. </w:t>
      </w:r>
    </w:p>
    <w:p w14:paraId="66C7BC03" w14:textId="77777777" w:rsidR="001A5EA9" w:rsidRDefault="001A5EA9" w:rsidP="001A5EA9">
      <w:pPr>
        <w:numPr>
          <w:ilvl w:val="2"/>
          <w:numId w:val="3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Armazenamento Temporário: Consiste na guarda temporária dos recipientes contendo os resíduos, em local próximo aos pontos de geração, visando agilizar a coleta dentro do estabelecimento, otimizando o traslado entre os pontos geradores e o ponto destinado à apresentação para coleta externa. </w:t>
      </w:r>
    </w:p>
    <w:p w14:paraId="1784B2C8" w14:textId="77777777" w:rsidR="001A5EA9" w:rsidRDefault="001A5EA9" w:rsidP="001A5EA9">
      <w:pPr>
        <w:numPr>
          <w:ilvl w:val="2"/>
          <w:numId w:val="3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Armazenamento Externo: Consiste na guarda dos recipientes de resíduos até a realização da coleta externa, em ambiente exclusivo com acesso facilitado para os veículos coletores.</w:t>
      </w:r>
    </w:p>
    <w:p w14:paraId="58CB6784" w14:textId="77777777" w:rsidR="001A5EA9" w:rsidRDefault="001A5EA9" w:rsidP="001A5EA9">
      <w:pPr>
        <w:numPr>
          <w:ilvl w:val="1"/>
          <w:numId w:val="3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São de responsabilidade da Contratada:</w:t>
      </w:r>
    </w:p>
    <w:p w14:paraId="0E4F0A06" w14:textId="77777777" w:rsidR="001A5EA9" w:rsidRDefault="001A5EA9" w:rsidP="001A5EA9">
      <w:pPr>
        <w:numPr>
          <w:ilvl w:val="2"/>
          <w:numId w:val="3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u w:val="single"/>
        </w:rPr>
        <w:t>Coleta e Transporte Externo:</w:t>
      </w:r>
      <w:r>
        <w:rPr>
          <w:rFonts w:ascii="Arial" w:eastAsia="Arial" w:hAnsi="Arial" w:cs="Arial"/>
          <w:color w:val="000000"/>
          <w:sz w:val="24"/>
          <w:szCs w:val="24"/>
        </w:rPr>
        <w:t xml:space="preserve"> que consistem na coleta e transporte externos e remoção dos Resíduos de Serviços Saúde do abrigo (armazenamento externo) até a unidade de tratamento ou disposição final, pela utilização de técnicas que garantam a preservação das condições de acondicionamento e a integridade dos trabalhadores, da população e do meio ambiente.</w:t>
      </w:r>
    </w:p>
    <w:p w14:paraId="09403E35" w14:textId="77777777" w:rsidR="001A5EA9" w:rsidRDefault="001A5EA9" w:rsidP="001A5EA9">
      <w:pPr>
        <w:numPr>
          <w:ilvl w:val="3"/>
          <w:numId w:val="32"/>
        </w:numPr>
        <w:pBdr>
          <w:top w:val="nil"/>
          <w:left w:val="nil"/>
          <w:bottom w:val="nil"/>
          <w:right w:val="nil"/>
          <w:between w:val="nil"/>
        </w:pBdr>
        <w:spacing w:before="240" w:after="416"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 CONTRATADA deverá possuir balanças eletrônicas digital grande de até 300 kg, com sistema de emissão de </w:t>
      </w:r>
      <w:proofErr w:type="spellStart"/>
      <w:r>
        <w:rPr>
          <w:rFonts w:ascii="Arial" w:eastAsia="Arial" w:hAnsi="Arial" w:cs="Arial"/>
          <w:color w:val="000000"/>
          <w:sz w:val="24"/>
          <w:szCs w:val="24"/>
        </w:rPr>
        <w:t>ticket’s</w:t>
      </w:r>
      <w:proofErr w:type="spellEnd"/>
      <w:r>
        <w:rPr>
          <w:rFonts w:ascii="Arial" w:eastAsia="Arial" w:hAnsi="Arial" w:cs="Arial"/>
          <w:color w:val="000000"/>
          <w:sz w:val="24"/>
          <w:szCs w:val="24"/>
        </w:rPr>
        <w:t xml:space="preserve"> devidamente aprovadas pelo INMETRO nas unidades contempladas, com a finalidade de aferir e fiscalizar a pesagem dos resíduos infectantes </w:t>
      </w:r>
      <w:r>
        <w:rPr>
          <w:rFonts w:ascii="Arial" w:eastAsia="Arial" w:hAnsi="Arial" w:cs="Arial"/>
          <w:b/>
          <w:color w:val="000000"/>
          <w:sz w:val="24"/>
          <w:szCs w:val="24"/>
        </w:rPr>
        <w:t>no momento</w:t>
      </w:r>
      <w:r>
        <w:rPr>
          <w:rFonts w:ascii="Arial" w:eastAsia="Arial" w:hAnsi="Arial" w:cs="Arial"/>
          <w:color w:val="000000"/>
          <w:sz w:val="24"/>
          <w:szCs w:val="24"/>
        </w:rPr>
        <w:t xml:space="preserve"> da coleta.</w:t>
      </w:r>
    </w:p>
    <w:p w14:paraId="009F294F" w14:textId="77777777" w:rsidR="001A5EA9" w:rsidRDefault="001A5EA9" w:rsidP="001A5EA9">
      <w:pPr>
        <w:numPr>
          <w:ilvl w:val="2"/>
          <w:numId w:val="32"/>
        </w:numPr>
        <w:pBdr>
          <w:top w:val="nil"/>
          <w:left w:val="nil"/>
          <w:bottom w:val="nil"/>
          <w:right w:val="nil"/>
          <w:between w:val="nil"/>
        </w:pBdr>
        <w:spacing w:before="240" w:after="416" w:line="276" w:lineRule="auto"/>
        <w:jc w:val="both"/>
        <w:rPr>
          <w:rFonts w:ascii="Arial" w:eastAsia="Arial" w:hAnsi="Arial" w:cs="Arial"/>
          <w:color w:val="000000"/>
          <w:sz w:val="24"/>
          <w:szCs w:val="24"/>
        </w:rPr>
      </w:pPr>
      <w:r>
        <w:rPr>
          <w:rFonts w:ascii="Arial" w:eastAsia="Arial" w:hAnsi="Arial" w:cs="Arial"/>
          <w:color w:val="000000"/>
          <w:sz w:val="24"/>
          <w:szCs w:val="24"/>
        </w:rPr>
        <w:t>Tratamento: A escolha do método de tratamento dever ser compatível com a natureza do resíduo a ser tratado, objetivando a sua desinfecção elou neutralização, podendo ser utilizados processos manuais, mecânicos, físicos, químicos ou biológicos que altere as características dos resíduos, objetivando a minimização do risco à saúde da preservação da qualidade do meio ambiente, a segurança e a saúde do trabalhador. Os sistemas para tratamento de Resíduos de Serviços de Saúde devem ser objeto de licenciamento ambiental, de acordo com a Resolução CONAMA n</w:t>
      </w:r>
      <w:r>
        <w:rPr>
          <w:rFonts w:ascii="Arial" w:eastAsia="Arial" w:hAnsi="Arial" w:cs="Arial"/>
          <w:color w:val="000000"/>
          <w:sz w:val="24"/>
          <w:szCs w:val="24"/>
          <w:vertAlign w:val="superscript"/>
        </w:rPr>
        <w:t xml:space="preserve">o </w:t>
      </w:r>
      <w:r>
        <w:rPr>
          <w:rFonts w:ascii="Arial" w:eastAsia="Arial" w:hAnsi="Arial" w:cs="Arial"/>
          <w:color w:val="000000"/>
          <w:sz w:val="24"/>
          <w:szCs w:val="24"/>
        </w:rPr>
        <w:t xml:space="preserve">358 de </w:t>
      </w:r>
      <w:r>
        <w:rPr>
          <w:rFonts w:ascii="Arial" w:eastAsia="Arial" w:hAnsi="Arial" w:cs="Arial"/>
          <w:color w:val="000000"/>
          <w:sz w:val="24"/>
          <w:szCs w:val="24"/>
        </w:rPr>
        <w:lastRenderedPageBreak/>
        <w:t>29/04/2005 e a RDC n</w:t>
      </w:r>
      <w:r>
        <w:rPr>
          <w:rFonts w:ascii="Arial" w:eastAsia="Arial" w:hAnsi="Arial" w:cs="Arial"/>
          <w:color w:val="000000"/>
          <w:sz w:val="24"/>
          <w:szCs w:val="24"/>
          <w:vertAlign w:val="superscript"/>
        </w:rPr>
        <w:t xml:space="preserve">o </w:t>
      </w:r>
      <w:r>
        <w:rPr>
          <w:rFonts w:ascii="Arial" w:eastAsia="Arial" w:hAnsi="Arial" w:cs="Arial"/>
          <w:color w:val="000000"/>
          <w:sz w:val="24"/>
          <w:szCs w:val="24"/>
        </w:rPr>
        <w:t>306, de 2004, da Agência Nacional de Vigilância Sanitária (ANVISA) e são passíveis de fiscalização e de controle pelos órgãos de vigilância sanitária e de meio ambiente.</w:t>
      </w:r>
    </w:p>
    <w:p w14:paraId="75007C0F" w14:textId="77777777" w:rsidR="001A5EA9" w:rsidRDefault="001A5EA9" w:rsidP="001A5EA9">
      <w:pPr>
        <w:numPr>
          <w:ilvl w:val="2"/>
          <w:numId w:val="32"/>
        </w:numPr>
        <w:pBdr>
          <w:top w:val="nil"/>
          <w:left w:val="nil"/>
          <w:bottom w:val="nil"/>
          <w:right w:val="nil"/>
          <w:between w:val="nil"/>
        </w:pBdr>
        <w:spacing w:before="240" w:after="45" w:line="276" w:lineRule="auto"/>
        <w:jc w:val="both"/>
        <w:rPr>
          <w:rFonts w:ascii="Arial" w:eastAsia="Arial" w:hAnsi="Arial" w:cs="Arial"/>
          <w:color w:val="000000"/>
          <w:sz w:val="24"/>
          <w:szCs w:val="24"/>
        </w:rPr>
      </w:pPr>
      <w:r>
        <w:rPr>
          <w:rFonts w:ascii="Arial" w:eastAsia="Arial" w:hAnsi="Arial" w:cs="Arial"/>
          <w:color w:val="000000"/>
          <w:sz w:val="24"/>
          <w:szCs w:val="24"/>
        </w:rPr>
        <w:t>A metodologia de desinfecção utilizada para tratamento dos Resíduos de Serviços de Saúde deverá atingir o nível III de inativação bacteriana, conforme o Apêndice IV da RDC n</w:t>
      </w:r>
      <w:r>
        <w:rPr>
          <w:rFonts w:ascii="Arial" w:eastAsia="Arial" w:hAnsi="Arial" w:cs="Arial"/>
          <w:color w:val="000000"/>
          <w:sz w:val="24"/>
          <w:szCs w:val="24"/>
          <w:vertAlign w:val="superscript"/>
        </w:rPr>
        <w:t xml:space="preserve">o </w:t>
      </w:r>
      <w:r>
        <w:rPr>
          <w:rFonts w:ascii="Arial" w:eastAsia="Arial" w:hAnsi="Arial" w:cs="Arial"/>
          <w:color w:val="000000"/>
          <w:sz w:val="24"/>
          <w:szCs w:val="24"/>
        </w:rPr>
        <w:t>306/04, para torná-lo não perigoso.</w:t>
      </w:r>
    </w:p>
    <w:p w14:paraId="2EA44CC7" w14:textId="77777777" w:rsidR="001A5EA9" w:rsidRDefault="001A5EA9" w:rsidP="001A5EA9">
      <w:pPr>
        <w:numPr>
          <w:ilvl w:val="2"/>
          <w:numId w:val="32"/>
        </w:numPr>
        <w:pBdr>
          <w:top w:val="nil"/>
          <w:left w:val="nil"/>
          <w:bottom w:val="nil"/>
          <w:right w:val="nil"/>
          <w:between w:val="nil"/>
        </w:pBdr>
        <w:spacing w:before="240" w:after="45"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Tipos de tratamento recomendados por grupo de resíduos, de acordo com a RDC n </w:t>
      </w:r>
      <w:r>
        <w:rPr>
          <w:rFonts w:ascii="Arial" w:eastAsia="Arial" w:hAnsi="Arial" w:cs="Arial"/>
          <w:color w:val="000000"/>
          <w:sz w:val="24"/>
          <w:szCs w:val="24"/>
          <w:vertAlign w:val="superscript"/>
        </w:rPr>
        <w:t xml:space="preserve">O </w:t>
      </w:r>
      <w:r>
        <w:rPr>
          <w:rFonts w:ascii="Arial" w:eastAsia="Arial" w:hAnsi="Arial" w:cs="Arial"/>
          <w:color w:val="000000"/>
          <w:sz w:val="24"/>
          <w:szCs w:val="24"/>
        </w:rPr>
        <w:t>306/04 da ANVISA:</w:t>
      </w:r>
    </w:p>
    <w:p w14:paraId="702240F0" w14:textId="77777777" w:rsidR="001A5EA9" w:rsidRDefault="001A5EA9" w:rsidP="001A5EA9">
      <w:pPr>
        <w:numPr>
          <w:ilvl w:val="3"/>
          <w:numId w:val="32"/>
        </w:numPr>
        <w:pBdr>
          <w:top w:val="nil"/>
          <w:left w:val="nil"/>
          <w:bottom w:val="nil"/>
          <w:right w:val="nil"/>
          <w:between w:val="nil"/>
        </w:pBdr>
        <w:spacing w:before="240" w:after="45" w:line="360" w:lineRule="auto"/>
        <w:jc w:val="both"/>
        <w:rPr>
          <w:rFonts w:ascii="Arial" w:eastAsia="Arial" w:hAnsi="Arial" w:cs="Arial"/>
          <w:b/>
          <w:color w:val="000000"/>
          <w:sz w:val="24"/>
          <w:szCs w:val="24"/>
        </w:rPr>
      </w:pPr>
      <w:r>
        <w:rPr>
          <w:rFonts w:ascii="Arial" w:eastAsia="Arial" w:hAnsi="Arial" w:cs="Arial"/>
          <w:b/>
          <w:color w:val="000000"/>
          <w:sz w:val="24"/>
          <w:szCs w:val="24"/>
        </w:rPr>
        <w:t>Grupo A</w:t>
      </w:r>
    </w:p>
    <w:p w14:paraId="6D221E70" w14:textId="77777777" w:rsidR="001A5EA9" w:rsidRDefault="001A5EA9" w:rsidP="001A5EA9">
      <w:pPr>
        <w:numPr>
          <w:ilvl w:val="4"/>
          <w:numId w:val="32"/>
        </w:numPr>
        <w:pBdr>
          <w:top w:val="nil"/>
          <w:left w:val="nil"/>
          <w:bottom w:val="nil"/>
          <w:right w:val="nil"/>
          <w:between w:val="nil"/>
        </w:pBdr>
        <w:spacing w:before="240" w:after="45" w:line="276" w:lineRule="auto"/>
        <w:jc w:val="both"/>
        <w:rPr>
          <w:rFonts w:ascii="Arial" w:eastAsia="Arial" w:hAnsi="Arial" w:cs="Arial"/>
          <w:color w:val="000000"/>
          <w:sz w:val="24"/>
          <w:szCs w:val="24"/>
        </w:rPr>
      </w:pPr>
      <w:r>
        <w:rPr>
          <w:rFonts w:ascii="Arial" w:eastAsia="Arial" w:hAnsi="Arial" w:cs="Arial"/>
          <w:color w:val="000000"/>
          <w:sz w:val="24"/>
          <w:szCs w:val="24"/>
        </w:rPr>
        <w:t>Resíduos do grupo AI - devem ser submetidos a tratamento em equipamentos que reduzam ou eliminem a carga microbiana compatível com nível III de inativação microbiana.</w:t>
      </w:r>
    </w:p>
    <w:p w14:paraId="50F69437" w14:textId="77777777" w:rsidR="001A5EA9" w:rsidRDefault="001A5EA9" w:rsidP="001A5EA9">
      <w:pPr>
        <w:numPr>
          <w:ilvl w:val="4"/>
          <w:numId w:val="32"/>
        </w:numPr>
        <w:pBdr>
          <w:top w:val="nil"/>
          <w:left w:val="nil"/>
          <w:bottom w:val="nil"/>
          <w:right w:val="nil"/>
          <w:between w:val="nil"/>
        </w:pBdr>
        <w:spacing w:before="45" w:line="276" w:lineRule="auto"/>
        <w:jc w:val="both"/>
        <w:rPr>
          <w:rFonts w:ascii="Arial" w:eastAsia="Arial" w:hAnsi="Arial" w:cs="Arial"/>
          <w:color w:val="000000"/>
          <w:sz w:val="24"/>
          <w:szCs w:val="24"/>
        </w:rPr>
      </w:pPr>
      <w:r>
        <w:rPr>
          <w:rFonts w:ascii="Arial" w:eastAsia="Arial" w:hAnsi="Arial" w:cs="Arial"/>
          <w:color w:val="000000"/>
          <w:sz w:val="24"/>
          <w:szCs w:val="24"/>
        </w:rPr>
        <w:t>Resíduos do grupo A2 - devem ser submetidos a tratamento em equipamentos que reduzam ou eliminem a carga microbiana compatível com nível III de inativação microbiana.</w:t>
      </w:r>
    </w:p>
    <w:p w14:paraId="1EA0E09E" w14:textId="77777777" w:rsidR="001A5EA9" w:rsidRDefault="001A5EA9" w:rsidP="001A5EA9">
      <w:pPr>
        <w:numPr>
          <w:ilvl w:val="4"/>
          <w:numId w:val="32"/>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Resíduos do grupo A3 que não tenham valor científico ou legal e que não tenham sido conduzidos pelo paciente ou por seus familiares - devem ser encaminhados para sepultamento ou tratamento. Se forem encaminhados para o sistema de tratamento, devem ser acondicionados em sacos vermelhos com a inscrição "peças anatômicas". O órgão ambiental competente nos Estados, Municípios e Distrito Federal pode aprovar outros processos alternativos de destinação</w:t>
      </w:r>
    </w:p>
    <w:p w14:paraId="1CD5D0B0" w14:textId="77777777" w:rsidR="001A5EA9" w:rsidRDefault="001A5EA9" w:rsidP="001A5EA9">
      <w:pPr>
        <w:numPr>
          <w:ilvl w:val="4"/>
          <w:numId w:val="32"/>
        </w:numPr>
        <w:pBdr>
          <w:top w:val="nil"/>
          <w:left w:val="nil"/>
          <w:bottom w:val="nil"/>
          <w:right w:val="nil"/>
          <w:between w:val="nil"/>
        </w:pBdr>
        <w:spacing w:after="195" w:line="276" w:lineRule="auto"/>
        <w:jc w:val="both"/>
        <w:rPr>
          <w:rFonts w:ascii="Arial" w:eastAsia="Arial" w:hAnsi="Arial" w:cs="Arial"/>
          <w:color w:val="000000"/>
          <w:sz w:val="24"/>
          <w:szCs w:val="24"/>
        </w:rPr>
      </w:pPr>
      <w:r>
        <w:rPr>
          <w:rFonts w:ascii="Arial" w:eastAsia="Arial" w:hAnsi="Arial" w:cs="Arial"/>
          <w:color w:val="000000"/>
          <w:sz w:val="24"/>
          <w:szCs w:val="24"/>
        </w:rPr>
        <w:t>Resíduos do grupo A4 - não necessitam de tratamento. Estes resíduos podem dispostos, sem tratamento prévio, em local devidamente licenciado para disposição final Resíduos de Serviços de Saúde - RSS.</w:t>
      </w:r>
    </w:p>
    <w:p w14:paraId="51B3A7C2" w14:textId="77777777" w:rsidR="001A5EA9" w:rsidRDefault="001A5EA9" w:rsidP="001A5EA9">
      <w:pPr>
        <w:numPr>
          <w:ilvl w:val="4"/>
          <w:numId w:val="32"/>
        </w:numPr>
        <w:pBdr>
          <w:top w:val="nil"/>
          <w:left w:val="nil"/>
          <w:bottom w:val="nil"/>
          <w:right w:val="nil"/>
          <w:between w:val="nil"/>
        </w:pBdr>
        <w:spacing w:before="195" w:after="45" w:line="360" w:lineRule="auto"/>
        <w:jc w:val="both"/>
        <w:rPr>
          <w:rFonts w:ascii="Arial" w:eastAsia="Arial" w:hAnsi="Arial" w:cs="Arial"/>
          <w:color w:val="000000"/>
          <w:sz w:val="24"/>
          <w:szCs w:val="24"/>
        </w:rPr>
      </w:pPr>
      <w:r>
        <w:rPr>
          <w:rFonts w:ascii="Arial" w:eastAsia="Arial" w:hAnsi="Arial" w:cs="Arial"/>
          <w:color w:val="000000"/>
          <w:sz w:val="24"/>
          <w:szCs w:val="24"/>
        </w:rPr>
        <w:t>Resíduos do grupo A5 - devem ser submetidos à incineração.</w:t>
      </w:r>
    </w:p>
    <w:p w14:paraId="7437A3AD" w14:textId="77777777" w:rsidR="001A5EA9" w:rsidRDefault="001A5EA9" w:rsidP="001A5EA9">
      <w:pPr>
        <w:numPr>
          <w:ilvl w:val="3"/>
          <w:numId w:val="3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b/>
          <w:color w:val="000000"/>
          <w:sz w:val="24"/>
          <w:szCs w:val="24"/>
        </w:rPr>
        <w:t xml:space="preserve">Grupo B </w:t>
      </w:r>
    </w:p>
    <w:p w14:paraId="158F1AC3" w14:textId="77777777" w:rsidR="001A5EA9" w:rsidRDefault="001A5EA9" w:rsidP="001A5EA9">
      <w:pPr>
        <w:numPr>
          <w:ilvl w:val="4"/>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Resíduos químicos do grupo B, quando não forem submetidos a processo de reutilização, recuperação ou reciclagem - devem ser submetidos a tratamento ou disposição final específicos. Resíduos de produtos e de insumos farmacêuticos, sob controle especial (Portaria MS 344/98) - devem atender a legislação em </w:t>
      </w:r>
      <w:r>
        <w:rPr>
          <w:rFonts w:ascii="Arial" w:eastAsia="Arial" w:hAnsi="Arial" w:cs="Arial"/>
          <w:color w:val="000000"/>
          <w:sz w:val="24"/>
          <w:szCs w:val="24"/>
        </w:rPr>
        <w:lastRenderedPageBreak/>
        <w:t>vigor. Fixadores utilizados em diagnóstico de imagem - devem ser submetidos a tratamento e processo de recuperação da prata. Reveladores utilizados no diagnóstico de imagem - devem ser submetidos a processo de neutralização, desde que atendidas às diretrizes dos órgãos de meio ambiente e do responsável pelo serviço público de esgotamento sanitário. Resíduos químicos contendo metais pesados - devem ser submetidos a tratamento ou disposição final, de acordo com as orientações do órgão de meio ambiente.</w:t>
      </w:r>
    </w:p>
    <w:p w14:paraId="2E026882" w14:textId="77777777" w:rsidR="001A5EA9" w:rsidRDefault="001A5EA9" w:rsidP="001A5EA9">
      <w:pPr>
        <w:numPr>
          <w:ilvl w:val="3"/>
          <w:numId w:val="3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b/>
          <w:color w:val="000000"/>
          <w:sz w:val="24"/>
          <w:szCs w:val="24"/>
        </w:rPr>
        <w:t xml:space="preserve">Grupo E </w:t>
      </w:r>
    </w:p>
    <w:p w14:paraId="2D700983" w14:textId="77777777" w:rsidR="001A5EA9" w:rsidRDefault="001A5EA9" w:rsidP="001A5EA9">
      <w:pPr>
        <w:numPr>
          <w:ilvl w:val="4"/>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Os resíduos perfurocortantes contaminados com agente biológico classe de risco 4, micro-organismos com relevância epidemiológica e risco de disseminação ou causador de doença emergente, que se tornem epidemiologicamente importantes ou cujo mecanismo de transmissão seja desconhecido, devem ser submetidos a tratamento, mediante processo físico ou outros processos que vierem a ser validados para a obtenção de redução ou eliminação da carga microbiana, em equipamento compatível com nível III de inativação microbiana. Os resíduos perfurocortantes contaminados com radionuclídeos devem ser submetidos ao mesmo tempo de decaimento do material que o contaminou.</w:t>
      </w:r>
    </w:p>
    <w:p w14:paraId="3E29A89A" w14:textId="77777777" w:rsidR="001A5EA9" w:rsidRDefault="001A5EA9" w:rsidP="001A5EA9">
      <w:pPr>
        <w:pBdr>
          <w:top w:val="nil"/>
          <w:left w:val="nil"/>
          <w:bottom w:val="nil"/>
          <w:right w:val="nil"/>
          <w:between w:val="nil"/>
        </w:pBdr>
        <w:spacing w:before="240" w:after="120" w:line="276" w:lineRule="auto"/>
        <w:ind w:left="2520" w:right="51"/>
        <w:jc w:val="both"/>
        <w:rPr>
          <w:rFonts w:ascii="Arial" w:eastAsia="Arial" w:hAnsi="Arial" w:cs="Arial"/>
          <w:color w:val="000000"/>
          <w:sz w:val="24"/>
          <w:szCs w:val="24"/>
        </w:rPr>
      </w:pPr>
    </w:p>
    <w:p w14:paraId="5F35F6C2" w14:textId="77777777" w:rsidR="001A5EA9" w:rsidRDefault="001A5EA9" w:rsidP="001A5EA9">
      <w:pPr>
        <w:numPr>
          <w:ilvl w:val="0"/>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b/>
          <w:color w:val="000000"/>
          <w:sz w:val="24"/>
          <w:szCs w:val="24"/>
        </w:rPr>
        <w:t>DESCRIÇÃO DO SERVIÇO</w:t>
      </w:r>
    </w:p>
    <w:p w14:paraId="34485003" w14:textId="77777777" w:rsidR="001A5EA9" w:rsidRDefault="001A5EA9" w:rsidP="001A5EA9">
      <w:pPr>
        <w:numPr>
          <w:ilvl w:val="1"/>
          <w:numId w:val="32"/>
        </w:numPr>
        <w:pBdr>
          <w:top w:val="nil"/>
          <w:left w:val="nil"/>
          <w:bottom w:val="nil"/>
          <w:right w:val="nil"/>
          <w:between w:val="nil"/>
        </w:pBdr>
        <w:spacing w:before="240" w:after="120" w:line="276" w:lineRule="auto"/>
        <w:ind w:left="1077" w:right="51"/>
        <w:jc w:val="both"/>
        <w:rPr>
          <w:rFonts w:ascii="Arial" w:eastAsia="Arial" w:hAnsi="Arial" w:cs="Arial"/>
          <w:b/>
          <w:color w:val="000000"/>
          <w:sz w:val="24"/>
          <w:szCs w:val="24"/>
        </w:rPr>
      </w:pPr>
      <w:r>
        <w:rPr>
          <w:rFonts w:ascii="Arial" w:eastAsia="Arial" w:hAnsi="Arial" w:cs="Arial"/>
          <w:color w:val="000000"/>
          <w:sz w:val="24"/>
          <w:szCs w:val="24"/>
        </w:rPr>
        <w:t xml:space="preserve"> </w:t>
      </w:r>
      <w:r>
        <w:rPr>
          <w:rFonts w:ascii="Arial" w:eastAsia="Arial" w:hAnsi="Arial" w:cs="Arial"/>
          <w:b/>
          <w:color w:val="000000"/>
          <w:sz w:val="24"/>
          <w:szCs w:val="24"/>
        </w:rPr>
        <w:t>Acondicionamento</w:t>
      </w:r>
    </w:p>
    <w:p w14:paraId="55324D45" w14:textId="77777777" w:rsidR="001A5EA9" w:rsidRDefault="001A5EA9" w:rsidP="001A5EA9">
      <w:pPr>
        <w:numPr>
          <w:ilvl w:val="2"/>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A CONTRATADA </w:t>
      </w:r>
      <w:r>
        <w:rPr>
          <w:rFonts w:ascii="Arial" w:eastAsia="Arial" w:hAnsi="Arial" w:cs="Arial"/>
          <w:sz w:val="24"/>
          <w:szCs w:val="24"/>
        </w:rPr>
        <w:t xml:space="preserve">fornecerá recipientes para acondicionamento dos resíduos dos grupos A, B, D e </w:t>
      </w:r>
      <w:proofErr w:type="spellStart"/>
      <w:r>
        <w:rPr>
          <w:rFonts w:ascii="Arial" w:eastAsia="Arial" w:hAnsi="Arial" w:cs="Arial"/>
          <w:sz w:val="24"/>
          <w:szCs w:val="24"/>
        </w:rPr>
        <w:t>E</w:t>
      </w:r>
      <w:proofErr w:type="spellEnd"/>
      <w:r>
        <w:rPr>
          <w:rFonts w:ascii="Arial" w:eastAsia="Arial" w:hAnsi="Arial" w:cs="Arial"/>
          <w:sz w:val="24"/>
          <w:szCs w:val="24"/>
        </w:rPr>
        <w:t>, em número suficiente para o armazenamento interno e externo. Todos os recipientes de armazenamento deverão ser identificados, na parte externa, com logomarca, nome telefone da CONTRATADA.</w:t>
      </w:r>
    </w:p>
    <w:p w14:paraId="05CB232A" w14:textId="77777777" w:rsidR="001A5EA9" w:rsidRDefault="001A5EA9" w:rsidP="001A5EA9">
      <w:pPr>
        <w:spacing w:after="40" w:line="360" w:lineRule="auto"/>
        <w:ind w:left="1440"/>
        <w:jc w:val="both"/>
        <w:rPr>
          <w:rFonts w:ascii="Arial" w:eastAsia="Arial" w:hAnsi="Arial" w:cs="Arial"/>
          <w:sz w:val="24"/>
          <w:szCs w:val="24"/>
        </w:rPr>
      </w:pPr>
      <w:r>
        <w:rPr>
          <w:rFonts w:ascii="Arial" w:eastAsia="Arial" w:hAnsi="Arial" w:cs="Arial"/>
          <w:sz w:val="24"/>
          <w:szCs w:val="24"/>
        </w:rPr>
        <w:t>A identificação dos recipientes de armazenamento poderá ser feita com etiquetas adesivas, desde que as mesmas sejam resistentes aos processos de higienização e trocadas sempre que necessário. Os recipientes de armazenamento devem atender as especificações abaixo:</w:t>
      </w:r>
    </w:p>
    <w:p w14:paraId="5D10C697" w14:textId="77777777" w:rsidR="001A5EA9" w:rsidRDefault="001A5EA9" w:rsidP="001A5EA9">
      <w:pPr>
        <w:spacing w:after="40" w:line="360" w:lineRule="auto"/>
        <w:ind w:left="1440"/>
        <w:jc w:val="both"/>
        <w:rPr>
          <w:rFonts w:ascii="Arial" w:eastAsia="Arial" w:hAnsi="Arial" w:cs="Arial"/>
          <w:sz w:val="24"/>
          <w:szCs w:val="24"/>
        </w:rPr>
      </w:pPr>
      <w:r>
        <w:rPr>
          <w:rFonts w:ascii="Arial" w:eastAsia="Arial" w:hAnsi="Arial" w:cs="Arial"/>
          <w:sz w:val="24"/>
          <w:szCs w:val="24"/>
        </w:rPr>
        <w:lastRenderedPageBreak/>
        <w:t>Os Resíduos de Serviços de Saúde deverão ser acondicionados em recipientes de armazenamento de Polietileno de Alta Densidade (PEAD), podendo ser de 120, 240, 400 ou mais litros, com tampa e rodas revestidas em material que impeçam ruídos, válvula de dreno no fundo (somente para os recipientes com mais de 400 litros), cantos e arestas arredondados, devidamente identificados.</w:t>
      </w:r>
    </w:p>
    <w:p w14:paraId="679F81DE" w14:textId="77777777" w:rsidR="001A5EA9" w:rsidRDefault="001A5EA9" w:rsidP="001A5EA9">
      <w:pPr>
        <w:spacing w:after="40" w:line="360" w:lineRule="auto"/>
        <w:ind w:left="1440"/>
        <w:jc w:val="both"/>
        <w:rPr>
          <w:rFonts w:ascii="Arial" w:eastAsia="Arial" w:hAnsi="Arial" w:cs="Arial"/>
          <w:sz w:val="24"/>
          <w:szCs w:val="24"/>
        </w:rPr>
      </w:pPr>
      <w:r>
        <w:rPr>
          <w:rFonts w:ascii="Arial" w:eastAsia="Arial" w:hAnsi="Arial" w:cs="Arial"/>
          <w:sz w:val="24"/>
          <w:szCs w:val="24"/>
        </w:rPr>
        <w:t xml:space="preserve">O carro coletor para transporte e acondicionamento de resíduos do grupo A (resíduo infectante) e </w:t>
      </w:r>
      <w:proofErr w:type="spellStart"/>
      <w:r>
        <w:rPr>
          <w:rFonts w:ascii="Arial" w:eastAsia="Arial" w:hAnsi="Arial" w:cs="Arial"/>
          <w:sz w:val="24"/>
          <w:szCs w:val="24"/>
        </w:rPr>
        <w:t>E</w:t>
      </w:r>
      <w:proofErr w:type="spellEnd"/>
      <w:r>
        <w:rPr>
          <w:rFonts w:ascii="Arial" w:eastAsia="Arial" w:hAnsi="Arial" w:cs="Arial"/>
          <w:sz w:val="24"/>
          <w:szCs w:val="24"/>
        </w:rPr>
        <w:t xml:space="preserve"> (</w:t>
      </w:r>
      <w:proofErr w:type="spellStart"/>
      <w:r>
        <w:rPr>
          <w:rFonts w:ascii="Arial" w:eastAsia="Arial" w:hAnsi="Arial" w:cs="Arial"/>
          <w:sz w:val="24"/>
          <w:szCs w:val="24"/>
        </w:rPr>
        <w:t>perfurocortante</w:t>
      </w:r>
      <w:proofErr w:type="spellEnd"/>
      <w:r>
        <w:rPr>
          <w:rFonts w:ascii="Arial" w:eastAsia="Arial" w:hAnsi="Arial" w:cs="Arial"/>
          <w:sz w:val="24"/>
          <w:szCs w:val="24"/>
        </w:rPr>
        <w:t>) deve ser de cor branca, identificados com a inscrição de "RESÍDUO INFECTANTE" e símbolo de risco associado constante na NBR 7500.</w:t>
      </w:r>
    </w:p>
    <w:p w14:paraId="6D461AE1" w14:textId="77777777" w:rsidR="001A5EA9" w:rsidRDefault="001A5EA9" w:rsidP="001A5EA9">
      <w:pPr>
        <w:spacing w:line="360" w:lineRule="auto"/>
        <w:ind w:left="1440"/>
        <w:jc w:val="both"/>
        <w:rPr>
          <w:rFonts w:ascii="Arial" w:eastAsia="Arial" w:hAnsi="Arial" w:cs="Arial"/>
          <w:sz w:val="24"/>
          <w:szCs w:val="24"/>
        </w:rPr>
      </w:pPr>
      <w:r>
        <w:rPr>
          <w:rFonts w:ascii="Arial" w:eastAsia="Arial" w:hAnsi="Arial" w:cs="Arial"/>
          <w:sz w:val="24"/>
          <w:szCs w:val="24"/>
        </w:rPr>
        <w:t>A CONTRATADA fornecerá recipientes específicos para o acondicionamento das lâmpadas, identificados com a inscrição de "RESÍDUO QUÍMICO" e símbolo de risco associado constante na NBR 7500/09, além de embalagens que evitem sua quebra.</w:t>
      </w:r>
    </w:p>
    <w:p w14:paraId="358225E5" w14:textId="77777777" w:rsidR="001A5EA9" w:rsidRDefault="001A5EA9" w:rsidP="001A5EA9">
      <w:pPr>
        <w:spacing w:line="360" w:lineRule="auto"/>
        <w:ind w:left="1440"/>
        <w:jc w:val="both"/>
        <w:rPr>
          <w:rFonts w:ascii="Arial" w:eastAsia="Arial" w:hAnsi="Arial" w:cs="Arial"/>
          <w:sz w:val="24"/>
          <w:szCs w:val="24"/>
        </w:rPr>
      </w:pPr>
      <w:r>
        <w:rPr>
          <w:rFonts w:ascii="Arial" w:eastAsia="Arial" w:hAnsi="Arial" w:cs="Arial"/>
          <w:sz w:val="24"/>
          <w:szCs w:val="24"/>
        </w:rPr>
        <w:t>A CONTRATADA fornecerá para acondicionamento dos resíduos do grupo B (resíduo químico) líquidos, recipientes de armazenamento de polietileno de alta densidade (PEAD), com tampa rosqueada e vedante, no tamanho solicitado pela CONTRATANTE, 10 (dez), 20 (vinte) ou 40 (quarenta) litros. Identificadas com a inscrição de "RESÍDUO QUÍMICO REVELADOR", "RESÍDUO QUÍMICO - FIXADOR" e símbolo de risco associado constante na NBR 7500.</w:t>
      </w:r>
    </w:p>
    <w:p w14:paraId="5CF49B48" w14:textId="77777777" w:rsidR="001A5EA9" w:rsidRDefault="001A5EA9" w:rsidP="001A5EA9">
      <w:pPr>
        <w:spacing w:line="360" w:lineRule="auto"/>
        <w:ind w:left="1440"/>
        <w:jc w:val="both"/>
        <w:rPr>
          <w:rFonts w:ascii="Arial" w:eastAsia="Arial" w:hAnsi="Arial" w:cs="Arial"/>
          <w:sz w:val="24"/>
          <w:szCs w:val="24"/>
        </w:rPr>
      </w:pPr>
      <w:r>
        <w:rPr>
          <w:rFonts w:ascii="Arial" w:eastAsia="Arial" w:hAnsi="Arial" w:cs="Arial"/>
          <w:sz w:val="24"/>
          <w:szCs w:val="24"/>
        </w:rPr>
        <w:t>A CONTRATADA fornecerá para acondicionamento dos resíduos potencialmente perigosos (pilhas, baterias), recipientes de armazenamento de polietileno de alta densidade (PEAD), com tampa rosqueada, no tamanho solicitado pela CONTRATANTE, 5 (cinco), 10 (dez), 20 (vinte) ou 40 (quarenta) litros. Identificados com a inscrição "PILHAS/BATERIAS".</w:t>
      </w:r>
    </w:p>
    <w:p w14:paraId="2EF5F1DF" w14:textId="77777777" w:rsidR="001A5EA9" w:rsidRDefault="001A5EA9" w:rsidP="001A5EA9">
      <w:pPr>
        <w:spacing w:after="160" w:line="360" w:lineRule="auto"/>
        <w:ind w:left="1440"/>
        <w:jc w:val="both"/>
        <w:rPr>
          <w:rFonts w:ascii="Arial" w:eastAsia="Arial" w:hAnsi="Arial" w:cs="Arial"/>
          <w:sz w:val="24"/>
          <w:szCs w:val="24"/>
        </w:rPr>
      </w:pPr>
      <w:r>
        <w:rPr>
          <w:rFonts w:ascii="Arial" w:eastAsia="Arial" w:hAnsi="Arial" w:cs="Arial"/>
          <w:sz w:val="24"/>
          <w:szCs w:val="24"/>
        </w:rPr>
        <w:t xml:space="preserve">A CONTRATADA fornecerá para acondicionamento dos resíduos contendo Mercúrio (termômetros, amálgamas, </w:t>
      </w:r>
      <w:proofErr w:type="spellStart"/>
      <w:r>
        <w:rPr>
          <w:rFonts w:ascii="Arial" w:eastAsia="Arial" w:hAnsi="Arial" w:cs="Arial"/>
          <w:sz w:val="24"/>
          <w:szCs w:val="24"/>
        </w:rPr>
        <w:t>etc</w:t>
      </w:r>
      <w:proofErr w:type="spellEnd"/>
      <w:r>
        <w:rPr>
          <w:rFonts w:ascii="Arial" w:eastAsia="Arial" w:hAnsi="Arial" w:cs="Arial"/>
          <w:sz w:val="24"/>
          <w:szCs w:val="24"/>
        </w:rPr>
        <w:t xml:space="preserve">), recipientes de polietileno de alta densidade (PEAD), colocados sob selos d'água, no tamanho solicitado pela CONTRATANTE, 240 (duzentos e quarenta), 500 </w:t>
      </w:r>
      <w:r>
        <w:rPr>
          <w:rFonts w:ascii="Arial" w:eastAsia="Arial" w:hAnsi="Arial" w:cs="Arial"/>
          <w:sz w:val="24"/>
          <w:szCs w:val="24"/>
        </w:rPr>
        <w:lastRenderedPageBreak/>
        <w:t>(quinhentos) ou 1000 (mil) mililitros. Identificados com inscrição "MERCÚRIO – Hg</w:t>
      </w:r>
    </w:p>
    <w:p w14:paraId="2C4CD440" w14:textId="77777777" w:rsidR="001A5EA9" w:rsidRDefault="001A5EA9" w:rsidP="001A5EA9">
      <w:pPr>
        <w:spacing w:after="160" w:line="360" w:lineRule="auto"/>
        <w:ind w:left="1440"/>
        <w:jc w:val="both"/>
        <w:rPr>
          <w:rFonts w:ascii="Arial" w:eastAsia="Arial" w:hAnsi="Arial" w:cs="Arial"/>
          <w:sz w:val="24"/>
          <w:szCs w:val="24"/>
        </w:rPr>
      </w:pPr>
      <w:r>
        <w:rPr>
          <w:rFonts w:ascii="Arial" w:eastAsia="Arial" w:hAnsi="Arial" w:cs="Arial"/>
          <w:sz w:val="24"/>
          <w:szCs w:val="24"/>
        </w:rPr>
        <w:t>A CONTRATADA fornecerá, caso solicitado pela CONTRATANTE, caçambas para a retirada de grandes quantidades de resíduos.</w:t>
      </w:r>
    </w:p>
    <w:p w14:paraId="1A7765BB" w14:textId="77777777" w:rsidR="001A5EA9" w:rsidRDefault="001A5EA9" w:rsidP="001A5EA9">
      <w:pPr>
        <w:spacing w:after="160" w:line="360" w:lineRule="auto"/>
        <w:ind w:left="1440"/>
        <w:jc w:val="both"/>
        <w:rPr>
          <w:rFonts w:ascii="Arial" w:eastAsia="Arial" w:hAnsi="Arial" w:cs="Arial"/>
          <w:sz w:val="24"/>
          <w:szCs w:val="24"/>
        </w:rPr>
      </w:pPr>
    </w:p>
    <w:tbl>
      <w:tblPr>
        <w:tblW w:w="8505" w:type="dxa"/>
        <w:tblBorders>
          <w:top w:val="nil"/>
          <w:left w:val="nil"/>
          <w:bottom w:val="nil"/>
          <w:right w:val="nil"/>
          <w:insideH w:val="nil"/>
          <w:insideV w:val="nil"/>
        </w:tblBorders>
        <w:tblLayout w:type="fixed"/>
        <w:tblLook w:val="0600" w:firstRow="0" w:lastRow="0" w:firstColumn="0" w:lastColumn="0" w:noHBand="1" w:noVBand="1"/>
      </w:tblPr>
      <w:tblGrid>
        <w:gridCol w:w="1665"/>
        <w:gridCol w:w="1740"/>
        <w:gridCol w:w="1725"/>
        <w:gridCol w:w="1710"/>
        <w:gridCol w:w="1665"/>
      </w:tblGrid>
      <w:tr w:rsidR="001A5EA9" w14:paraId="01D1680F" w14:textId="77777777" w:rsidTr="006239F6">
        <w:trPr>
          <w:trHeight w:val="1295"/>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67F89" w14:textId="77777777" w:rsidR="001A5EA9" w:rsidRDefault="001A5EA9" w:rsidP="006239F6">
            <w:pPr>
              <w:spacing w:before="240" w:after="240" w:line="360" w:lineRule="auto"/>
              <w:ind w:left="100"/>
              <w:jc w:val="center"/>
              <w:rPr>
                <w:rFonts w:ascii="Arial" w:eastAsia="Arial" w:hAnsi="Arial" w:cs="Arial"/>
                <w:sz w:val="18"/>
                <w:szCs w:val="18"/>
              </w:rPr>
            </w:pPr>
            <w:r>
              <w:rPr>
                <w:rFonts w:ascii="Arial" w:eastAsia="Arial" w:hAnsi="Arial" w:cs="Arial"/>
                <w:sz w:val="18"/>
                <w:szCs w:val="18"/>
              </w:rPr>
              <w:t xml:space="preserve"> </w:t>
            </w:r>
          </w:p>
          <w:p w14:paraId="4FD7AB59" w14:textId="77777777" w:rsidR="001A5EA9" w:rsidRDefault="001A5EA9" w:rsidP="006239F6">
            <w:pPr>
              <w:spacing w:before="240" w:after="240" w:line="360" w:lineRule="auto"/>
              <w:ind w:left="100"/>
              <w:jc w:val="center"/>
              <w:rPr>
                <w:rFonts w:ascii="Arial" w:eastAsia="Arial" w:hAnsi="Arial" w:cs="Arial"/>
                <w:sz w:val="18"/>
                <w:szCs w:val="18"/>
              </w:rPr>
            </w:pPr>
            <w:r>
              <w:rPr>
                <w:rFonts w:ascii="Arial" w:eastAsia="Arial" w:hAnsi="Arial" w:cs="Arial"/>
                <w:sz w:val="18"/>
                <w:szCs w:val="18"/>
              </w:rPr>
              <w:t>Unidade</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D5437C" w14:textId="77777777" w:rsidR="001A5EA9" w:rsidRDefault="001A5EA9" w:rsidP="006239F6">
            <w:pPr>
              <w:spacing w:before="240" w:after="240" w:line="360" w:lineRule="auto"/>
              <w:ind w:left="100"/>
              <w:jc w:val="center"/>
              <w:rPr>
                <w:rFonts w:ascii="Arial" w:eastAsia="Arial" w:hAnsi="Arial" w:cs="Arial"/>
                <w:sz w:val="18"/>
                <w:szCs w:val="18"/>
              </w:rPr>
            </w:pPr>
            <w:r>
              <w:rPr>
                <w:rFonts w:ascii="Arial" w:eastAsia="Arial" w:hAnsi="Arial" w:cs="Arial"/>
                <w:sz w:val="18"/>
                <w:szCs w:val="18"/>
              </w:rPr>
              <w:t>Nº DE RECIPIENTE P/ RESÍDUOS TIPO A</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38AB0D5" w14:textId="77777777" w:rsidR="001A5EA9" w:rsidRDefault="001A5EA9" w:rsidP="006239F6">
            <w:pPr>
              <w:spacing w:before="240" w:after="240" w:line="360" w:lineRule="auto"/>
              <w:ind w:left="100"/>
              <w:jc w:val="center"/>
              <w:rPr>
                <w:rFonts w:ascii="Arial" w:eastAsia="Arial" w:hAnsi="Arial" w:cs="Arial"/>
                <w:sz w:val="18"/>
                <w:szCs w:val="18"/>
              </w:rPr>
            </w:pPr>
            <w:r>
              <w:rPr>
                <w:rFonts w:ascii="Arial" w:eastAsia="Arial" w:hAnsi="Arial" w:cs="Arial"/>
                <w:sz w:val="18"/>
                <w:szCs w:val="18"/>
              </w:rPr>
              <w:t>Nº DE RECIPIENTE P/ RESÍDUOS TIPO B</w:t>
            </w:r>
          </w:p>
        </w:tc>
        <w:tc>
          <w:tcPr>
            <w:tcW w:w="17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AEAB7B" w14:textId="77777777" w:rsidR="001A5EA9" w:rsidRDefault="001A5EA9" w:rsidP="006239F6">
            <w:pPr>
              <w:spacing w:before="240" w:after="240" w:line="360" w:lineRule="auto"/>
              <w:ind w:left="100"/>
              <w:jc w:val="center"/>
              <w:rPr>
                <w:rFonts w:ascii="Arial" w:eastAsia="Arial" w:hAnsi="Arial" w:cs="Arial"/>
                <w:sz w:val="18"/>
                <w:szCs w:val="18"/>
              </w:rPr>
            </w:pPr>
            <w:r>
              <w:rPr>
                <w:rFonts w:ascii="Arial" w:eastAsia="Arial" w:hAnsi="Arial" w:cs="Arial"/>
                <w:sz w:val="18"/>
                <w:szCs w:val="18"/>
              </w:rPr>
              <w:t>Nº DE RECIPIENTE P/ RESÍDUOS TIPO D</w:t>
            </w:r>
          </w:p>
        </w:tc>
        <w:tc>
          <w:tcPr>
            <w:tcW w:w="16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F547D3" w14:textId="77777777" w:rsidR="001A5EA9" w:rsidRDefault="001A5EA9" w:rsidP="006239F6">
            <w:pPr>
              <w:spacing w:before="240" w:after="240" w:line="360" w:lineRule="auto"/>
              <w:ind w:left="100"/>
              <w:jc w:val="center"/>
              <w:rPr>
                <w:rFonts w:ascii="Arial" w:eastAsia="Arial" w:hAnsi="Arial" w:cs="Arial"/>
                <w:sz w:val="18"/>
                <w:szCs w:val="18"/>
              </w:rPr>
            </w:pPr>
            <w:r>
              <w:rPr>
                <w:rFonts w:ascii="Arial" w:eastAsia="Arial" w:hAnsi="Arial" w:cs="Arial"/>
                <w:sz w:val="18"/>
                <w:szCs w:val="18"/>
              </w:rPr>
              <w:t>Nº DE RECIPIENTE P/ RESÍDUOS TIPO E</w:t>
            </w:r>
          </w:p>
        </w:tc>
      </w:tr>
      <w:tr w:rsidR="001A5EA9" w14:paraId="09B5615F" w14:textId="77777777" w:rsidTr="006239F6">
        <w:trPr>
          <w:trHeight w:val="135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91CB55"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SECRETARIA MUNICIPAL DE SAÚDE DE TERESÓPOLIS</w:t>
            </w:r>
          </w:p>
          <w:p w14:paraId="49326B73"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2E50F704" w14:textId="77777777" w:rsidR="001A5EA9" w:rsidRDefault="001A5EA9" w:rsidP="006239F6">
            <w:pPr>
              <w:spacing w:before="240" w:after="240" w:line="360" w:lineRule="auto"/>
              <w:ind w:left="100"/>
              <w:jc w:val="center"/>
              <w:rPr>
                <w:rFonts w:ascii="Arial" w:eastAsia="Arial" w:hAnsi="Arial" w:cs="Arial"/>
                <w:sz w:val="16"/>
                <w:szCs w:val="16"/>
              </w:rPr>
            </w:pPr>
            <w:r>
              <w:rPr>
                <w:rFonts w:ascii="Arial" w:eastAsia="Arial" w:hAnsi="Arial" w:cs="Arial"/>
                <w:sz w:val="16"/>
                <w:szCs w:val="16"/>
              </w:rPr>
              <w:t>7</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73211EEE" w14:textId="77777777" w:rsidR="001A5EA9" w:rsidRDefault="001A5EA9" w:rsidP="006239F6">
            <w:pPr>
              <w:spacing w:before="240" w:after="240" w:line="360" w:lineRule="auto"/>
              <w:ind w:left="100"/>
              <w:jc w:val="center"/>
              <w:rPr>
                <w:rFonts w:ascii="Arial" w:eastAsia="Arial" w:hAnsi="Arial" w:cs="Arial"/>
                <w:sz w:val="16"/>
                <w:szCs w:val="16"/>
              </w:rPr>
            </w:pPr>
            <w:r>
              <w:rPr>
                <w:rFonts w:ascii="Arial" w:eastAsia="Arial" w:hAnsi="Arial" w:cs="Arial"/>
                <w:sz w:val="16"/>
                <w:szCs w:val="16"/>
              </w:rPr>
              <w:t>2</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58AC7F6E" w14:textId="77777777" w:rsidR="001A5EA9" w:rsidRDefault="001A5EA9" w:rsidP="006239F6">
            <w:pPr>
              <w:spacing w:before="240" w:after="240" w:line="360"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6CA1793F" w14:textId="77777777" w:rsidR="001A5EA9" w:rsidRDefault="001A5EA9" w:rsidP="006239F6">
            <w:pPr>
              <w:spacing w:before="240" w:after="240" w:line="360"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5F6B935E" w14:textId="77777777" w:rsidTr="006239F6">
        <w:trPr>
          <w:trHeight w:val="117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653A2E"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CENTRO MATERNO INFANTIL</w:t>
            </w:r>
          </w:p>
          <w:p w14:paraId="5C75A0D2"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27A77547" w14:textId="77777777" w:rsidR="001A5EA9" w:rsidRDefault="001A5EA9" w:rsidP="006239F6">
            <w:pPr>
              <w:spacing w:before="240" w:after="240" w:line="360" w:lineRule="auto"/>
              <w:ind w:left="100"/>
              <w:jc w:val="center"/>
              <w:rPr>
                <w:rFonts w:ascii="Arial" w:eastAsia="Arial" w:hAnsi="Arial" w:cs="Arial"/>
                <w:sz w:val="16"/>
                <w:szCs w:val="16"/>
              </w:rPr>
            </w:pPr>
            <w:r>
              <w:rPr>
                <w:rFonts w:ascii="Arial" w:eastAsia="Arial" w:hAnsi="Arial" w:cs="Arial"/>
                <w:sz w:val="16"/>
                <w:szCs w:val="16"/>
              </w:rPr>
              <w:t>1</w:t>
            </w:r>
          </w:p>
          <w:p w14:paraId="5E4AE83A" w14:textId="77777777" w:rsidR="001A5EA9" w:rsidRDefault="001A5EA9" w:rsidP="006239F6">
            <w:pPr>
              <w:spacing w:before="240" w:after="240" w:line="360" w:lineRule="auto"/>
              <w:ind w:left="100"/>
              <w:jc w:val="center"/>
              <w:rPr>
                <w:rFonts w:ascii="Arial" w:eastAsia="Arial" w:hAnsi="Arial" w:cs="Arial"/>
                <w:sz w:val="16"/>
                <w:szCs w:val="16"/>
              </w:rPr>
            </w:pPr>
            <w:r>
              <w:rPr>
                <w:rFonts w:ascii="Arial" w:eastAsia="Arial" w:hAnsi="Arial" w:cs="Arial"/>
                <w:sz w:val="16"/>
                <w:szCs w:val="16"/>
              </w:rP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7ABBE530" w14:textId="77777777" w:rsidR="001A5EA9" w:rsidRDefault="001A5EA9" w:rsidP="006239F6">
            <w:pPr>
              <w:spacing w:before="240" w:after="240" w:line="360"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155466C4" w14:textId="77777777" w:rsidR="001A5EA9" w:rsidRDefault="001A5EA9" w:rsidP="006239F6">
            <w:pPr>
              <w:spacing w:before="240" w:after="240" w:line="360"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61F71849" w14:textId="77777777" w:rsidR="001A5EA9" w:rsidRDefault="001A5EA9" w:rsidP="006239F6">
            <w:pPr>
              <w:spacing w:before="240" w:after="240" w:line="360"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3DA1FBC3" w14:textId="77777777" w:rsidTr="006239F6">
        <w:trPr>
          <w:trHeight w:val="153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0157BD"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CENTRO DE SAÚDE DR. ARMANDO GOMES DE SÁ COUTO</w:t>
            </w:r>
          </w:p>
          <w:p w14:paraId="778FB849"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5F9DC56C" w14:textId="77777777" w:rsidR="001A5EA9" w:rsidRDefault="001A5EA9" w:rsidP="006239F6">
            <w:pPr>
              <w:spacing w:before="240" w:after="240" w:line="360" w:lineRule="auto"/>
              <w:ind w:left="100"/>
              <w:jc w:val="center"/>
              <w:rPr>
                <w:rFonts w:ascii="Arial" w:eastAsia="Arial" w:hAnsi="Arial" w:cs="Arial"/>
                <w:sz w:val="16"/>
                <w:szCs w:val="16"/>
              </w:rPr>
            </w:pPr>
            <w:r>
              <w:rPr>
                <w:rFonts w:ascii="Arial" w:eastAsia="Arial" w:hAnsi="Arial" w:cs="Arial"/>
                <w:sz w:val="16"/>
                <w:szCs w:val="16"/>
              </w:rPr>
              <w:t>1</w:t>
            </w:r>
          </w:p>
          <w:p w14:paraId="42ABB8A5" w14:textId="77777777" w:rsidR="001A5EA9" w:rsidRDefault="001A5EA9" w:rsidP="006239F6">
            <w:pPr>
              <w:spacing w:before="240" w:after="240" w:line="360" w:lineRule="auto"/>
              <w:ind w:left="100"/>
              <w:jc w:val="center"/>
              <w:rPr>
                <w:rFonts w:ascii="Arial" w:eastAsia="Arial" w:hAnsi="Arial" w:cs="Arial"/>
                <w:sz w:val="16"/>
                <w:szCs w:val="16"/>
              </w:rPr>
            </w:pPr>
            <w:r>
              <w:rPr>
                <w:rFonts w:ascii="Arial" w:eastAsia="Arial" w:hAnsi="Arial" w:cs="Arial"/>
                <w:sz w:val="16"/>
                <w:szCs w:val="16"/>
              </w:rP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50D767CF"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72B6502E" w14:textId="77777777" w:rsidR="001A5EA9" w:rsidRDefault="001A5EA9" w:rsidP="006239F6">
            <w:pPr>
              <w:spacing w:before="240" w:after="240" w:line="360"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572EE8B3" w14:textId="77777777" w:rsidR="001A5EA9" w:rsidRDefault="001A5EA9" w:rsidP="006239F6">
            <w:pPr>
              <w:spacing w:before="240" w:after="240" w:line="360" w:lineRule="auto"/>
              <w:ind w:left="100"/>
              <w:jc w:val="center"/>
              <w:rPr>
                <w:rFonts w:ascii="Arial" w:eastAsia="Arial" w:hAnsi="Arial" w:cs="Arial"/>
                <w:sz w:val="16"/>
                <w:szCs w:val="16"/>
              </w:rPr>
            </w:pPr>
            <w:r>
              <w:rPr>
                <w:rFonts w:ascii="Arial" w:eastAsia="Arial" w:hAnsi="Arial" w:cs="Arial"/>
                <w:sz w:val="16"/>
                <w:szCs w:val="16"/>
              </w:rPr>
              <w:t>2</w:t>
            </w:r>
          </w:p>
        </w:tc>
      </w:tr>
      <w:tr w:rsidR="001A5EA9" w14:paraId="47B2546F" w14:textId="77777777" w:rsidTr="006239F6">
        <w:trPr>
          <w:trHeight w:val="153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442E6D"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CENTRO MUNICIPAL DE SAÚDE DR. ADALBERTO OTTO</w:t>
            </w:r>
          </w:p>
          <w:p w14:paraId="74B5C31E"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7C0B4696" w14:textId="77777777" w:rsidR="001A5EA9" w:rsidRDefault="001A5EA9" w:rsidP="006239F6">
            <w:pPr>
              <w:spacing w:before="240" w:after="240" w:line="360" w:lineRule="auto"/>
              <w:ind w:left="100"/>
              <w:jc w:val="center"/>
              <w:rPr>
                <w:rFonts w:ascii="Arial" w:eastAsia="Arial" w:hAnsi="Arial" w:cs="Arial"/>
                <w:sz w:val="16"/>
                <w:szCs w:val="16"/>
              </w:rPr>
            </w:pPr>
            <w:r>
              <w:rPr>
                <w:rFonts w:ascii="Arial" w:eastAsia="Arial" w:hAnsi="Arial" w:cs="Arial"/>
                <w:sz w:val="16"/>
                <w:szCs w:val="16"/>
              </w:rPr>
              <w:t>1</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579FEFE3"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2DC2B9FF" w14:textId="77777777" w:rsidR="001A5EA9" w:rsidRDefault="001A5EA9" w:rsidP="006239F6">
            <w:pPr>
              <w:spacing w:before="240" w:after="240" w:line="360"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22664002" w14:textId="77777777" w:rsidR="001A5EA9" w:rsidRDefault="001A5EA9" w:rsidP="006239F6">
            <w:pPr>
              <w:spacing w:before="240" w:after="240" w:line="360" w:lineRule="auto"/>
              <w:ind w:left="100"/>
              <w:jc w:val="center"/>
              <w:rPr>
                <w:rFonts w:ascii="Arial" w:eastAsia="Arial" w:hAnsi="Arial" w:cs="Arial"/>
                <w:sz w:val="16"/>
                <w:szCs w:val="16"/>
              </w:rPr>
            </w:pPr>
            <w:r>
              <w:rPr>
                <w:rFonts w:ascii="Arial" w:eastAsia="Arial" w:hAnsi="Arial" w:cs="Arial"/>
                <w:sz w:val="16"/>
                <w:szCs w:val="16"/>
              </w:rPr>
              <w:t>2</w:t>
            </w:r>
          </w:p>
        </w:tc>
      </w:tr>
      <w:tr w:rsidR="001A5EA9" w14:paraId="5C807F50" w14:textId="77777777" w:rsidTr="006239F6">
        <w:trPr>
          <w:trHeight w:val="81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5DF9A6"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lastRenderedPageBreak/>
              <w:t>HEMONUCLEO</w:t>
            </w:r>
          </w:p>
          <w:p w14:paraId="733F082E"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5429B35D"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3</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5ED2CAEE"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57BFE5A0"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77D90ACE"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108C7EAC" w14:textId="77777777" w:rsidTr="006239F6">
        <w:trPr>
          <w:trHeight w:val="75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A11147"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CENTRO DE TRIAGEM COVID-19</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6620BC3D"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3</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10E25C23"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56F55460"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1CB2C06B"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2</w:t>
            </w:r>
          </w:p>
        </w:tc>
      </w:tr>
      <w:tr w:rsidR="001A5EA9" w14:paraId="5C598177" w14:textId="77777777" w:rsidTr="006239F6">
        <w:trPr>
          <w:trHeight w:val="111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E44FFE"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SERVIÇO DE PRONTO ATENDIMENTO 24HS – SPA DR. EITEL ABDALA</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69DDB65C"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3</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79A9E79F"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0627B6CD"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2</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3C9C89A6"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2</w:t>
            </w:r>
          </w:p>
        </w:tc>
      </w:tr>
      <w:tr w:rsidR="001A5EA9" w14:paraId="7E76CAD6" w14:textId="77777777" w:rsidTr="006239F6">
        <w:trPr>
          <w:trHeight w:val="153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C89C1A"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UNIDADE DE PRONTO ATENDIMENTO – UPA 24HS NATHAN GARCIA</w:t>
            </w:r>
          </w:p>
          <w:p w14:paraId="5B198489"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7CFE559B"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3</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44271358"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2A1DF082"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2</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59A08763"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2</w:t>
            </w:r>
          </w:p>
        </w:tc>
      </w:tr>
      <w:tr w:rsidR="001A5EA9" w14:paraId="68E678EA" w14:textId="77777777" w:rsidTr="006239F6">
        <w:trPr>
          <w:trHeight w:val="195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5066D5"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 xml:space="preserve">UNIDADE DE ATENÇÃO BÁSICA À SAÚDE EDUÍNO TAMARINDO CARPENTER – </w:t>
            </w:r>
          </w:p>
          <w:p w14:paraId="5D85D337"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BONSUCESSO</w:t>
            </w:r>
          </w:p>
          <w:p w14:paraId="7204DD03"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3F9FBBD8"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3</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6DF61BC4"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1594274A"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2</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6FB409BD"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2</w:t>
            </w:r>
          </w:p>
        </w:tc>
      </w:tr>
      <w:tr w:rsidR="001A5EA9" w14:paraId="5C592257" w14:textId="77777777" w:rsidTr="006239F6">
        <w:trPr>
          <w:trHeight w:val="171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B9A084"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UNIDADE DE ATENÇÃO BÁSICA À SAÚDE MERCEDES VIEIRA DE SOUZA -  VIEIRA</w:t>
            </w:r>
          </w:p>
          <w:p w14:paraId="284FDD4B"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1AE94B1C"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02F321E1"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44676AC3"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4E779342"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298B9E76" w14:textId="77777777" w:rsidTr="006239F6">
        <w:trPr>
          <w:trHeight w:val="135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875BDD"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lastRenderedPageBreak/>
              <w:t>UNIDADE DE ATENÇÃO BÁSICA À SAÚDE QUINTA LEBRÃO</w:t>
            </w:r>
          </w:p>
          <w:p w14:paraId="7DDC1B93"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001AE4FF"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22CFB13A"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14CEC675"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5BA023D6"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6DF40698" w14:textId="77777777" w:rsidTr="006239F6">
        <w:trPr>
          <w:trHeight w:val="135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4AE6E9"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UNIDADE DE ATENÇÃO BÁSICA À SAÚDE VENDA NOVA</w:t>
            </w:r>
          </w:p>
          <w:p w14:paraId="108974E1"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04559583"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625577CA"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03E158E1"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771B50B4"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60348C2F" w14:textId="77777777" w:rsidTr="006239F6">
        <w:trPr>
          <w:trHeight w:val="111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ADE323"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UNIDADE DE ATENÇÃO BÁSICA À SAÚDE WILSON STRUCCHI –S ROSÁRIO</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3AEFA18A"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1614ED39"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3BDD5F20"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36972A0A"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6C9C730D" w14:textId="77777777" w:rsidTr="006239F6">
        <w:trPr>
          <w:trHeight w:val="93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F2DD03"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UNIDADE DE ATENÇÃO BÁSICA À SAÚDE ÁGUA QUENTE</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3215922F"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0095E39A"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11494C36"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43FD6F1D"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553E8A2E" w14:textId="77777777" w:rsidTr="006239F6">
        <w:trPr>
          <w:trHeight w:val="93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F6B534"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UNIDADE DE ATENÇÃO BÁSICA À SAÚDE SANTO ANTÔNIO - ALTO</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3B9272EB"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7C4F71D7"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0ECF4875"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411B7404"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02EACD6F" w14:textId="77777777" w:rsidTr="006239F6">
        <w:trPr>
          <w:trHeight w:val="93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47E08C"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UNIDADE DE ATENÇÃO BÁSICA À SAÚDE BEIRA LINHA</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6F7E52E4"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5C3EF494"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7639C66D"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217E3CAF"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6BA7110A" w14:textId="77777777" w:rsidTr="006239F6">
        <w:trPr>
          <w:trHeight w:val="129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D7D639"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UNIDADE DE ATENÇÃO BÁSICA À SAÚDE HENRIQUE MAGALÃES –  PIMENTEIRAS</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6741F357"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68214EFF"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60E08DF6"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21B303D7"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045B0A6A" w14:textId="77777777" w:rsidTr="006239F6">
        <w:trPr>
          <w:trHeight w:val="129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45A6D8"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lastRenderedPageBreak/>
              <w:t>UNIDADE DE ATENÇÃO BÁSICA À SAÚDE JOSÉ PACHECO DA SILVA –  GRANJA FLORESTAL</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221E69D6"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03CF0785"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38603C74"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5EFBFE63"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13BCD3D7" w14:textId="77777777" w:rsidTr="006239F6">
        <w:trPr>
          <w:trHeight w:val="111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AB2DF2"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UNIDADE DE ATENÇÃO BÁSICA À SAÚDE DIOGO JOSÉ PONCIANO –  ARARAS</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490E618C"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47C12062"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5704385A"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57F2ABFC"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20663827" w14:textId="77777777" w:rsidTr="006239F6">
        <w:trPr>
          <w:trHeight w:val="93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17AB28"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UNIDADE DE ATENÇÃO BÁSICA À SAÚDE FAZENDA ALPINA</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7D0E0561"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1DF15101"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4DBD4318"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70C3BE3E"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0B3D640B" w14:textId="77777777" w:rsidTr="006239F6">
        <w:trPr>
          <w:trHeight w:val="153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84EBBD"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UNIDADE DE ATENÇÃO BÁSICA À SAÚDE JOÃO DIAS DA ROSA JÚNIOR –  BARRA</w:t>
            </w:r>
          </w:p>
          <w:p w14:paraId="625474A5"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5D0BC69D"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27CF6BB9"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5B646741"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35DA1AA8"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0E5B5B16" w14:textId="77777777" w:rsidTr="006239F6">
        <w:trPr>
          <w:trHeight w:val="147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33B8A3"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UNIDADE DE ATENÇÃO BÁSICA À SAÚDE MOACYR DA COSTA CARVALHO – GRANJA GUARANI</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543F195C"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13BCB797"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49DBD52D"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118DF777"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2412E544" w14:textId="77777777" w:rsidTr="006239F6">
        <w:trPr>
          <w:trHeight w:val="93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C22013"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UNIDADE DE ATENÇÃO BÁSICA À SAÚDE PIMENTEL</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6F5564DF"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3A0BB566"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6E3AE397"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643A1A61"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7BB0388F" w14:textId="77777777" w:rsidTr="006239F6">
        <w:trPr>
          <w:trHeight w:val="129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F21602"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lastRenderedPageBreak/>
              <w:t>UNIDADE DE ATENÇÃO BÁSICA À SAÚDE MIGUEL LUIZ DE ALMEIDA –  MEUDON/ VALE DA REVOLTA</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7942F5F5"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18E2B0CB"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4BA507BB"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15265C50"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7338AB7C" w14:textId="77777777" w:rsidTr="006239F6">
        <w:trPr>
          <w:trHeight w:val="93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76BB70"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UNIDADE DE ATENÇÃO BÁSICA À SAÚDE FONTE SANTA</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10018A56"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2624C622"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6BD1C55D"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698D77C5"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2D936E5C" w14:textId="77777777" w:rsidTr="006239F6">
        <w:trPr>
          <w:trHeight w:val="147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17BBF7"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UNIDADE DE ATENÇÃO BÁSICA À SAÚDE MARIA DE LOURDES MENDES DA ROCHA –  PESSEGUEIROS</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0992DFC1"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629EAD9A"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7C76D983"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76837E5B"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72770D45" w14:textId="77777777" w:rsidTr="006239F6">
        <w:trPr>
          <w:trHeight w:val="111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FD784C"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UNIDADE DE ATENÇÃO BÁSICA À SAÚDE JOSÉ DE MATTOS - ALBUQUERQUE</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15FCA9EB"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190F5997"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7CECB8B0"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2076390B"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620B4E33" w14:textId="77777777" w:rsidTr="006239F6">
        <w:trPr>
          <w:trHeight w:val="165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450BB2"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UNIDADE DE ATENÇÃO BÁSICA À SAÚDE RICARDO AUGUSTO TEIXEIRA CASTILHO – VARGEM GRANDE</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5FDEA0C6"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7ACAC875"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50792C5C"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53A7A900"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6EBDD756" w14:textId="77777777" w:rsidTr="006239F6">
        <w:trPr>
          <w:trHeight w:val="93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C3D543" w14:textId="77777777" w:rsidR="001A5EA9" w:rsidRDefault="001A5EA9" w:rsidP="006239F6">
            <w:pPr>
              <w:spacing w:before="240" w:after="240" w:line="276" w:lineRule="auto"/>
              <w:ind w:left="100"/>
              <w:jc w:val="both"/>
              <w:rPr>
                <w:rFonts w:ascii="Arial" w:eastAsia="Arial" w:hAnsi="Arial" w:cs="Arial"/>
                <w:sz w:val="16"/>
                <w:szCs w:val="16"/>
              </w:rPr>
            </w:pPr>
            <w:r>
              <w:rPr>
                <w:rFonts w:ascii="Arial" w:eastAsia="Arial" w:hAnsi="Arial" w:cs="Arial"/>
                <w:sz w:val="16"/>
                <w:szCs w:val="16"/>
              </w:rPr>
              <w:t>UNIDADE DE ATENÇÃO BÁSICA À SAÚDE PARQUE ERMITAGE</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01D96A46"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0CCEA75F"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6EF793DE"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2AF0B0DD" w14:textId="77777777" w:rsidR="001A5EA9" w:rsidRDefault="001A5EA9" w:rsidP="006239F6">
            <w:pPr>
              <w:spacing w:before="240" w:after="240" w:line="276" w:lineRule="auto"/>
              <w:ind w:left="100"/>
              <w:jc w:val="center"/>
              <w:rPr>
                <w:rFonts w:ascii="Arial" w:eastAsia="Arial" w:hAnsi="Arial" w:cs="Arial"/>
                <w:sz w:val="16"/>
                <w:szCs w:val="16"/>
              </w:rPr>
            </w:pPr>
            <w:r>
              <w:rPr>
                <w:rFonts w:ascii="Arial" w:eastAsia="Arial" w:hAnsi="Arial" w:cs="Arial"/>
                <w:sz w:val="16"/>
                <w:szCs w:val="16"/>
              </w:rPr>
              <w:t>1</w:t>
            </w:r>
          </w:p>
        </w:tc>
      </w:tr>
      <w:tr w:rsidR="001A5EA9" w14:paraId="3CB23F83" w14:textId="77777777" w:rsidTr="006239F6">
        <w:trPr>
          <w:trHeight w:val="39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FB0245" w14:textId="77777777" w:rsidR="001A5EA9" w:rsidRDefault="001A5EA9" w:rsidP="006239F6">
            <w:pPr>
              <w:spacing w:before="240" w:after="240" w:line="276" w:lineRule="auto"/>
              <w:ind w:left="100"/>
              <w:jc w:val="both"/>
              <w:rPr>
                <w:rFonts w:ascii="Arial" w:eastAsia="Arial" w:hAnsi="Arial" w:cs="Arial"/>
                <w:b/>
                <w:sz w:val="16"/>
                <w:szCs w:val="16"/>
              </w:rPr>
            </w:pPr>
            <w:r>
              <w:rPr>
                <w:rFonts w:ascii="Arial" w:eastAsia="Arial" w:hAnsi="Arial" w:cs="Arial"/>
                <w:b/>
                <w:sz w:val="16"/>
                <w:szCs w:val="16"/>
              </w:rPr>
              <w:lastRenderedPageBreak/>
              <w:t>TOTAL</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4F92C6A4" w14:textId="77777777" w:rsidR="001A5EA9" w:rsidRDefault="001A5EA9" w:rsidP="006239F6">
            <w:pPr>
              <w:spacing w:before="240" w:after="240" w:line="276" w:lineRule="auto"/>
              <w:ind w:left="100"/>
              <w:jc w:val="center"/>
              <w:rPr>
                <w:rFonts w:ascii="Arial" w:eastAsia="Arial" w:hAnsi="Arial" w:cs="Arial"/>
                <w:b/>
                <w:sz w:val="16"/>
                <w:szCs w:val="16"/>
              </w:rPr>
            </w:pPr>
            <w:r>
              <w:rPr>
                <w:rFonts w:ascii="Arial" w:eastAsia="Arial" w:hAnsi="Arial" w:cs="Arial"/>
                <w:b/>
                <w:sz w:val="16"/>
                <w:szCs w:val="16"/>
              </w:rPr>
              <w:t>45</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4CDB568C" w14:textId="77777777" w:rsidR="001A5EA9" w:rsidRDefault="001A5EA9" w:rsidP="006239F6">
            <w:pPr>
              <w:spacing w:before="240" w:after="240" w:line="276" w:lineRule="auto"/>
              <w:ind w:left="100"/>
              <w:jc w:val="center"/>
              <w:rPr>
                <w:rFonts w:ascii="Arial" w:eastAsia="Arial" w:hAnsi="Arial" w:cs="Arial"/>
                <w:b/>
                <w:sz w:val="16"/>
                <w:szCs w:val="16"/>
              </w:rPr>
            </w:pPr>
            <w:r>
              <w:rPr>
                <w:rFonts w:ascii="Arial" w:eastAsia="Arial" w:hAnsi="Arial" w:cs="Arial"/>
                <w:b/>
                <w:sz w:val="16"/>
                <w:szCs w:val="16"/>
              </w:rPr>
              <w:t>2</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159411F4" w14:textId="77777777" w:rsidR="001A5EA9" w:rsidRDefault="001A5EA9" w:rsidP="006239F6">
            <w:pPr>
              <w:spacing w:before="240" w:after="240" w:line="276" w:lineRule="auto"/>
              <w:ind w:left="100"/>
              <w:jc w:val="center"/>
              <w:rPr>
                <w:rFonts w:ascii="Arial" w:eastAsia="Arial" w:hAnsi="Arial" w:cs="Arial"/>
                <w:b/>
                <w:sz w:val="16"/>
                <w:szCs w:val="16"/>
              </w:rPr>
            </w:pPr>
            <w:r>
              <w:rPr>
                <w:rFonts w:ascii="Arial" w:eastAsia="Arial" w:hAnsi="Arial" w:cs="Arial"/>
                <w:b/>
                <w:sz w:val="16"/>
                <w:szCs w:val="16"/>
              </w:rPr>
              <w:t>6</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6C816FFD" w14:textId="77777777" w:rsidR="001A5EA9" w:rsidRDefault="001A5EA9" w:rsidP="006239F6">
            <w:pPr>
              <w:spacing w:before="240" w:after="240" w:line="276" w:lineRule="auto"/>
              <w:ind w:left="100"/>
              <w:jc w:val="center"/>
              <w:rPr>
                <w:rFonts w:ascii="Arial" w:eastAsia="Arial" w:hAnsi="Arial" w:cs="Arial"/>
                <w:b/>
                <w:sz w:val="16"/>
                <w:szCs w:val="16"/>
              </w:rPr>
            </w:pPr>
            <w:r>
              <w:rPr>
                <w:rFonts w:ascii="Arial" w:eastAsia="Arial" w:hAnsi="Arial" w:cs="Arial"/>
                <w:b/>
                <w:sz w:val="16"/>
                <w:szCs w:val="16"/>
              </w:rPr>
              <w:t>35</w:t>
            </w:r>
          </w:p>
        </w:tc>
      </w:tr>
    </w:tbl>
    <w:p w14:paraId="1D3B4F25" w14:textId="77777777" w:rsidR="001A5EA9" w:rsidRDefault="001A5EA9" w:rsidP="001A5EA9">
      <w:pPr>
        <w:spacing w:after="160" w:line="360" w:lineRule="auto"/>
        <w:ind w:left="1440"/>
        <w:jc w:val="both"/>
        <w:rPr>
          <w:rFonts w:ascii="Arial" w:eastAsia="Arial" w:hAnsi="Arial" w:cs="Arial"/>
          <w:sz w:val="24"/>
          <w:szCs w:val="24"/>
        </w:rPr>
      </w:pPr>
      <w:r>
        <w:rPr>
          <w:rFonts w:ascii="Arial" w:eastAsia="Arial" w:hAnsi="Arial" w:cs="Arial"/>
          <w:sz w:val="24"/>
          <w:szCs w:val="24"/>
        </w:rPr>
        <w:t xml:space="preserve"> </w:t>
      </w:r>
    </w:p>
    <w:p w14:paraId="07580E05" w14:textId="77777777" w:rsidR="001A5EA9" w:rsidRDefault="001A5EA9" w:rsidP="001A5EA9">
      <w:pPr>
        <w:spacing w:after="160" w:line="360" w:lineRule="auto"/>
        <w:ind w:left="1440"/>
        <w:jc w:val="both"/>
        <w:rPr>
          <w:rFonts w:ascii="Arial" w:eastAsia="Arial" w:hAnsi="Arial" w:cs="Arial"/>
          <w:sz w:val="24"/>
          <w:szCs w:val="24"/>
        </w:rPr>
      </w:pPr>
      <w:r>
        <w:rPr>
          <w:rFonts w:ascii="Arial" w:eastAsia="Arial" w:hAnsi="Arial" w:cs="Arial"/>
          <w:sz w:val="24"/>
          <w:szCs w:val="24"/>
        </w:rPr>
        <w:t>A tabela acima é uma estimativa do quantitativo de recipientes de armazenamento necessários, conforme atual geração dos resíduos nas Unidades mencionadas, podendo sofrer futuras alterações do quantitativo na vigência do contrato, uma vez que novas unidades possam ser inauguradas e outras, ampliadas.</w:t>
      </w:r>
    </w:p>
    <w:p w14:paraId="581E858B" w14:textId="77777777" w:rsidR="001A5EA9" w:rsidRDefault="001A5EA9" w:rsidP="001A5EA9">
      <w:pPr>
        <w:spacing w:after="160" w:line="360" w:lineRule="auto"/>
        <w:ind w:left="1440"/>
        <w:jc w:val="both"/>
        <w:rPr>
          <w:rFonts w:ascii="Arial" w:eastAsia="Arial" w:hAnsi="Arial" w:cs="Arial"/>
          <w:sz w:val="24"/>
          <w:szCs w:val="24"/>
        </w:rPr>
      </w:pPr>
      <w:r>
        <w:rPr>
          <w:rFonts w:ascii="Arial" w:eastAsia="Arial" w:hAnsi="Arial" w:cs="Arial"/>
          <w:sz w:val="24"/>
          <w:szCs w:val="24"/>
        </w:rPr>
        <w:t>Outro ponto que vale destaque, se tem no tocante ao volume dos recipientes de armazenamento. Foi utilizado como base de cálculo, recipientes de 240 Litros (cada). Porém, nada impossibilita a CONTRATADA de disponibilizar recipientes de volume superior ou inferir, desde que atenda a demanda de cada Unidade de Saúde e estejam dentro das normas legais vigentes.</w:t>
      </w:r>
    </w:p>
    <w:p w14:paraId="25F61A63"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b/>
          <w:color w:val="000000"/>
          <w:sz w:val="24"/>
          <w:szCs w:val="24"/>
        </w:rPr>
        <w:t xml:space="preserve">Coleta e transporte externo </w:t>
      </w:r>
    </w:p>
    <w:p w14:paraId="6D5F093A" w14:textId="77777777" w:rsidR="001A5EA9" w:rsidRDefault="001A5EA9" w:rsidP="001A5EA9">
      <w:pPr>
        <w:numPr>
          <w:ilvl w:val="2"/>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sz w:val="24"/>
          <w:szCs w:val="24"/>
        </w:rPr>
        <w:t xml:space="preserve">O transporte dos Resíduos de Serviços de Saúde deverá ser realizado em veículos adequados para este tipo de serviço, conforme a NBR 7500 (Identificação para o Transporte terrestre, manuseio, movimentação e armazenamento de Produtos), NBR 9735 (Conjunto de Equipamentos para Emergências no Transporte Terrestre de Produtos Perigosos), NBR 12810 (Coleta de Resíduos de Serviços de Saúde), NBR 13221(Transporte terrestre de resíduos), NBR 14652 (Coletor-transportador Rodoviário de Resíduos de Serviços de Saúde), Resolução n. </w:t>
      </w:r>
      <w:r>
        <w:rPr>
          <w:rFonts w:ascii="Arial" w:eastAsia="Arial" w:hAnsi="Arial" w:cs="Arial"/>
          <w:sz w:val="24"/>
          <w:szCs w:val="24"/>
          <w:vertAlign w:val="superscript"/>
        </w:rPr>
        <w:t xml:space="preserve">0 </w:t>
      </w:r>
      <w:r>
        <w:rPr>
          <w:rFonts w:ascii="Arial" w:eastAsia="Arial" w:hAnsi="Arial" w:cs="Arial"/>
          <w:sz w:val="24"/>
          <w:szCs w:val="24"/>
        </w:rPr>
        <w:t>420/04, da Agência Nacional de Transportes Terrestres, Norma de Credenciamento da Prestação de Serviços de Coleta e Remoção e Norma de Acondicionamento, Coleta e Destinação Final de Resíduos de Serviços de Saúde e suas atualizações.</w:t>
      </w:r>
    </w:p>
    <w:p w14:paraId="71F1D7ED" w14:textId="77777777" w:rsidR="001A5EA9" w:rsidRDefault="001A5EA9" w:rsidP="001A5EA9">
      <w:pPr>
        <w:numPr>
          <w:ilvl w:val="2"/>
          <w:numId w:val="32"/>
        </w:numPr>
        <w:spacing w:after="400" w:line="276" w:lineRule="auto"/>
        <w:jc w:val="both"/>
        <w:rPr>
          <w:rFonts w:ascii="Arial" w:eastAsia="Arial" w:hAnsi="Arial" w:cs="Arial"/>
          <w:sz w:val="24"/>
          <w:szCs w:val="24"/>
        </w:rPr>
      </w:pPr>
      <w:r>
        <w:rPr>
          <w:rFonts w:ascii="Arial" w:eastAsia="Arial" w:hAnsi="Arial" w:cs="Arial"/>
          <w:sz w:val="24"/>
          <w:szCs w:val="24"/>
        </w:rPr>
        <w:t>As coletas de resíduos dos grupos específicos deverão ser realizadas de acordo com as normas técnicas e legislação vigentes.</w:t>
      </w:r>
    </w:p>
    <w:p w14:paraId="65F581A0"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b/>
          <w:color w:val="000000"/>
          <w:sz w:val="24"/>
          <w:szCs w:val="24"/>
        </w:rPr>
        <w:t>Tratamento de resíduos</w:t>
      </w:r>
    </w:p>
    <w:p w14:paraId="167AD1EF" w14:textId="77777777" w:rsidR="001A5EA9" w:rsidRDefault="001A5EA9" w:rsidP="001A5EA9">
      <w:pPr>
        <w:numPr>
          <w:ilvl w:val="2"/>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A escolha do método de tratamento deve ser compatível com a natureza do resíduo a ser tratado, conforme preconiza a RDC ANVISA no 306/04 e a Resolução CONAM 358/05. </w:t>
      </w:r>
    </w:p>
    <w:p w14:paraId="00D48C81" w14:textId="77777777" w:rsidR="001A5EA9" w:rsidRDefault="001A5EA9" w:rsidP="001A5EA9">
      <w:pPr>
        <w:numPr>
          <w:ilvl w:val="2"/>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A metodologia de desinfecção utilizada para tratamento dos resíduos de serviço de saúde deverá atingir o nível III de inativação bacteriana, conforme Apêndice IV da RDC no 306/04 para torná-lo não perigoso e desta forma ter a sua disposição final adequada.</w:t>
      </w:r>
    </w:p>
    <w:p w14:paraId="751ED9B2" w14:textId="77777777" w:rsidR="001A5EA9" w:rsidRDefault="001A5EA9" w:rsidP="001A5EA9">
      <w:pPr>
        <w:numPr>
          <w:ilvl w:val="2"/>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Caso seja realizado o processo de incineração, a empresa deverá apresentar semestralmente as exigências dos órgãos ambientais referentes aos controles das emissões atmosféricas, conforme CONAMA 3 16/02.</w:t>
      </w:r>
    </w:p>
    <w:p w14:paraId="3B9281A5" w14:textId="77777777" w:rsidR="001A5EA9" w:rsidRDefault="001A5EA9" w:rsidP="001A5EA9">
      <w:pPr>
        <w:numPr>
          <w:ilvl w:val="2"/>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A CONTRATADA deverá apresentar mensalmente para o Gerente/Fiscal do contrato o certificado de tratamento dos resíduos, que comprovem sua desinfecção, incineração e/ou neutralização, pela empresa que realizou o processo. E, sempre que solicitado, laudos técnicos detalhados dos processos de tratamento realizados.</w:t>
      </w:r>
    </w:p>
    <w:p w14:paraId="7E845F3E" w14:textId="77777777" w:rsidR="001A5EA9" w:rsidRDefault="001A5EA9" w:rsidP="001A5EA9">
      <w:pPr>
        <w:numPr>
          <w:ilvl w:val="1"/>
          <w:numId w:val="32"/>
        </w:numPr>
        <w:pBdr>
          <w:top w:val="nil"/>
          <w:left w:val="nil"/>
          <w:bottom w:val="nil"/>
          <w:right w:val="nil"/>
          <w:between w:val="nil"/>
        </w:pBdr>
        <w:spacing w:before="240" w:after="120" w:line="276" w:lineRule="auto"/>
        <w:ind w:left="1077" w:right="51"/>
        <w:jc w:val="both"/>
        <w:rPr>
          <w:rFonts w:ascii="Arial" w:eastAsia="Arial" w:hAnsi="Arial" w:cs="Arial"/>
          <w:b/>
          <w:color w:val="000000"/>
          <w:sz w:val="24"/>
          <w:szCs w:val="24"/>
        </w:rPr>
      </w:pPr>
      <w:r>
        <w:rPr>
          <w:rFonts w:ascii="Arial" w:eastAsia="Arial" w:hAnsi="Arial" w:cs="Arial"/>
          <w:b/>
          <w:color w:val="000000"/>
          <w:sz w:val="24"/>
          <w:szCs w:val="24"/>
        </w:rPr>
        <w:t>Disposição final dos resíduos</w:t>
      </w:r>
    </w:p>
    <w:p w14:paraId="3746D897" w14:textId="77777777" w:rsidR="001A5EA9" w:rsidRDefault="001A5EA9" w:rsidP="001A5EA9">
      <w:pPr>
        <w:numPr>
          <w:ilvl w:val="2"/>
          <w:numId w:val="32"/>
        </w:numPr>
        <w:pBdr>
          <w:top w:val="nil"/>
          <w:left w:val="nil"/>
          <w:bottom w:val="nil"/>
          <w:right w:val="nil"/>
          <w:between w:val="nil"/>
        </w:pBdr>
        <w:spacing w:before="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A disposição final dos Resíduos de Serviços de Saúde dos grupos A, D e </w:t>
      </w:r>
      <w:proofErr w:type="spellStart"/>
      <w:r>
        <w:rPr>
          <w:rFonts w:ascii="Arial" w:eastAsia="Arial" w:hAnsi="Arial" w:cs="Arial"/>
          <w:color w:val="000000"/>
          <w:sz w:val="24"/>
          <w:szCs w:val="24"/>
        </w:rPr>
        <w:t>E</w:t>
      </w:r>
      <w:proofErr w:type="spellEnd"/>
      <w:r>
        <w:rPr>
          <w:rFonts w:ascii="Arial" w:eastAsia="Arial" w:hAnsi="Arial" w:cs="Arial"/>
          <w:color w:val="000000"/>
          <w:sz w:val="24"/>
          <w:szCs w:val="24"/>
        </w:rPr>
        <w:t xml:space="preserve"> deverá ser feita em aterro sanitário devidamente licenciado pelo Instituto Estadual do Ambiente INEA no Estado do Rio de Janeiro, autorizado e certificado pelas autoridades competentes, de acordo com as legislações vigentes.</w:t>
      </w:r>
    </w:p>
    <w:p w14:paraId="33EFF77E" w14:textId="77777777" w:rsidR="001A5EA9" w:rsidRDefault="001A5EA9" w:rsidP="001A5EA9">
      <w:pPr>
        <w:numPr>
          <w:ilvl w:val="2"/>
          <w:numId w:val="32"/>
        </w:numPr>
        <w:pBdr>
          <w:top w:val="nil"/>
          <w:left w:val="nil"/>
          <w:bottom w:val="nil"/>
          <w:right w:val="nil"/>
          <w:between w:val="nil"/>
        </w:pBdr>
        <w:spacing w:line="276" w:lineRule="auto"/>
        <w:ind w:right="51"/>
        <w:jc w:val="both"/>
        <w:rPr>
          <w:rFonts w:ascii="Arial" w:eastAsia="Arial" w:hAnsi="Arial" w:cs="Arial"/>
          <w:color w:val="000000"/>
          <w:sz w:val="24"/>
          <w:szCs w:val="24"/>
        </w:rPr>
      </w:pPr>
      <w:r>
        <w:rPr>
          <w:rFonts w:ascii="Arial" w:eastAsia="Arial" w:hAnsi="Arial" w:cs="Arial"/>
          <w:color w:val="000000"/>
          <w:sz w:val="24"/>
          <w:szCs w:val="24"/>
        </w:rPr>
        <w:t>A disposição de pilhas, baterias e acumuladores de cargas contendo Chumbo (</w:t>
      </w:r>
      <w:proofErr w:type="spellStart"/>
      <w:r>
        <w:rPr>
          <w:rFonts w:ascii="Arial" w:eastAsia="Arial" w:hAnsi="Arial" w:cs="Arial"/>
          <w:color w:val="000000"/>
          <w:sz w:val="24"/>
          <w:szCs w:val="24"/>
        </w:rPr>
        <w:t>Pb</w:t>
      </w:r>
      <w:proofErr w:type="spellEnd"/>
      <w:r>
        <w:rPr>
          <w:rFonts w:ascii="Arial" w:eastAsia="Arial" w:hAnsi="Arial" w:cs="Arial"/>
          <w:color w:val="000000"/>
          <w:sz w:val="24"/>
          <w:szCs w:val="24"/>
        </w:rPr>
        <w:t>), Cádmio (</w:t>
      </w:r>
      <w:proofErr w:type="spellStart"/>
      <w:r>
        <w:rPr>
          <w:rFonts w:ascii="Arial" w:eastAsia="Arial" w:hAnsi="Arial" w:cs="Arial"/>
          <w:color w:val="000000"/>
          <w:sz w:val="24"/>
          <w:szCs w:val="24"/>
        </w:rPr>
        <w:t>Cd</w:t>
      </w:r>
      <w:proofErr w:type="spellEnd"/>
      <w:r>
        <w:rPr>
          <w:rFonts w:ascii="Arial" w:eastAsia="Arial" w:hAnsi="Arial" w:cs="Arial"/>
          <w:color w:val="000000"/>
          <w:sz w:val="24"/>
          <w:szCs w:val="24"/>
        </w:rPr>
        <w:t>), Mercúrio (Hg) e seus compostos, deve ser feito de acordo com a resolução CONAMA n o 257/99 e NBR 1 1 175/90.</w:t>
      </w:r>
    </w:p>
    <w:p w14:paraId="17F66010" w14:textId="77777777" w:rsidR="001A5EA9" w:rsidRDefault="001A5EA9" w:rsidP="001A5EA9">
      <w:pPr>
        <w:numPr>
          <w:ilvl w:val="2"/>
          <w:numId w:val="32"/>
        </w:numPr>
        <w:pBdr>
          <w:top w:val="nil"/>
          <w:left w:val="nil"/>
          <w:bottom w:val="nil"/>
          <w:right w:val="nil"/>
          <w:between w:val="nil"/>
        </w:pBdr>
        <w:spacing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A disposição final dos resíduos do grupo B deverá ser feita pela CONTRATADA somente em aterro devidamente licenciado por órgão ambiental, autorizado e certificado pelas autoridades competentes, de acordo com as legislações vigentes.</w:t>
      </w:r>
    </w:p>
    <w:p w14:paraId="61CFFDA2" w14:textId="77777777" w:rsidR="001A5EA9" w:rsidRDefault="001A5EA9" w:rsidP="001A5EA9">
      <w:pPr>
        <w:numPr>
          <w:ilvl w:val="2"/>
          <w:numId w:val="32"/>
        </w:numPr>
        <w:pBdr>
          <w:top w:val="nil"/>
          <w:left w:val="nil"/>
          <w:bottom w:val="nil"/>
          <w:right w:val="nil"/>
          <w:between w:val="nil"/>
        </w:pBdr>
        <w:spacing w:before="12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Para que seja comprovada a destinação ou disposição final em local adequado, de acordo com as características de cada resíduo, a CONTRATADA, deverá retornar mensalmente ao fiscal do contrato, o documento de Manifesto de Resíduos, para cada processo de coleta, devidamente preenchidos, assinados e carimbados pelo gerador, transportador e receptor, de acordo com modelo fornecido pelo INEA. </w:t>
      </w:r>
    </w:p>
    <w:p w14:paraId="0342160F" w14:textId="77777777" w:rsidR="001A5EA9" w:rsidRDefault="001A5EA9" w:rsidP="001A5EA9">
      <w:pPr>
        <w:pBdr>
          <w:top w:val="nil"/>
          <w:left w:val="nil"/>
          <w:bottom w:val="nil"/>
          <w:right w:val="nil"/>
          <w:between w:val="nil"/>
        </w:pBdr>
        <w:spacing w:before="240" w:after="120" w:line="276" w:lineRule="auto"/>
        <w:ind w:left="1440" w:right="51"/>
        <w:jc w:val="both"/>
        <w:rPr>
          <w:rFonts w:ascii="Arial" w:eastAsia="Arial" w:hAnsi="Arial" w:cs="Arial"/>
          <w:color w:val="000000"/>
          <w:sz w:val="24"/>
          <w:szCs w:val="24"/>
        </w:rPr>
      </w:pPr>
    </w:p>
    <w:p w14:paraId="1954E7A3" w14:textId="77777777" w:rsidR="001A5EA9" w:rsidRDefault="001A5EA9" w:rsidP="001A5EA9">
      <w:pPr>
        <w:numPr>
          <w:ilvl w:val="0"/>
          <w:numId w:val="3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b/>
          <w:color w:val="000000"/>
          <w:sz w:val="24"/>
          <w:szCs w:val="24"/>
        </w:rPr>
        <w:lastRenderedPageBreak/>
        <w:t xml:space="preserve">DA SUBCONTRATAÇÃO </w:t>
      </w:r>
    </w:p>
    <w:p w14:paraId="694715CE" w14:textId="77777777" w:rsidR="001A5EA9" w:rsidRDefault="001A5EA9" w:rsidP="001A5EA9">
      <w:pPr>
        <w:numPr>
          <w:ilvl w:val="1"/>
          <w:numId w:val="32"/>
        </w:num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Em relação à subcontratação:</w:t>
      </w:r>
    </w:p>
    <w:p w14:paraId="671C7C84" w14:textId="77777777" w:rsidR="001A5EA9" w:rsidRDefault="001A5EA9" w:rsidP="001A5EA9">
      <w:pPr>
        <w:numPr>
          <w:ilvl w:val="2"/>
          <w:numId w:val="32"/>
        </w:num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Não subcontratar ou subempreitar, não ceder e nem transferir total ou parcialmente os serviços de coleta e transporte de resíduos.</w:t>
      </w:r>
    </w:p>
    <w:p w14:paraId="4AE1B762" w14:textId="77777777" w:rsidR="001A5EA9" w:rsidRDefault="001A5EA9" w:rsidP="001A5EA9">
      <w:pPr>
        <w:numPr>
          <w:ilvl w:val="2"/>
          <w:numId w:val="32"/>
        </w:numPr>
        <w:pBdr>
          <w:top w:val="nil"/>
          <w:left w:val="nil"/>
          <w:bottom w:val="nil"/>
          <w:right w:val="nil"/>
          <w:between w:val="nil"/>
        </w:pBdr>
        <w:spacing w:after="25" w:line="276" w:lineRule="auto"/>
        <w:jc w:val="both"/>
        <w:rPr>
          <w:rFonts w:ascii="Arial" w:eastAsia="Arial" w:hAnsi="Arial" w:cs="Arial"/>
          <w:color w:val="000000"/>
          <w:sz w:val="24"/>
          <w:szCs w:val="24"/>
        </w:rPr>
      </w:pPr>
      <w:r>
        <w:rPr>
          <w:rFonts w:ascii="Arial" w:eastAsia="Arial" w:hAnsi="Arial" w:cs="Arial"/>
          <w:color w:val="000000"/>
          <w:sz w:val="24"/>
          <w:szCs w:val="24"/>
        </w:rPr>
        <w:t>O tratamento dos resíduos (sólidos e líquidos) e a disposição final em aterro licenciado, poderá ser subcontratado pela CONTRATADA, devendo ser apresentada todas as documentações da subcontratada relacionadas abaixo no ato da assinatura do contrato;</w:t>
      </w:r>
    </w:p>
    <w:p w14:paraId="504505DD" w14:textId="77777777" w:rsidR="001A5EA9" w:rsidRDefault="001A5EA9" w:rsidP="001A5EA9">
      <w:pPr>
        <w:numPr>
          <w:ilvl w:val="3"/>
          <w:numId w:val="32"/>
        </w:numPr>
        <w:pBdr>
          <w:top w:val="nil"/>
          <w:left w:val="nil"/>
          <w:bottom w:val="nil"/>
          <w:right w:val="nil"/>
          <w:between w:val="nil"/>
        </w:pBdr>
        <w:spacing w:before="240" w:after="25" w:line="276" w:lineRule="auto"/>
        <w:jc w:val="both"/>
        <w:rPr>
          <w:rFonts w:ascii="Arial" w:eastAsia="Arial" w:hAnsi="Arial" w:cs="Arial"/>
          <w:color w:val="000000"/>
          <w:sz w:val="24"/>
          <w:szCs w:val="24"/>
        </w:rPr>
      </w:pPr>
      <w:r>
        <w:rPr>
          <w:rFonts w:ascii="Arial" w:eastAsia="Arial" w:hAnsi="Arial" w:cs="Arial"/>
          <w:color w:val="000000"/>
          <w:sz w:val="24"/>
          <w:szCs w:val="24"/>
        </w:rPr>
        <w:t>Contrato de prestação de serviços firmado entre as partes e os seguintes documentos:</w:t>
      </w:r>
    </w:p>
    <w:p w14:paraId="02FED245" w14:textId="77777777" w:rsidR="001A5EA9" w:rsidRDefault="001A5EA9" w:rsidP="001A5EA9">
      <w:pPr>
        <w:numPr>
          <w:ilvl w:val="3"/>
          <w:numId w:val="32"/>
        </w:numPr>
        <w:pBdr>
          <w:top w:val="nil"/>
          <w:left w:val="nil"/>
          <w:bottom w:val="nil"/>
          <w:right w:val="nil"/>
          <w:between w:val="nil"/>
        </w:pBdr>
        <w:spacing w:before="240" w:after="25" w:line="276" w:lineRule="auto"/>
        <w:jc w:val="both"/>
        <w:rPr>
          <w:rFonts w:ascii="Arial" w:eastAsia="Arial" w:hAnsi="Arial" w:cs="Arial"/>
          <w:color w:val="000000"/>
          <w:sz w:val="24"/>
          <w:szCs w:val="24"/>
        </w:rPr>
      </w:pPr>
      <w:r>
        <w:rPr>
          <w:rFonts w:ascii="Arial" w:eastAsia="Arial" w:hAnsi="Arial" w:cs="Arial"/>
          <w:color w:val="000000"/>
          <w:sz w:val="24"/>
          <w:szCs w:val="24"/>
        </w:rPr>
        <w:t>Atestado (s) de capacidade técnica, averbado (s) no Conselho Regional de Engenharia, Arquitetura e Agronomia — CREA e/ou no Conselho Regional de Química CRQ, que faça (m) menção a um quantitativo mínimo de 50 (cinquenta) % do volume total de cada resíduo, compatível(</w:t>
      </w:r>
      <w:proofErr w:type="spellStart"/>
      <w:r>
        <w:rPr>
          <w:rFonts w:ascii="Arial" w:eastAsia="Arial" w:hAnsi="Arial" w:cs="Arial"/>
          <w:color w:val="000000"/>
          <w:sz w:val="24"/>
          <w:szCs w:val="24"/>
        </w:rPr>
        <w:t>is</w:t>
      </w:r>
      <w:proofErr w:type="spellEnd"/>
      <w:r>
        <w:rPr>
          <w:rFonts w:ascii="Arial" w:eastAsia="Arial" w:hAnsi="Arial" w:cs="Arial"/>
          <w:color w:val="000000"/>
          <w:sz w:val="24"/>
          <w:szCs w:val="24"/>
        </w:rPr>
        <w:t xml:space="preserve">) com os serviços, características e prazos previstos neste Projeto Básico, em que comprove haver prestado ou que esteja prestando satisfatoriamente, serviço tratamento de resíduos dos grupos A, B, D e </w:t>
      </w:r>
      <w:proofErr w:type="spellStart"/>
      <w:r>
        <w:rPr>
          <w:rFonts w:ascii="Arial" w:eastAsia="Arial" w:hAnsi="Arial" w:cs="Arial"/>
          <w:color w:val="000000"/>
          <w:sz w:val="24"/>
          <w:szCs w:val="24"/>
        </w:rPr>
        <w:t>E</w:t>
      </w:r>
      <w:proofErr w:type="spellEnd"/>
      <w:r>
        <w:rPr>
          <w:rFonts w:ascii="Arial" w:eastAsia="Arial" w:hAnsi="Arial" w:cs="Arial"/>
          <w:color w:val="000000"/>
          <w:sz w:val="24"/>
          <w:szCs w:val="24"/>
        </w:rPr>
        <w:t>, no ITEM objeto deste Termo de Referência;</w:t>
      </w:r>
    </w:p>
    <w:p w14:paraId="62BF885D" w14:textId="2C71E24A" w:rsidR="00B86435" w:rsidRDefault="00B86435" w:rsidP="00B86435">
      <w:pPr>
        <w:numPr>
          <w:ilvl w:val="3"/>
          <w:numId w:val="32"/>
        </w:numPr>
        <w:pBdr>
          <w:top w:val="nil"/>
          <w:left w:val="nil"/>
          <w:bottom w:val="nil"/>
          <w:right w:val="nil"/>
          <w:between w:val="nil"/>
        </w:pBdr>
        <w:spacing w:before="240" w:after="25" w:line="276" w:lineRule="auto"/>
        <w:jc w:val="both"/>
        <w:rPr>
          <w:rFonts w:ascii="Arial" w:eastAsia="Arial" w:hAnsi="Arial" w:cs="Arial"/>
          <w:color w:val="000000"/>
          <w:sz w:val="24"/>
          <w:szCs w:val="24"/>
        </w:rPr>
      </w:pPr>
      <w:r w:rsidRPr="00B86435">
        <w:rPr>
          <w:rFonts w:ascii="Arial" w:eastAsia="Arial" w:hAnsi="Arial" w:cs="Arial"/>
          <w:color w:val="000000"/>
          <w:sz w:val="24"/>
          <w:szCs w:val="24"/>
        </w:rPr>
        <w:t>Comprovação de registro da Pessoa Jurídica em entidade profissional competente - Conselho Regional de Engenharia e Arquitetura – CREA; e/ou Conselho Regional de Química- CRQ; e/ou Conselho Regional de Biologia- CRBIO.</w:t>
      </w:r>
    </w:p>
    <w:p w14:paraId="04D55286" w14:textId="77777777" w:rsidR="001A5EA9" w:rsidRDefault="001A5EA9" w:rsidP="001A5EA9">
      <w:pPr>
        <w:numPr>
          <w:ilvl w:val="3"/>
          <w:numId w:val="32"/>
        </w:numPr>
        <w:pBdr>
          <w:top w:val="nil"/>
          <w:left w:val="nil"/>
          <w:bottom w:val="nil"/>
          <w:right w:val="nil"/>
          <w:between w:val="nil"/>
        </w:pBdr>
        <w:spacing w:before="240" w:after="25" w:line="276" w:lineRule="auto"/>
        <w:jc w:val="both"/>
        <w:rPr>
          <w:rFonts w:ascii="Arial" w:eastAsia="Arial" w:hAnsi="Arial" w:cs="Arial"/>
          <w:color w:val="000000"/>
          <w:sz w:val="24"/>
          <w:szCs w:val="24"/>
        </w:rPr>
      </w:pPr>
      <w:r>
        <w:rPr>
          <w:rFonts w:ascii="Arial" w:eastAsia="Arial" w:hAnsi="Arial" w:cs="Arial"/>
          <w:color w:val="000000"/>
          <w:sz w:val="24"/>
          <w:szCs w:val="24"/>
        </w:rPr>
        <w:t>Cópia da licença de operação e/ou ambiental - LAO – emitida pelo INEA ou Secretaria Municipal de Meio Ambiente do município, em nome da CONTRATADA, responsável pela coleta e transporte de resíduos de saúde;</w:t>
      </w:r>
    </w:p>
    <w:p w14:paraId="06CB8DAA" w14:textId="77777777" w:rsidR="001A5EA9" w:rsidRDefault="001A5EA9" w:rsidP="001A5EA9">
      <w:pPr>
        <w:numPr>
          <w:ilvl w:val="3"/>
          <w:numId w:val="32"/>
        </w:numPr>
        <w:pBdr>
          <w:top w:val="nil"/>
          <w:left w:val="nil"/>
          <w:bottom w:val="nil"/>
          <w:right w:val="nil"/>
          <w:between w:val="nil"/>
        </w:pBdr>
        <w:spacing w:before="240" w:after="25" w:line="276" w:lineRule="auto"/>
        <w:jc w:val="both"/>
        <w:rPr>
          <w:rFonts w:ascii="Arial" w:eastAsia="Arial" w:hAnsi="Arial" w:cs="Arial"/>
          <w:color w:val="000000"/>
          <w:sz w:val="24"/>
          <w:szCs w:val="24"/>
        </w:rPr>
      </w:pPr>
      <w:r>
        <w:rPr>
          <w:rFonts w:ascii="Arial" w:eastAsia="Arial" w:hAnsi="Arial" w:cs="Arial"/>
          <w:color w:val="000000"/>
          <w:sz w:val="24"/>
          <w:szCs w:val="24"/>
        </w:rPr>
        <w:t>Cópia da licença de operação e/ou ambiental - LAO – emitida pelo INEA ou Secretaria Municipal de Meio Ambiente do município, em nome da CONTRATADA e/ou SUBCONTRATADA, responsável pelo tratamento por autoclavagem;</w:t>
      </w:r>
    </w:p>
    <w:p w14:paraId="4A0678F5" w14:textId="77777777" w:rsidR="001A5EA9" w:rsidRDefault="001A5EA9" w:rsidP="001A5EA9">
      <w:pPr>
        <w:numPr>
          <w:ilvl w:val="3"/>
          <w:numId w:val="32"/>
        </w:numPr>
        <w:pBdr>
          <w:top w:val="nil"/>
          <w:left w:val="nil"/>
          <w:bottom w:val="nil"/>
          <w:right w:val="nil"/>
          <w:between w:val="nil"/>
        </w:pBdr>
        <w:spacing w:before="240" w:after="25" w:line="276" w:lineRule="auto"/>
        <w:jc w:val="both"/>
        <w:rPr>
          <w:rFonts w:ascii="Arial" w:eastAsia="Arial" w:hAnsi="Arial" w:cs="Arial"/>
          <w:color w:val="000000"/>
          <w:sz w:val="24"/>
          <w:szCs w:val="24"/>
        </w:rPr>
      </w:pPr>
      <w:r>
        <w:rPr>
          <w:rFonts w:ascii="Arial" w:eastAsia="Arial" w:hAnsi="Arial" w:cs="Arial"/>
          <w:color w:val="000000"/>
          <w:sz w:val="24"/>
          <w:szCs w:val="24"/>
        </w:rPr>
        <w:t>Cópia da licença de operação e/ou ambiental - LAO – emitida pelo INEA ou Secretaria Municipal de Meio Ambiente do município, em nome da CONTRATADA e/ou SUBCONTRATADA, responsável pelo tratamento por incineração;</w:t>
      </w:r>
    </w:p>
    <w:p w14:paraId="755B2127" w14:textId="77777777" w:rsidR="001A5EA9" w:rsidRDefault="001A5EA9" w:rsidP="001A5EA9">
      <w:pPr>
        <w:numPr>
          <w:ilvl w:val="3"/>
          <w:numId w:val="32"/>
        </w:numPr>
        <w:pBdr>
          <w:top w:val="nil"/>
          <w:left w:val="nil"/>
          <w:bottom w:val="nil"/>
          <w:right w:val="nil"/>
          <w:between w:val="nil"/>
        </w:pBdr>
        <w:spacing w:before="240" w:after="25"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Cópia da licença de operação e/ou ambiental - LAO – emitida pelo INEA ou Secretaria Municipal de Meio Ambiente do município, em nome da CONTRATADA e/ou SUBCONTRATADA, responsável pela disposição final;</w:t>
      </w:r>
    </w:p>
    <w:p w14:paraId="4413B96C" w14:textId="77777777" w:rsidR="001A5EA9" w:rsidRDefault="001A5EA9" w:rsidP="001A5EA9">
      <w:pPr>
        <w:numPr>
          <w:ilvl w:val="3"/>
          <w:numId w:val="32"/>
        </w:numPr>
        <w:pBdr>
          <w:top w:val="nil"/>
          <w:left w:val="nil"/>
          <w:bottom w:val="nil"/>
          <w:right w:val="nil"/>
          <w:between w:val="nil"/>
        </w:pBdr>
        <w:spacing w:before="240" w:after="25" w:line="276" w:lineRule="auto"/>
        <w:jc w:val="both"/>
        <w:rPr>
          <w:rFonts w:ascii="Arial" w:eastAsia="Arial" w:hAnsi="Arial" w:cs="Arial"/>
          <w:color w:val="000000"/>
          <w:sz w:val="24"/>
          <w:szCs w:val="24"/>
        </w:rPr>
      </w:pPr>
      <w:r>
        <w:rPr>
          <w:rFonts w:ascii="Arial" w:eastAsia="Arial" w:hAnsi="Arial" w:cs="Arial"/>
          <w:color w:val="000000"/>
          <w:sz w:val="24"/>
          <w:szCs w:val="24"/>
        </w:rPr>
        <w:t>Deverá ser apresentada cópia da licença de operação do aterro a ser utilizado após o tratamento dos resíduos, juntamente com a cópia do contrato firmado entre as partes.</w:t>
      </w:r>
    </w:p>
    <w:p w14:paraId="43BD3F92" w14:textId="77777777" w:rsidR="001A5EA9" w:rsidRDefault="001A5EA9" w:rsidP="001A5EA9">
      <w:pPr>
        <w:numPr>
          <w:ilvl w:val="3"/>
          <w:numId w:val="32"/>
        </w:numPr>
        <w:pBdr>
          <w:top w:val="nil"/>
          <w:left w:val="nil"/>
          <w:bottom w:val="nil"/>
          <w:right w:val="nil"/>
          <w:between w:val="nil"/>
        </w:pBdr>
        <w:spacing w:before="240" w:after="25"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Documentação de Regularidade Fiscal com as Fazendas Federal, Estadual e Municipal da sede da subcontratada; Certificado de Regularidade de Situação relativo ao FGTS, Certidão Negativa de Débitos Trabalhistas e a declaração de menores nos termos do artigo 7°, XXXIII, da Constituição da subcontratada.  </w:t>
      </w:r>
    </w:p>
    <w:p w14:paraId="4E3CADFD" w14:textId="77777777" w:rsidR="001A5EA9" w:rsidRDefault="001A5EA9" w:rsidP="001A5EA9">
      <w:pPr>
        <w:numPr>
          <w:ilvl w:val="1"/>
          <w:numId w:val="3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Estará sujeita a sanções a contratada que deixar de apresentar a documentação do subcontratado no prazo descrito na cláusula 18.2 deste edital, na hipótese da contratada ter apresentado declaração de intenção de subcontratação no momento da sessão pública.</w:t>
      </w:r>
    </w:p>
    <w:p w14:paraId="08EB969C" w14:textId="77777777" w:rsidR="001A5EA9" w:rsidRDefault="001A5EA9" w:rsidP="001A5EA9">
      <w:pPr>
        <w:numPr>
          <w:ilvl w:val="1"/>
          <w:numId w:val="3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A CONTRATANTE poderá realizar visita técnica à unidade operacional da empresa subcontratada, para fins de avaliação e comprovação da capacidade operacional.</w:t>
      </w:r>
    </w:p>
    <w:p w14:paraId="50FD8E07" w14:textId="77777777" w:rsidR="001A5EA9" w:rsidRDefault="001A5EA9" w:rsidP="001A5EA9">
      <w:pPr>
        <w:numPr>
          <w:ilvl w:val="1"/>
          <w:numId w:val="3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A contratada responsabiliza-se pelos danos causados diretamente à CONTRATANTE ou a terceiros, decorrentes de seus prepostos na execução do contrato, por culpa ou dolo, adotando as providências cabíveis necessárias, sem ônus para a CONTRATANTE.</w:t>
      </w:r>
    </w:p>
    <w:p w14:paraId="2A3E7497" w14:textId="77777777" w:rsidR="001A5EA9" w:rsidRDefault="001A5EA9" w:rsidP="001A5EA9">
      <w:pPr>
        <w:pBdr>
          <w:top w:val="nil"/>
          <w:left w:val="nil"/>
          <w:bottom w:val="nil"/>
          <w:right w:val="nil"/>
          <w:between w:val="nil"/>
        </w:pBdr>
        <w:spacing w:before="160" w:line="276" w:lineRule="auto"/>
        <w:ind w:left="1080" w:right="49"/>
        <w:jc w:val="both"/>
        <w:rPr>
          <w:rFonts w:ascii="Arial" w:eastAsia="Arial" w:hAnsi="Arial" w:cs="Arial"/>
          <w:color w:val="000000"/>
          <w:sz w:val="24"/>
          <w:szCs w:val="24"/>
        </w:rPr>
      </w:pPr>
    </w:p>
    <w:p w14:paraId="390B9AB9" w14:textId="77777777" w:rsidR="001A5EA9" w:rsidRDefault="001A5EA9" w:rsidP="001A5EA9">
      <w:pPr>
        <w:pBdr>
          <w:top w:val="nil"/>
          <w:left w:val="nil"/>
          <w:bottom w:val="nil"/>
          <w:right w:val="nil"/>
          <w:between w:val="nil"/>
        </w:pBdr>
        <w:spacing w:line="276" w:lineRule="auto"/>
        <w:ind w:left="1080" w:right="49"/>
        <w:jc w:val="both"/>
        <w:rPr>
          <w:rFonts w:ascii="Arial" w:eastAsia="Arial" w:hAnsi="Arial" w:cs="Arial"/>
          <w:color w:val="000000"/>
          <w:sz w:val="24"/>
          <w:szCs w:val="24"/>
        </w:rPr>
      </w:pPr>
      <w:r>
        <w:rPr>
          <w:rFonts w:ascii="Arial" w:eastAsia="Arial" w:hAnsi="Arial" w:cs="Arial"/>
          <w:color w:val="000000"/>
          <w:sz w:val="24"/>
          <w:szCs w:val="24"/>
        </w:rPr>
        <w:t xml:space="preserve"> </w:t>
      </w:r>
    </w:p>
    <w:p w14:paraId="0D3B8B32" w14:textId="77777777" w:rsidR="001A5EA9" w:rsidRDefault="001A5EA9" w:rsidP="001A5EA9">
      <w:pPr>
        <w:numPr>
          <w:ilvl w:val="0"/>
          <w:numId w:val="32"/>
        </w:numPr>
        <w:pBdr>
          <w:top w:val="nil"/>
          <w:left w:val="nil"/>
          <w:bottom w:val="nil"/>
          <w:right w:val="nil"/>
          <w:between w:val="nil"/>
        </w:pBdr>
        <w:spacing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DAS OBRIGAÇÕES DA CONTRATADA</w:t>
      </w:r>
      <w:r>
        <w:rPr>
          <w:rFonts w:ascii="Arial" w:eastAsia="Arial" w:hAnsi="Arial" w:cs="Arial"/>
          <w:b/>
          <w:color w:val="000000"/>
          <w:sz w:val="24"/>
          <w:szCs w:val="24"/>
        </w:rPr>
        <w:tab/>
      </w:r>
    </w:p>
    <w:p w14:paraId="4057A46D" w14:textId="77777777" w:rsidR="001A5EA9" w:rsidRDefault="001A5EA9" w:rsidP="001A5EA9">
      <w:pPr>
        <w:pBdr>
          <w:top w:val="nil"/>
          <w:left w:val="nil"/>
          <w:bottom w:val="nil"/>
          <w:right w:val="nil"/>
          <w:between w:val="nil"/>
        </w:pBdr>
        <w:spacing w:after="120" w:line="276" w:lineRule="auto"/>
        <w:ind w:left="480" w:right="49"/>
        <w:jc w:val="both"/>
        <w:rPr>
          <w:rFonts w:ascii="Arial" w:eastAsia="Arial" w:hAnsi="Arial" w:cs="Arial"/>
          <w:b/>
          <w:color w:val="000000"/>
          <w:sz w:val="24"/>
          <w:szCs w:val="24"/>
        </w:rPr>
      </w:pPr>
    </w:p>
    <w:p w14:paraId="7D4BCA54" w14:textId="77777777" w:rsidR="001A5EA9" w:rsidRDefault="001A5EA9" w:rsidP="001A5EA9">
      <w:pPr>
        <w:numPr>
          <w:ilvl w:val="1"/>
          <w:numId w:val="32"/>
        </w:numPr>
        <w:pBdr>
          <w:top w:val="nil"/>
          <w:left w:val="nil"/>
          <w:bottom w:val="nil"/>
          <w:right w:val="nil"/>
          <w:between w:val="nil"/>
        </w:pBdr>
        <w:spacing w:before="12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Indicar preposto para emissão e recepção de comunicados, avisos, notificações e outros atos necessários ao bom desempenho dos serviços, devendo os mesmos representarem a CONTRATADA junto a CONTRATANTE para sanar as dúvidas ou questões inerentes aos serviços contratados;</w:t>
      </w:r>
    </w:p>
    <w:p w14:paraId="5F9DE576"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Dispor durante o período de prestação de serviços de equipe especializada e qualificada para a execução dos mesmos;</w:t>
      </w:r>
    </w:p>
    <w:p w14:paraId="4778BDE7"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lastRenderedPageBreak/>
        <w:t>Arcar com todos os encargos fiscais, trabalhistas, securitários, previdenciários, despesas de alimentação, transporte e adicionais referentes a seus funcionários, que não terão qualquer vínculo empregatício, direto ou indireto com o MUNICÍPIO;</w:t>
      </w:r>
    </w:p>
    <w:p w14:paraId="7E1A1F2E"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Comprovar, mensalmente, junto com a apresentação das faturas mensais, o pagamento dos salários e a quitação dos respectivos encargos sociais e trabalhistas, bem como da apólice de seguro contra risco de acidentes de trabalho, em relação à totalidade dos funcionários envolvidos na execução do contrato, através de certidões e documentos afins, de acordo com os respectivos prazos legais;</w:t>
      </w:r>
    </w:p>
    <w:p w14:paraId="4B2B26DD"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Disponibilizar uniformes e Equipamentos de Proteção Individual (EPI) aos seus funcionários envolvidos diretamente no processo de coleta dos resíduos, conforme preconizado pela NR 6 e NR 32 do Ministério do Trabalho e Emprego – TEM;</w:t>
      </w:r>
    </w:p>
    <w:p w14:paraId="517ECF90"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A CONTRATADA deverá programar treinamentos (técnicos, de segurança e de incentivo à conscientização ambiental) de seus funcionários, ao menos 2 (duas) vez por ano;</w:t>
      </w:r>
    </w:p>
    <w:p w14:paraId="08EDBB01"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A CONTRATADA é plenamente responsável por seus prepostos, devendo adotar prontamente as medidas necessárias e legais cabíveis em caso de acidente de trabalho o acometimento súbito por doenças de qualquer espécie.</w:t>
      </w:r>
    </w:p>
    <w:p w14:paraId="232BDA39"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A CONTRATADA deverá capacitar seus funcionários para enfrentar situações de emergência e de acidentes e implementar as medidas previstas. Instruções, procedimentos comprovantes de capacitação visando minimizar ou eliminar as consequências dessas situações deverão constar de um Plano de Contingência que deve incluir, mas não se limitar  isolamento da área em emergência e notificação à autoridade responsável;  identificação do produto ou resíduo perigoso; - reembalagem em caso de ruptura de sacos ou recipientes; - procedimentos de limpeza da área de derramamento e proteção do pessoal - alternativas para o armazenamento e o tratamento dos resíduos em casos de falhas no equipamento respectivo de pré-tratamento; - alternativas de coleta e transporte externos e de disposição final em casos de falhas no sistema contratado.</w:t>
      </w:r>
    </w:p>
    <w:p w14:paraId="645F93C6"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Responsabilizar-se integralmente por todas as despesas com os serviços, bem como ferramental, equipamentos e utensílios, além do pagamento de multas impostas pelos poderes públicos por infrações legais vigentes e tudo </w:t>
      </w:r>
      <w:r>
        <w:rPr>
          <w:rFonts w:ascii="Arial" w:eastAsia="Arial" w:hAnsi="Arial" w:cs="Arial"/>
          <w:color w:val="000000"/>
          <w:sz w:val="24"/>
          <w:szCs w:val="24"/>
        </w:rPr>
        <w:lastRenderedPageBreak/>
        <w:t>mais que implique em despesas decorrentes da execução dos serviços contratados.</w:t>
      </w:r>
    </w:p>
    <w:p w14:paraId="41B4EF51"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Manter, durante toda a execução do contrato, os carros coletores em perfeito estado de conservação, substituindo-os, quando os mesmos se apresentarem danificados, de forma que não ocorra a interrupção do serviço.</w:t>
      </w:r>
    </w:p>
    <w:p w14:paraId="554DCED7"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Atender a qualquer chamado de urgência, para remoção dos Resíduos dos Serviços de Saúde, no prazo máximo de 6h (seis horas), sem qualquer ônus adicional para a CONTRATANTE. Este chamado ocorrerá via e-mail e/ou fax com a emissão de documento timbrado da unidade e devidamente assinado pelo Fiscal/Gerente do contrato ou outro profissional designado pela direção, sempre com cópia para Secretaria de Saúde.</w:t>
      </w:r>
    </w:p>
    <w:p w14:paraId="2504F4D6"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Apresentar listagem referente aos Procedimentos Operacionais Padrão (POP) quanto aos métodos, periodicidade e produtos utilizados na higienização dos veículos coletores (frota);</w:t>
      </w:r>
    </w:p>
    <w:p w14:paraId="4A316A57"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Apresentar rota diária de transporte, com previsão de horários, para coleta dos resíduos infectantes;</w:t>
      </w:r>
    </w:p>
    <w:p w14:paraId="64C97913"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Retornar mensalmente ao fiscal do contrato, o documento do Manifesto de Resíduos, para cada processo de coleta, devidamente preenchidos, assinados e carimbados pelo gerador, transportador e receptor, de acordo com modelo fornecido pelo INEA.</w:t>
      </w:r>
    </w:p>
    <w:p w14:paraId="2036B634"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Manter durante toda a vigência contratual compatibilidade com as obrigações para realizar os serviços atendendo às especificações contidas no Projeto Básico, além de todas as condições de habilitação e qualificação técnica exigida no edital convocatório, bem como profissional possuidor de Anotação de Responsabilidade Técnica — ART e/ou Anotação de Função Técnica - AFT, habilitado junto ao Conselho Regional de Engenharia e Arquitetura - CREA elou Conselho Regional de Química — CRQ para desempenho dos serviços e a documentação regularizada;</w:t>
      </w:r>
    </w:p>
    <w:p w14:paraId="6DF8BCBC"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Comunicar ao CONTRATANTE sempre que constatar que a segregação dos resíduos não está sendo realizada de forma adequada conforme preceitua a legislação (atividade de </w:t>
      </w:r>
      <w:proofErr w:type="spellStart"/>
      <w:r>
        <w:rPr>
          <w:rFonts w:ascii="Arial" w:eastAsia="Arial" w:hAnsi="Arial" w:cs="Arial"/>
          <w:color w:val="000000"/>
          <w:sz w:val="24"/>
          <w:szCs w:val="24"/>
        </w:rPr>
        <w:t>co-fiscalização</w:t>
      </w:r>
      <w:proofErr w:type="spellEnd"/>
      <w:r>
        <w:rPr>
          <w:rFonts w:ascii="Arial" w:eastAsia="Arial" w:hAnsi="Arial" w:cs="Arial"/>
          <w:color w:val="000000"/>
          <w:sz w:val="24"/>
          <w:szCs w:val="24"/>
        </w:rPr>
        <w:t xml:space="preserve"> com o gerador);</w:t>
      </w:r>
    </w:p>
    <w:p w14:paraId="7A6D5BF3"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A CONTRATADA deverá permitir de imediato, visitas não programadas de fiscalização, por parte da CONTRATANTE, à sua unidade e demais unidades operacionais relacionadas ao serviço objeto do presente processo;</w:t>
      </w:r>
    </w:p>
    <w:p w14:paraId="506D6998"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lastRenderedPageBreak/>
        <w:t>A CONTRATADA deverá permitir visitas por parte da CONTRATANTE e de seus colaboradores à sua unidade e demais unidades operacionais relacionadas ao serviço objeto do presente processo, dentro de um programa de treinamento em Educação Ambiental, em data a ser definida entre as partes;</w:t>
      </w:r>
    </w:p>
    <w:p w14:paraId="1078D0DA"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A CONTRATADA deverá buscar, sempre que possível método de reutilização, reciclagem e reaproveitamento dos resíduos coletados, com o intuito de reduzir os resíduos dispostos no meio ambiente, em consonância com a Lei n o 12305/10, que institui a Política Nacional de Resíduos Sólidos;</w:t>
      </w:r>
    </w:p>
    <w:p w14:paraId="05F0EC81"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Apresentar mensalmente para o Fiscal do contrato o certificado tratamento dos resíduos, que comprovem sua desinfecção, neutralização e/ou pela empresa que realizou o processo. E, sempre que solicitado, laudos técnicos detalhados dos processos de tratamento realizados;</w:t>
      </w:r>
    </w:p>
    <w:p w14:paraId="06ADB1E9"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Deverá emitir e encaminhar ao fiscal do contrato a nota fiscal de acordo com a planilha de controle mensal, que deverá ser baseada na contabilização das ordens de serviço geradas na coleta dos resíduos, juntamente com o comprovante de recolhimento mensal do FGTS e INSS. Tendo validade apenas após a conferência. Caso haja divergências, a CONTRATANTE deverá convocar a CONTRATADA para que a mesma justifique, por escrito, os valores expressos;</w:t>
      </w:r>
    </w:p>
    <w:p w14:paraId="508EEF17"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A CONTRATADA deverá ingressar com processo de pagamento junto ao Protocolo Geral da prefeitura, de posse da nota fiscal, planilha de controle mensal, cópia do contrato, cópia do empenho e comprovante de recolhimento da taxa de expediente, as certidões de regularidade fiscal FGTS, Certidão Negativa Débitos Trabalhistas e licença ambiental das empresas subcontratadas, conforme este Termo de Referência;</w:t>
      </w:r>
    </w:p>
    <w:p w14:paraId="16772F15"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Responsabilizar-se por todos os prejuízos que porventura ocasione ao Município ou a terceiros, em razão da execução do serviço;</w:t>
      </w:r>
    </w:p>
    <w:p w14:paraId="7555F76A"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Responsabilizar-se pelas despesas comerciais, taxas, fretes, seguros, deslocamentos de pessoal e quaisquer outras que incidam ou venham a incidir na execução do contrato.</w:t>
      </w:r>
    </w:p>
    <w:p w14:paraId="7E01A5F3" w14:textId="77777777" w:rsidR="001A5EA9" w:rsidRDefault="001A5EA9" w:rsidP="001A5EA9">
      <w:pPr>
        <w:numPr>
          <w:ilvl w:val="1"/>
          <w:numId w:val="3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A empresa vencedora, no ato assinatura do contrato, Licença de Operação, emitida pelo INEA ou outro órgão de controle de meio ambiente estadual equivalente, dentro do seu período de validade, pela empresa vencedora, na assinatura do contrato, comprovando estar licenciada para realizar a seguinte atividade: coleta de resíduos de saúde em qualquer município da Federação, </w:t>
      </w:r>
      <w:r>
        <w:rPr>
          <w:rFonts w:ascii="Arial" w:eastAsia="Arial" w:hAnsi="Arial" w:cs="Arial"/>
          <w:color w:val="000000"/>
          <w:sz w:val="24"/>
          <w:szCs w:val="24"/>
        </w:rPr>
        <w:lastRenderedPageBreak/>
        <w:t>comprovando que a licitante esteja autorizada a coletar e transportar os resíduos de acordo com a legislação ambiental vigente.</w:t>
      </w:r>
    </w:p>
    <w:p w14:paraId="204852A4" w14:textId="77777777" w:rsidR="001A5EA9" w:rsidRDefault="001A5EA9" w:rsidP="001A5EA9">
      <w:pPr>
        <w:numPr>
          <w:ilvl w:val="1"/>
          <w:numId w:val="32"/>
        </w:numPr>
        <w:pBdr>
          <w:top w:val="nil"/>
          <w:left w:val="nil"/>
          <w:bottom w:val="nil"/>
          <w:right w:val="nil"/>
          <w:between w:val="nil"/>
        </w:pBdr>
        <w:spacing w:before="240" w:after="120" w:line="276" w:lineRule="auto"/>
        <w:ind w:left="1077" w:right="51"/>
        <w:jc w:val="both"/>
        <w:rPr>
          <w:rFonts w:ascii="Arial" w:eastAsia="Arial" w:hAnsi="Arial" w:cs="Arial"/>
          <w:b/>
          <w:color w:val="000000"/>
          <w:sz w:val="24"/>
          <w:szCs w:val="24"/>
        </w:rPr>
      </w:pPr>
      <w:r>
        <w:rPr>
          <w:rFonts w:ascii="Arial" w:eastAsia="Arial" w:hAnsi="Arial" w:cs="Arial"/>
          <w:color w:val="000000"/>
          <w:sz w:val="24"/>
          <w:szCs w:val="24"/>
        </w:rPr>
        <w:t>Comunicar à Contratante, por escrito, quaisquer condições inadequadas ao fornecimento do material ou a iminência de fatos que possam prejudicar sua perfeita execução.</w:t>
      </w:r>
    </w:p>
    <w:p w14:paraId="11971EB2" w14:textId="77777777" w:rsidR="001A5EA9" w:rsidRDefault="001A5EA9" w:rsidP="001A5EA9">
      <w:pPr>
        <w:numPr>
          <w:ilvl w:val="1"/>
          <w:numId w:val="32"/>
        </w:numPr>
        <w:pBdr>
          <w:top w:val="nil"/>
          <w:left w:val="nil"/>
          <w:bottom w:val="nil"/>
          <w:right w:val="nil"/>
          <w:between w:val="nil"/>
        </w:pBdr>
        <w:spacing w:before="240" w:after="120" w:line="276" w:lineRule="auto"/>
        <w:ind w:left="1077" w:right="51"/>
        <w:jc w:val="both"/>
        <w:rPr>
          <w:rFonts w:ascii="Arial" w:eastAsia="Arial" w:hAnsi="Arial" w:cs="Arial"/>
          <w:b/>
          <w:color w:val="000000"/>
          <w:sz w:val="24"/>
          <w:szCs w:val="24"/>
        </w:rPr>
      </w:pPr>
      <w:r>
        <w:rPr>
          <w:rFonts w:ascii="Arial" w:eastAsia="Arial" w:hAnsi="Arial" w:cs="Arial"/>
          <w:sz w:val="24"/>
          <w:szCs w:val="24"/>
        </w:rPr>
        <w:t>A coleta de resíduos de saúde deverá ser realizada 3x por semana nas Unidades de pronto atendimento 24h (UPA 24hs, SPA DR. EITEL ABDALA, SPA BONSUCESSO e CENTRO DE TRIAGEM COVID-19). Já as demais Unidades, que atuam de 2ª a 6ª feira de 7h às 17h, deverão ser coletadas 2x por semana.</w:t>
      </w:r>
    </w:p>
    <w:p w14:paraId="6D814038" w14:textId="77777777" w:rsidR="001A5EA9" w:rsidRDefault="001A5EA9" w:rsidP="001A5EA9">
      <w:pPr>
        <w:pBdr>
          <w:top w:val="nil"/>
          <w:left w:val="nil"/>
          <w:bottom w:val="nil"/>
          <w:right w:val="nil"/>
          <w:between w:val="nil"/>
        </w:pBdr>
        <w:spacing w:before="240" w:after="120" w:line="276" w:lineRule="auto"/>
        <w:ind w:left="1080" w:right="51"/>
        <w:jc w:val="both"/>
        <w:rPr>
          <w:rFonts w:ascii="Arial" w:eastAsia="Arial" w:hAnsi="Arial" w:cs="Arial"/>
          <w:sz w:val="24"/>
          <w:szCs w:val="24"/>
        </w:rPr>
      </w:pPr>
      <w:r>
        <w:rPr>
          <w:rFonts w:ascii="Arial" w:eastAsia="Arial" w:hAnsi="Arial" w:cs="Arial"/>
          <w:sz w:val="24"/>
          <w:szCs w:val="24"/>
        </w:rPr>
        <w:t>Horários e endereços conforme tabela do Item 13.4.</w:t>
      </w:r>
    </w:p>
    <w:p w14:paraId="12898EF8" w14:textId="77777777" w:rsidR="001A5EA9" w:rsidRDefault="001A5EA9" w:rsidP="001A5EA9">
      <w:pPr>
        <w:pBdr>
          <w:top w:val="nil"/>
          <w:left w:val="nil"/>
          <w:bottom w:val="nil"/>
          <w:right w:val="nil"/>
          <w:between w:val="nil"/>
        </w:pBdr>
        <w:spacing w:before="240" w:after="120" w:line="276" w:lineRule="auto"/>
        <w:ind w:left="1080" w:right="51"/>
        <w:jc w:val="both"/>
        <w:rPr>
          <w:rFonts w:ascii="Arial" w:eastAsia="Arial" w:hAnsi="Arial" w:cs="Arial"/>
          <w:sz w:val="24"/>
          <w:szCs w:val="24"/>
        </w:rPr>
      </w:pPr>
    </w:p>
    <w:p w14:paraId="423E85DA" w14:textId="77777777" w:rsidR="001A5EA9" w:rsidRDefault="001A5EA9" w:rsidP="001A5EA9">
      <w:pPr>
        <w:numPr>
          <w:ilvl w:val="0"/>
          <w:numId w:val="3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b/>
          <w:color w:val="000000"/>
          <w:sz w:val="24"/>
          <w:szCs w:val="24"/>
        </w:rPr>
        <w:t>OBRIGAÇÕES DA CONTRATANTE</w:t>
      </w:r>
    </w:p>
    <w:p w14:paraId="73A1DA27" w14:textId="77777777" w:rsidR="001A5EA9" w:rsidRDefault="001A5EA9" w:rsidP="001A5EA9">
      <w:pPr>
        <w:numPr>
          <w:ilvl w:val="1"/>
          <w:numId w:val="32"/>
        </w:numPr>
        <w:pBdr>
          <w:top w:val="nil"/>
          <w:left w:val="nil"/>
          <w:bottom w:val="nil"/>
          <w:right w:val="nil"/>
          <w:between w:val="nil"/>
        </w:pBdr>
        <w:tabs>
          <w:tab w:val="left" w:pos="709"/>
        </w:tabs>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Acompanhar e fiscalizar o cumprimento das obrigações da Contratada, através de servidor especialmente designado, ao qual competirá dirimir as dúvidas que surgirem no curso da execução do contrato e de tudo dará ciência à Secretaria.</w:t>
      </w:r>
    </w:p>
    <w:p w14:paraId="233B01D5" w14:textId="77777777" w:rsidR="001A5EA9" w:rsidRDefault="001A5EA9" w:rsidP="001A5EA9">
      <w:pPr>
        <w:numPr>
          <w:ilvl w:val="1"/>
          <w:numId w:val="32"/>
        </w:numPr>
        <w:pBdr>
          <w:top w:val="nil"/>
          <w:left w:val="nil"/>
          <w:bottom w:val="nil"/>
          <w:right w:val="nil"/>
          <w:between w:val="nil"/>
        </w:pBdr>
        <w:spacing w:after="118" w:line="276" w:lineRule="auto"/>
        <w:ind w:right="14"/>
        <w:jc w:val="both"/>
        <w:rPr>
          <w:rFonts w:ascii="Arial" w:eastAsia="Arial" w:hAnsi="Arial" w:cs="Arial"/>
          <w:color w:val="000000"/>
          <w:sz w:val="24"/>
          <w:szCs w:val="24"/>
        </w:rPr>
      </w:pPr>
      <w:r>
        <w:rPr>
          <w:rFonts w:ascii="Arial" w:eastAsia="Arial" w:hAnsi="Arial" w:cs="Arial"/>
          <w:color w:val="000000"/>
          <w:sz w:val="24"/>
          <w:szCs w:val="24"/>
        </w:rPr>
        <w:t>Coordenar, orientar e supervisionar as Unidades;</w:t>
      </w:r>
    </w:p>
    <w:p w14:paraId="29C1FF01" w14:textId="77777777" w:rsidR="001A5EA9" w:rsidRDefault="001A5EA9" w:rsidP="001A5EA9">
      <w:pPr>
        <w:numPr>
          <w:ilvl w:val="1"/>
          <w:numId w:val="32"/>
        </w:numPr>
        <w:pBdr>
          <w:top w:val="nil"/>
          <w:left w:val="nil"/>
          <w:bottom w:val="nil"/>
          <w:right w:val="nil"/>
          <w:between w:val="nil"/>
        </w:pBdr>
        <w:spacing w:after="108" w:line="276" w:lineRule="auto"/>
        <w:ind w:right="14"/>
        <w:jc w:val="both"/>
        <w:rPr>
          <w:rFonts w:ascii="Arial" w:eastAsia="Arial" w:hAnsi="Arial" w:cs="Arial"/>
          <w:color w:val="000000"/>
          <w:sz w:val="24"/>
          <w:szCs w:val="24"/>
        </w:rPr>
      </w:pPr>
      <w:r>
        <w:rPr>
          <w:rFonts w:ascii="Arial" w:eastAsia="Arial" w:hAnsi="Arial" w:cs="Arial"/>
          <w:color w:val="000000"/>
          <w:sz w:val="24"/>
          <w:szCs w:val="24"/>
        </w:rPr>
        <w:t>Supervisionar o cumprimento dos contratos e desempenho técnico da empresa.</w:t>
      </w:r>
    </w:p>
    <w:p w14:paraId="12608CCD" w14:textId="77777777" w:rsidR="001A5EA9" w:rsidRDefault="001A5EA9" w:rsidP="001A5EA9">
      <w:pPr>
        <w:numPr>
          <w:ilvl w:val="1"/>
          <w:numId w:val="32"/>
        </w:numPr>
        <w:pBdr>
          <w:top w:val="nil"/>
          <w:left w:val="nil"/>
          <w:bottom w:val="nil"/>
          <w:right w:val="nil"/>
          <w:between w:val="nil"/>
        </w:pBdr>
        <w:spacing w:after="125" w:line="276" w:lineRule="auto"/>
        <w:ind w:right="14"/>
        <w:jc w:val="both"/>
        <w:rPr>
          <w:rFonts w:ascii="Arial" w:eastAsia="Arial" w:hAnsi="Arial" w:cs="Arial"/>
          <w:color w:val="000000"/>
          <w:sz w:val="24"/>
          <w:szCs w:val="24"/>
        </w:rPr>
      </w:pPr>
      <w:r>
        <w:rPr>
          <w:rFonts w:ascii="Arial" w:eastAsia="Arial" w:hAnsi="Arial" w:cs="Arial"/>
          <w:color w:val="000000"/>
          <w:sz w:val="24"/>
          <w:szCs w:val="24"/>
        </w:rPr>
        <w:t>Avaliar relatório de desempenho mensal da contratada.</w:t>
      </w:r>
    </w:p>
    <w:p w14:paraId="1D065A3C" w14:textId="77777777" w:rsidR="001A5EA9" w:rsidRDefault="001A5EA9" w:rsidP="001A5EA9">
      <w:pPr>
        <w:numPr>
          <w:ilvl w:val="1"/>
          <w:numId w:val="32"/>
        </w:numPr>
        <w:pBdr>
          <w:top w:val="nil"/>
          <w:left w:val="nil"/>
          <w:bottom w:val="nil"/>
          <w:right w:val="nil"/>
          <w:between w:val="nil"/>
        </w:pBdr>
        <w:spacing w:after="125" w:line="276" w:lineRule="auto"/>
        <w:ind w:right="14"/>
        <w:jc w:val="both"/>
        <w:rPr>
          <w:rFonts w:ascii="Arial" w:eastAsia="Arial" w:hAnsi="Arial" w:cs="Arial"/>
          <w:color w:val="000000"/>
          <w:sz w:val="24"/>
          <w:szCs w:val="24"/>
        </w:rPr>
      </w:pPr>
      <w:r>
        <w:rPr>
          <w:rFonts w:ascii="Arial" w:eastAsia="Arial" w:hAnsi="Arial" w:cs="Arial"/>
          <w:color w:val="000000"/>
          <w:sz w:val="24"/>
          <w:szCs w:val="24"/>
        </w:rPr>
        <w:t>Comunicar a contratada por escrito a ocorrência de eventuais imperfeições na execução de serviços.</w:t>
      </w:r>
    </w:p>
    <w:p w14:paraId="17C06765" w14:textId="77777777" w:rsidR="001A5EA9" w:rsidRDefault="001A5EA9" w:rsidP="001A5EA9">
      <w:pPr>
        <w:numPr>
          <w:ilvl w:val="1"/>
          <w:numId w:val="32"/>
        </w:numPr>
        <w:pBdr>
          <w:top w:val="nil"/>
          <w:left w:val="nil"/>
          <w:bottom w:val="nil"/>
          <w:right w:val="nil"/>
          <w:between w:val="nil"/>
        </w:pBdr>
        <w:spacing w:after="160" w:line="276" w:lineRule="auto"/>
        <w:ind w:right="14"/>
        <w:jc w:val="both"/>
        <w:rPr>
          <w:rFonts w:ascii="Arial" w:eastAsia="Arial" w:hAnsi="Arial" w:cs="Arial"/>
          <w:color w:val="000000"/>
          <w:sz w:val="24"/>
          <w:szCs w:val="24"/>
        </w:rPr>
      </w:pPr>
      <w:r>
        <w:rPr>
          <w:rFonts w:ascii="Arial" w:eastAsia="Arial" w:hAnsi="Arial" w:cs="Arial"/>
          <w:color w:val="000000"/>
          <w:sz w:val="24"/>
          <w:szCs w:val="24"/>
        </w:rPr>
        <w:t>Atestar mensalmente a nota fiscal emitida pela contratada.</w:t>
      </w:r>
    </w:p>
    <w:p w14:paraId="4B4B5EFD" w14:textId="77777777" w:rsidR="001A5EA9" w:rsidRDefault="001A5EA9" w:rsidP="001A5EA9">
      <w:pPr>
        <w:numPr>
          <w:ilvl w:val="1"/>
          <w:numId w:val="32"/>
        </w:numPr>
        <w:pBdr>
          <w:top w:val="nil"/>
          <w:left w:val="nil"/>
          <w:bottom w:val="nil"/>
          <w:right w:val="nil"/>
          <w:between w:val="nil"/>
        </w:pBdr>
        <w:tabs>
          <w:tab w:val="left" w:pos="709"/>
        </w:tabs>
        <w:spacing w:after="160" w:line="276" w:lineRule="auto"/>
        <w:jc w:val="both"/>
        <w:rPr>
          <w:rFonts w:ascii="Arial" w:eastAsia="Arial" w:hAnsi="Arial" w:cs="Arial"/>
          <w:color w:val="000000"/>
          <w:sz w:val="22"/>
          <w:szCs w:val="22"/>
        </w:rPr>
      </w:pPr>
      <w:r>
        <w:rPr>
          <w:rFonts w:ascii="Arial" w:eastAsia="Arial" w:hAnsi="Arial" w:cs="Arial"/>
          <w:color w:val="000000"/>
          <w:sz w:val="24"/>
          <w:szCs w:val="24"/>
        </w:rPr>
        <w:t>Efetuar o pagamento no prazo previsto</w:t>
      </w:r>
      <w:r>
        <w:rPr>
          <w:rFonts w:ascii="Arial" w:eastAsia="Arial" w:hAnsi="Arial" w:cs="Arial"/>
          <w:color w:val="000000"/>
          <w:sz w:val="22"/>
          <w:szCs w:val="22"/>
        </w:rPr>
        <w:t>.</w:t>
      </w:r>
    </w:p>
    <w:p w14:paraId="2587ECD3" w14:textId="77777777" w:rsidR="001A5EA9" w:rsidRDefault="001A5EA9" w:rsidP="001A5EA9">
      <w:pPr>
        <w:pBdr>
          <w:top w:val="nil"/>
          <w:left w:val="nil"/>
          <w:bottom w:val="nil"/>
          <w:right w:val="nil"/>
          <w:between w:val="nil"/>
        </w:pBdr>
        <w:tabs>
          <w:tab w:val="left" w:pos="709"/>
        </w:tabs>
        <w:spacing w:after="160" w:line="276" w:lineRule="auto"/>
        <w:ind w:left="1080"/>
        <w:jc w:val="both"/>
        <w:rPr>
          <w:rFonts w:ascii="Arial" w:eastAsia="Arial" w:hAnsi="Arial" w:cs="Arial"/>
          <w:color w:val="000000"/>
          <w:sz w:val="22"/>
          <w:szCs w:val="22"/>
        </w:rPr>
      </w:pPr>
    </w:p>
    <w:p w14:paraId="6A95171E" w14:textId="77777777" w:rsidR="001A5EA9" w:rsidRDefault="001A5EA9" w:rsidP="001A5EA9">
      <w:pPr>
        <w:numPr>
          <w:ilvl w:val="0"/>
          <w:numId w:val="32"/>
        </w:numPr>
        <w:pBdr>
          <w:top w:val="nil"/>
          <w:left w:val="nil"/>
          <w:bottom w:val="nil"/>
          <w:right w:val="nil"/>
          <w:between w:val="nil"/>
        </w:pBdr>
        <w:tabs>
          <w:tab w:val="left" w:pos="709"/>
        </w:tabs>
        <w:spacing w:after="160" w:line="276" w:lineRule="auto"/>
        <w:jc w:val="both"/>
        <w:rPr>
          <w:rFonts w:ascii="Arial" w:eastAsia="Arial" w:hAnsi="Arial" w:cs="Arial"/>
          <w:b/>
          <w:color w:val="000000"/>
          <w:sz w:val="24"/>
          <w:szCs w:val="24"/>
        </w:rPr>
      </w:pPr>
      <w:r>
        <w:rPr>
          <w:rFonts w:ascii="Arial" w:eastAsia="Arial" w:hAnsi="Arial" w:cs="Arial"/>
          <w:b/>
          <w:color w:val="000000"/>
          <w:sz w:val="24"/>
          <w:szCs w:val="24"/>
        </w:rPr>
        <w:t>QUALIFICAÇÃO TÉCNICA</w:t>
      </w:r>
    </w:p>
    <w:p w14:paraId="74A4CA23" w14:textId="77777777" w:rsidR="001A5EA9" w:rsidRDefault="001A5EA9" w:rsidP="001A5EA9">
      <w:pPr>
        <w:numPr>
          <w:ilvl w:val="1"/>
          <w:numId w:val="32"/>
        </w:numPr>
        <w:spacing w:line="360" w:lineRule="auto"/>
        <w:jc w:val="both"/>
        <w:rPr>
          <w:rFonts w:ascii="Arial" w:eastAsia="Arial" w:hAnsi="Arial" w:cs="Arial"/>
        </w:rPr>
      </w:pPr>
      <w:r>
        <w:rPr>
          <w:rFonts w:ascii="Arial" w:eastAsia="Arial" w:hAnsi="Arial" w:cs="Arial"/>
          <w:sz w:val="24"/>
          <w:szCs w:val="24"/>
        </w:rPr>
        <w:t>A empresa participante deverá apresentar para fins de habilitação, através de atestado (s) de capacidade técnica, averbado (s) no Conselho Regional de Engenharia, Arquitetura e Agronomia — CREA e/ou no Conselho Regional de Química - CRQ, compatível (</w:t>
      </w:r>
      <w:proofErr w:type="spellStart"/>
      <w:r>
        <w:rPr>
          <w:rFonts w:ascii="Arial" w:eastAsia="Arial" w:hAnsi="Arial" w:cs="Arial"/>
          <w:sz w:val="24"/>
          <w:szCs w:val="24"/>
        </w:rPr>
        <w:t>is</w:t>
      </w:r>
      <w:proofErr w:type="spellEnd"/>
      <w:r>
        <w:rPr>
          <w:rFonts w:ascii="Arial" w:eastAsia="Arial" w:hAnsi="Arial" w:cs="Arial"/>
          <w:sz w:val="24"/>
          <w:szCs w:val="24"/>
        </w:rPr>
        <w:t xml:space="preserve">) com os serviços, características e prazos </w:t>
      </w:r>
      <w:r>
        <w:rPr>
          <w:rFonts w:ascii="Arial" w:eastAsia="Arial" w:hAnsi="Arial" w:cs="Arial"/>
          <w:sz w:val="24"/>
          <w:szCs w:val="24"/>
        </w:rPr>
        <w:lastRenderedPageBreak/>
        <w:t xml:space="preserve">previstos neste Termo de Referência, em que comprove haver prestado ou que esteja prestando satisfatoriamente, serviço tratamento de resíduos dos grupos A, B, D e </w:t>
      </w:r>
      <w:proofErr w:type="spellStart"/>
      <w:r>
        <w:rPr>
          <w:rFonts w:ascii="Arial" w:eastAsia="Arial" w:hAnsi="Arial" w:cs="Arial"/>
          <w:sz w:val="24"/>
          <w:szCs w:val="24"/>
        </w:rPr>
        <w:t>E</w:t>
      </w:r>
      <w:proofErr w:type="spellEnd"/>
      <w:r>
        <w:rPr>
          <w:rFonts w:ascii="Arial" w:eastAsia="Arial" w:hAnsi="Arial" w:cs="Arial"/>
          <w:sz w:val="24"/>
          <w:szCs w:val="24"/>
        </w:rPr>
        <w:t>.</w:t>
      </w:r>
    </w:p>
    <w:p w14:paraId="70EBA4A9" w14:textId="77777777" w:rsidR="001A5EA9" w:rsidRDefault="001A5EA9" w:rsidP="001A5EA9">
      <w:pPr>
        <w:numPr>
          <w:ilvl w:val="1"/>
          <w:numId w:val="32"/>
        </w:numPr>
        <w:spacing w:after="80" w:line="360" w:lineRule="auto"/>
        <w:jc w:val="both"/>
        <w:rPr>
          <w:rFonts w:ascii="Arial" w:eastAsia="Arial" w:hAnsi="Arial" w:cs="Arial"/>
        </w:rPr>
      </w:pPr>
      <w:r>
        <w:rPr>
          <w:rFonts w:ascii="Arial" w:eastAsia="Arial" w:hAnsi="Arial" w:cs="Arial"/>
          <w:sz w:val="24"/>
          <w:szCs w:val="24"/>
        </w:rPr>
        <w:t>O (s) atestado (s) de capacidade técnica deverá (</w:t>
      </w:r>
      <w:proofErr w:type="spellStart"/>
      <w:r>
        <w:rPr>
          <w:rFonts w:ascii="Arial" w:eastAsia="Arial" w:hAnsi="Arial" w:cs="Arial"/>
          <w:sz w:val="24"/>
          <w:szCs w:val="24"/>
        </w:rPr>
        <w:t>ão</w:t>
      </w:r>
      <w:proofErr w:type="spellEnd"/>
      <w:r>
        <w:rPr>
          <w:rFonts w:ascii="Arial" w:eastAsia="Arial" w:hAnsi="Arial" w:cs="Arial"/>
          <w:sz w:val="24"/>
          <w:szCs w:val="24"/>
        </w:rPr>
        <w:t>) fazer menção a um quantitativo mínimo de 50(cinquenta) % do volume total do item.</w:t>
      </w:r>
    </w:p>
    <w:p w14:paraId="1B18E2A7" w14:textId="77777777" w:rsidR="001A5EA9" w:rsidRDefault="001A5EA9" w:rsidP="001A5EA9">
      <w:pPr>
        <w:numPr>
          <w:ilvl w:val="1"/>
          <w:numId w:val="32"/>
        </w:numPr>
        <w:spacing w:after="40" w:line="360" w:lineRule="auto"/>
        <w:jc w:val="both"/>
        <w:rPr>
          <w:rFonts w:ascii="Arial" w:eastAsia="Arial" w:hAnsi="Arial" w:cs="Arial"/>
        </w:rPr>
      </w:pPr>
      <w:r>
        <w:rPr>
          <w:rFonts w:ascii="Arial" w:eastAsia="Arial" w:hAnsi="Arial" w:cs="Arial"/>
          <w:sz w:val="24"/>
          <w:szCs w:val="24"/>
        </w:rPr>
        <w:t>O responsável técnico deverá permanecer no quadro técnico da Empresa, sendo comprovado através de um dos itens carteira de trabalho e previdência social, contrato social ou contrato de prestação de serviço devidamente registrado em Cartório.</w:t>
      </w:r>
    </w:p>
    <w:p w14:paraId="24BBF2DE" w14:textId="77777777" w:rsidR="001A5EA9" w:rsidRDefault="001A5EA9" w:rsidP="001A5EA9">
      <w:pPr>
        <w:numPr>
          <w:ilvl w:val="1"/>
          <w:numId w:val="32"/>
        </w:numPr>
        <w:spacing w:before="240" w:after="240" w:line="360" w:lineRule="auto"/>
        <w:jc w:val="both"/>
        <w:rPr>
          <w:rFonts w:ascii="Arial" w:eastAsia="Arial" w:hAnsi="Arial" w:cs="Arial"/>
        </w:rPr>
      </w:pPr>
      <w:r>
        <w:rPr>
          <w:rFonts w:ascii="Arial" w:eastAsia="Arial" w:hAnsi="Arial" w:cs="Arial"/>
          <w:sz w:val="24"/>
          <w:szCs w:val="24"/>
        </w:rPr>
        <w:t xml:space="preserve">A empresa participante deverá apresentar alvará sanitário de funcionamento do estabelecimento. </w:t>
      </w:r>
    </w:p>
    <w:p w14:paraId="5960EC17" w14:textId="77777777" w:rsidR="001A5EA9" w:rsidRDefault="001A5EA9" w:rsidP="001A5EA9">
      <w:pPr>
        <w:numPr>
          <w:ilvl w:val="0"/>
          <w:numId w:val="32"/>
        </w:numPr>
        <w:pBdr>
          <w:top w:val="nil"/>
          <w:left w:val="nil"/>
          <w:bottom w:val="nil"/>
          <w:right w:val="nil"/>
          <w:between w:val="nil"/>
        </w:pBdr>
        <w:spacing w:before="240" w:after="160" w:line="276" w:lineRule="auto"/>
        <w:jc w:val="both"/>
        <w:rPr>
          <w:rFonts w:ascii="Arial" w:eastAsia="Arial" w:hAnsi="Arial" w:cs="Arial"/>
          <w:b/>
          <w:color w:val="000000"/>
          <w:sz w:val="24"/>
          <w:szCs w:val="24"/>
        </w:rPr>
      </w:pPr>
      <w:r>
        <w:rPr>
          <w:rFonts w:ascii="Arial" w:eastAsia="Arial" w:hAnsi="Arial" w:cs="Arial"/>
          <w:color w:val="000000"/>
          <w:sz w:val="24"/>
          <w:szCs w:val="24"/>
        </w:rPr>
        <w:t xml:space="preserve"> </w:t>
      </w:r>
      <w:r>
        <w:rPr>
          <w:rFonts w:ascii="Arial" w:eastAsia="Arial" w:hAnsi="Arial" w:cs="Arial"/>
          <w:b/>
          <w:color w:val="000000"/>
          <w:sz w:val="24"/>
          <w:szCs w:val="24"/>
        </w:rPr>
        <w:t>CRITÉRIOS DE ACEITABILIDADE E JULGAMENTO</w:t>
      </w:r>
    </w:p>
    <w:p w14:paraId="764E0618" w14:textId="77777777" w:rsidR="001A5EA9" w:rsidRDefault="001A5EA9" w:rsidP="001A5EA9">
      <w:pPr>
        <w:numPr>
          <w:ilvl w:val="1"/>
          <w:numId w:val="32"/>
        </w:numPr>
        <w:pBdr>
          <w:top w:val="nil"/>
          <w:left w:val="nil"/>
          <w:bottom w:val="nil"/>
          <w:right w:val="nil"/>
          <w:between w:val="nil"/>
        </w:pBdr>
        <w:spacing w:line="259" w:lineRule="auto"/>
        <w:jc w:val="both"/>
        <w:rPr>
          <w:rFonts w:ascii="Arial" w:eastAsia="Arial" w:hAnsi="Arial" w:cs="Arial"/>
          <w:color w:val="000000"/>
          <w:sz w:val="24"/>
          <w:szCs w:val="24"/>
        </w:rPr>
      </w:pPr>
      <w:r>
        <w:rPr>
          <w:rFonts w:ascii="Arial" w:eastAsia="Arial" w:hAnsi="Arial" w:cs="Arial"/>
          <w:color w:val="000000"/>
          <w:sz w:val="24"/>
          <w:szCs w:val="24"/>
        </w:rPr>
        <w:t xml:space="preserve">O julgamento das propostas será efetuado pela Comissão Municipal de Licitações, obedecendo ao critério </w:t>
      </w:r>
      <w:r>
        <w:rPr>
          <w:rFonts w:ascii="Arial" w:eastAsia="Arial" w:hAnsi="Arial" w:cs="Arial"/>
          <w:b/>
          <w:color w:val="000000"/>
          <w:sz w:val="24"/>
          <w:szCs w:val="24"/>
        </w:rPr>
        <w:t>MENOR PREÇO</w:t>
      </w:r>
      <w:r>
        <w:rPr>
          <w:rFonts w:ascii="Arial" w:eastAsia="Arial" w:hAnsi="Arial" w:cs="Arial"/>
          <w:color w:val="000000"/>
          <w:sz w:val="24"/>
          <w:szCs w:val="24"/>
        </w:rPr>
        <w:t>, em conformidade com as quantidades, detalhamentos e condições estabelecidas no presente Termo de Referência.</w:t>
      </w:r>
    </w:p>
    <w:p w14:paraId="2A4CBB75" w14:textId="77777777" w:rsidR="001A5EA9" w:rsidRDefault="001A5EA9" w:rsidP="001A5EA9">
      <w:pPr>
        <w:pBdr>
          <w:top w:val="nil"/>
          <w:left w:val="nil"/>
          <w:bottom w:val="nil"/>
          <w:right w:val="nil"/>
          <w:between w:val="nil"/>
        </w:pBdr>
        <w:spacing w:line="259" w:lineRule="auto"/>
        <w:ind w:left="1080"/>
        <w:jc w:val="both"/>
        <w:rPr>
          <w:rFonts w:ascii="Arial" w:eastAsia="Arial" w:hAnsi="Arial" w:cs="Arial"/>
          <w:color w:val="000000"/>
          <w:sz w:val="24"/>
          <w:szCs w:val="24"/>
        </w:rPr>
      </w:pPr>
    </w:p>
    <w:p w14:paraId="5CC05157" w14:textId="77777777" w:rsidR="001A5EA9" w:rsidRDefault="001A5EA9" w:rsidP="001A5EA9">
      <w:pPr>
        <w:pBdr>
          <w:top w:val="nil"/>
          <w:left w:val="nil"/>
          <w:bottom w:val="nil"/>
          <w:right w:val="nil"/>
          <w:between w:val="nil"/>
        </w:pBdr>
        <w:spacing w:after="80" w:line="259" w:lineRule="auto"/>
        <w:ind w:left="1080"/>
        <w:jc w:val="both"/>
        <w:rPr>
          <w:rFonts w:ascii="Arial" w:eastAsia="Arial" w:hAnsi="Arial" w:cs="Arial"/>
          <w:color w:val="000000"/>
          <w:sz w:val="24"/>
          <w:szCs w:val="24"/>
        </w:rPr>
      </w:pPr>
    </w:p>
    <w:p w14:paraId="58FD6EA4" w14:textId="77777777" w:rsidR="001A5EA9" w:rsidRDefault="001A5EA9" w:rsidP="001A5EA9">
      <w:pPr>
        <w:numPr>
          <w:ilvl w:val="0"/>
          <w:numId w:val="32"/>
        </w:numPr>
        <w:pBdr>
          <w:top w:val="nil"/>
          <w:left w:val="nil"/>
          <w:bottom w:val="nil"/>
          <w:right w:val="nil"/>
          <w:between w:val="nil"/>
        </w:pBdr>
        <w:spacing w:before="80" w:after="160" w:line="276" w:lineRule="auto"/>
        <w:jc w:val="both"/>
        <w:rPr>
          <w:rFonts w:ascii="Arial" w:eastAsia="Arial" w:hAnsi="Arial" w:cs="Arial"/>
          <w:b/>
          <w:color w:val="000000"/>
          <w:sz w:val="24"/>
          <w:szCs w:val="24"/>
        </w:rPr>
      </w:pPr>
      <w:r>
        <w:rPr>
          <w:rFonts w:ascii="Arial" w:eastAsia="Arial" w:hAnsi="Arial" w:cs="Arial"/>
          <w:b/>
          <w:color w:val="000000"/>
          <w:sz w:val="24"/>
          <w:szCs w:val="24"/>
        </w:rPr>
        <w:t>DA EXECUÇÃO DOS SERVIÇOS</w:t>
      </w:r>
    </w:p>
    <w:p w14:paraId="0D8A62F9" w14:textId="77777777" w:rsidR="001A5EA9" w:rsidRDefault="001A5EA9" w:rsidP="001A5EA9">
      <w:pPr>
        <w:numPr>
          <w:ilvl w:val="1"/>
          <w:numId w:val="32"/>
        </w:numPr>
        <w:pBdr>
          <w:top w:val="nil"/>
          <w:left w:val="nil"/>
          <w:bottom w:val="nil"/>
          <w:right w:val="nil"/>
          <w:between w:val="nil"/>
        </w:pBdr>
        <w:spacing w:before="240" w:after="160" w:line="276" w:lineRule="auto"/>
        <w:ind w:left="1077"/>
        <w:jc w:val="both"/>
        <w:rPr>
          <w:rFonts w:ascii="Arial" w:eastAsia="Arial" w:hAnsi="Arial" w:cs="Arial"/>
          <w:color w:val="000000"/>
          <w:sz w:val="24"/>
          <w:szCs w:val="24"/>
        </w:rPr>
      </w:pPr>
      <w:r>
        <w:rPr>
          <w:rFonts w:ascii="Arial" w:eastAsia="Arial" w:hAnsi="Arial" w:cs="Arial"/>
          <w:color w:val="000000"/>
          <w:sz w:val="24"/>
          <w:szCs w:val="24"/>
        </w:rPr>
        <w:t>O prazo máximo para a início da prestação de serviços é de 15 (quinze) dias corridos a partir do recebimento do contrato e do Empenho expedido pela Secretaria Municipal de Saúde;</w:t>
      </w:r>
    </w:p>
    <w:p w14:paraId="11039252" w14:textId="77777777" w:rsidR="001A5EA9" w:rsidRDefault="001A5EA9" w:rsidP="001A5EA9">
      <w:pPr>
        <w:numPr>
          <w:ilvl w:val="1"/>
          <w:numId w:val="32"/>
        </w:numPr>
        <w:pBdr>
          <w:top w:val="nil"/>
          <w:left w:val="nil"/>
          <w:bottom w:val="nil"/>
          <w:right w:val="nil"/>
          <w:between w:val="nil"/>
        </w:pBdr>
        <w:spacing w:before="240" w:after="160" w:line="276" w:lineRule="auto"/>
        <w:ind w:left="1077"/>
        <w:jc w:val="both"/>
        <w:rPr>
          <w:rFonts w:ascii="Arial" w:eastAsia="Arial" w:hAnsi="Arial" w:cs="Arial"/>
          <w:color w:val="000000"/>
          <w:sz w:val="24"/>
          <w:szCs w:val="24"/>
        </w:rPr>
      </w:pPr>
      <w:r>
        <w:rPr>
          <w:rFonts w:ascii="Arial" w:eastAsia="Arial" w:hAnsi="Arial" w:cs="Arial"/>
          <w:color w:val="000000"/>
          <w:sz w:val="24"/>
          <w:szCs w:val="24"/>
        </w:rPr>
        <w:t>A execução do serviço será efetuada mediante emissão e expedição, pela Secretaria Municipal de Saúde, do empenho no qual constará a data de expedição, quantitativos, prazos. O serviço deverá ser prestado conforme especificações indicadas no corpo da nota de empenho e neste Termo de Referência;</w:t>
      </w:r>
    </w:p>
    <w:p w14:paraId="51111F8A" w14:textId="77777777" w:rsidR="001A5EA9" w:rsidRDefault="001A5EA9" w:rsidP="001A5EA9">
      <w:pPr>
        <w:numPr>
          <w:ilvl w:val="1"/>
          <w:numId w:val="32"/>
        </w:numPr>
        <w:pBdr>
          <w:top w:val="nil"/>
          <w:left w:val="nil"/>
          <w:bottom w:val="nil"/>
          <w:right w:val="nil"/>
          <w:between w:val="nil"/>
        </w:pBdr>
        <w:spacing w:before="240" w:after="160" w:line="276" w:lineRule="auto"/>
        <w:ind w:left="1077"/>
        <w:jc w:val="both"/>
        <w:rPr>
          <w:rFonts w:ascii="Arial" w:eastAsia="Arial" w:hAnsi="Arial" w:cs="Arial"/>
          <w:color w:val="000000"/>
          <w:sz w:val="24"/>
          <w:szCs w:val="24"/>
        </w:rPr>
      </w:pPr>
      <w:r>
        <w:rPr>
          <w:rFonts w:ascii="Arial" w:eastAsia="Arial" w:hAnsi="Arial" w:cs="Arial"/>
          <w:color w:val="000000"/>
          <w:sz w:val="24"/>
          <w:szCs w:val="24"/>
        </w:rPr>
        <w:t>A Secretaria Municipal de Saúde reserva-se o direito de não atestar a execução do serviço em desacordo com o previsto neste Termo de Referência, podendo instaurar procedimento para apurar as irregularidades", nos termos da legislação vigente.</w:t>
      </w:r>
    </w:p>
    <w:p w14:paraId="18F3E37A" w14:textId="77777777" w:rsidR="001A5EA9" w:rsidRDefault="001A5EA9" w:rsidP="001A5EA9">
      <w:pPr>
        <w:numPr>
          <w:ilvl w:val="1"/>
          <w:numId w:val="32"/>
        </w:numPr>
        <w:pBdr>
          <w:top w:val="nil"/>
          <w:left w:val="nil"/>
          <w:bottom w:val="nil"/>
          <w:right w:val="nil"/>
          <w:between w:val="nil"/>
        </w:pBdr>
        <w:spacing w:before="240" w:after="160" w:line="276" w:lineRule="auto"/>
        <w:ind w:left="1077"/>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O recolhimento dos resíduos de saúde deverá ser feitos nas unidades de saúde abaixo listadas: </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2817"/>
        <w:gridCol w:w="3092"/>
        <w:gridCol w:w="1258"/>
      </w:tblGrid>
      <w:tr w:rsidR="001A5EA9" w:rsidRPr="00106EE3" w14:paraId="28FB3015" w14:textId="77777777" w:rsidTr="006239F6">
        <w:trPr>
          <w:trHeight w:val="337"/>
        </w:trPr>
        <w:tc>
          <w:tcPr>
            <w:tcW w:w="1894" w:type="dxa"/>
            <w:shd w:val="clear" w:color="auto" w:fill="auto"/>
          </w:tcPr>
          <w:p w14:paraId="5F6A79D6" w14:textId="77777777" w:rsidR="001A5EA9" w:rsidRPr="00106EE3" w:rsidRDefault="001A5EA9" w:rsidP="006239F6">
            <w:pPr>
              <w:spacing w:line="360" w:lineRule="auto"/>
              <w:jc w:val="center"/>
              <w:rPr>
                <w:rFonts w:ascii="Arial" w:eastAsia="Arial" w:hAnsi="Arial" w:cs="Arial"/>
                <w:bCs/>
                <w:sz w:val="18"/>
                <w:szCs w:val="18"/>
              </w:rPr>
            </w:pPr>
            <w:r w:rsidRPr="00106EE3">
              <w:rPr>
                <w:rFonts w:ascii="Arial" w:eastAsia="Arial" w:hAnsi="Arial" w:cs="Arial"/>
                <w:bCs/>
                <w:sz w:val="18"/>
                <w:szCs w:val="18"/>
              </w:rPr>
              <w:t>Unidade</w:t>
            </w:r>
          </w:p>
        </w:tc>
        <w:tc>
          <w:tcPr>
            <w:tcW w:w="2817" w:type="dxa"/>
            <w:shd w:val="clear" w:color="auto" w:fill="auto"/>
          </w:tcPr>
          <w:p w14:paraId="12D101A1" w14:textId="77777777" w:rsidR="001A5EA9" w:rsidRPr="00106EE3" w:rsidRDefault="001A5EA9" w:rsidP="006239F6">
            <w:pPr>
              <w:spacing w:line="360" w:lineRule="auto"/>
              <w:jc w:val="center"/>
              <w:rPr>
                <w:rFonts w:ascii="Arial" w:eastAsia="Arial" w:hAnsi="Arial" w:cs="Arial"/>
                <w:bCs/>
                <w:sz w:val="18"/>
                <w:szCs w:val="18"/>
              </w:rPr>
            </w:pPr>
            <w:r w:rsidRPr="00106EE3">
              <w:rPr>
                <w:rFonts w:ascii="Arial" w:eastAsia="Arial" w:hAnsi="Arial" w:cs="Arial"/>
                <w:bCs/>
                <w:sz w:val="18"/>
                <w:szCs w:val="18"/>
              </w:rPr>
              <w:t>Endereço</w:t>
            </w:r>
          </w:p>
        </w:tc>
        <w:tc>
          <w:tcPr>
            <w:tcW w:w="3092" w:type="dxa"/>
            <w:shd w:val="clear" w:color="auto" w:fill="auto"/>
          </w:tcPr>
          <w:p w14:paraId="77382CC4" w14:textId="77777777" w:rsidR="001A5EA9" w:rsidRPr="00106EE3" w:rsidRDefault="001A5EA9" w:rsidP="006239F6">
            <w:pPr>
              <w:spacing w:line="360" w:lineRule="auto"/>
              <w:jc w:val="center"/>
              <w:rPr>
                <w:rFonts w:ascii="Arial" w:eastAsia="Arial" w:hAnsi="Arial" w:cs="Arial"/>
                <w:bCs/>
                <w:sz w:val="18"/>
                <w:szCs w:val="18"/>
              </w:rPr>
            </w:pPr>
            <w:r w:rsidRPr="00106EE3">
              <w:rPr>
                <w:rFonts w:ascii="Arial" w:eastAsia="Arial" w:hAnsi="Arial" w:cs="Arial"/>
                <w:bCs/>
                <w:sz w:val="18"/>
                <w:szCs w:val="18"/>
              </w:rPr>
              <w:t>Telefone/</w:t>
            </w:r>
            <w:proofErr w:type="spellStart"/>
            <w:r w:rsidRPr="00106EE3">
              <w:rPr>
                <w:rFonts w:ascii="Arial" w:eastAsia="Arial" w:hAnsi="Arial" w:cs="Arial"/>
                <w:bCs/>
                <w:sz w:val="18"/>
                <w:szCs w:val="18"/>
              </w:rPr>
              <w:t>email</w:t>
            </w:r>
            <w:proofErr w:type="spellEnd"/>
          </w:p>
        </w:tc>
        <w:tc>
          <w:tcPr>
            <w:tcW w:w="1258" w:type="dxa"/>
            <w:shd w:val="clear" w:color="auto" w:fill="auto"/>
          </w:tcPr>
          <w:p w14:paraId="411A4CA5" w14:textId="77777777" w:rsidR="001A5EA9" w:rsidRPr="00106EE3" w:rsidRDefault="001A5EA9" w:rsidP="006239F6">
            <w:pPr>
              <w:jc w:val="center"/>
              <w:rPr>
                <w:rFonts w:ascii="Arial" w:eastAsia="Arial" w:hAnsi="Arial" w:cs="Arial"/>
                <w:bCs/>
                <w:sz w:val="18"/>
                <w:szCs w:val="18"/>
              </w:rPr>
            </w:pPr>
            <w:r w:rsidRPr="00106EE3">
              <w:rPr>
                <w:rFonts w:ascii="Arial" w:eastAsia="Arial" w:hAnsi="Arial" w:cs="Arial"/>
                <w:bCs/>
                <w:sz w:val="18"/>
                <w:szCs w:val="18"/>
              </w:rPr>
              <w:t>Horário de Atendimento</w:t>
            </w:r>
          </w:p>
        </w:tc>
      </w:tr>
      <w:tr w:rsidR="001A5EA9" w:rsidRPr="00106EE3" w14:paraId="52888481" w14:textId="77777777" w:rsidTr="006239F6">
        <w:trPr>
          <w:trHeight w:val="221"/>
        </w:trPr>
        <w:tc>
          <w:tcPr>
            <w:tcW w:w="1894" w:type="dxa"/>
            <w:shd w:val="clear" w:color="auto" w:fill="auto"/>
          </w:tcPr>
          <w:p w14:paraId="47705CD0"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SECRETARIA MUNICIPAL DE SAÚDE DE TERESÓPOLIS</w:t>
            </w:r>
          </w:p>
        </w:tc>
        <w:tc>
          <w:tcPr>
            <w:tcW w:w="2817" w:type="dxa"/>
            <w:shd w:val="clear" w:color="auto" w:fill="auto"/>
          </w:tcPr>
          <w:p w14:paraId="3CA56078"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 xml:space="preserve">Rua Júlio Rosa, 366 -  Tijuca </w:t>
            </w:r>
          </w:p>
          <w:p w14:paraId="2F72AB52" w14:textId="77777777" w:rsidR="001A5EA9" w:rsidRPr="00106EE3" w:rsidRDefault="001A5EA9" w:rsidP="006239F6">
            <w:pPr>
              <w:spacing w:line="360" w:lineRule="auto"/>
              <w:rPr>
                <w:rFonts w:ascii="Arial" w:eastAsia="Arial" w:hAnsi="Arial" w:cs="Arial"/>
                <w:bCs/>
                <w:sz w:val="16"/>
                <w:szCs w:val="16"/>
              </w:rPr>
            </w:pPr>
          </w:p>
        </w:tc>
        <w:tc>
          <w:tcPr>
            <w:tcW w:w="3092" w:type="dxa"/>
            <w:shd w:val="clear" w:color="auto" w:fill="auto"/>
          </w:tcPr>
          <w:p w14:paraId="5D232674" w14:textId="77777777" w:rsidR="001A5EA9" w:rsidRPr="00106EE3" w:rsidRDefault="001A5EA9" w:rsidP="006239F6">
            <w:pPr>
              <w:spacing w:line="360" w:lineRule="auto"/>
              <w:rPr>
                <w:rFonts w:ascii="Arial" w:hAnsi="Arial" w:cs="Arial"/>
                <w:bCs/>
                <w:sz w:val="16"/>
                <w:szCs w:val="16"/>
              </w:rPr>
            </w:pPr>
            <w:r w:rsidRPr="00106EE3">
              <w:rPr>
                <w:rFonts w:ascii="Arial" w:hAnsi="Arial" w:cs="Arial"/>
                <w:bCs/>
                <w:sz w:val="16"/>
                <w:szCs w:val="16"/>
              </w:rPr>
              <w:t>2742-7272</w:t>
            </w:r>
          </w:p>
          <w:p w14:paraId="28871CCA" w14:textId="77777777" w:rsidR="001A5EA9" w:rsidRPr="00106EE3" w:rsidRDefault="006239F6" w:rsidP="006239F6">
            <w:pPr>
              <w:spacing w:line="360" w:lineRule="auto"/>
              <w:rPr>
                <w:rFonts w:ascii="Arial" w:eastAsia="Arial" w:hAnsi="Arial" w:cs="Arial"/>
                <w:bCs/>
                <w:sz w:val="16"/>
                <w:szCs w:val="16"/>
              </w:rPr>
            </w:pPr>
            <w:hyperlink r:id="rId21" w:history="1">
              <w:r w:rsidR="001A5EA9" w:rsidRPr="00106EE3">
                <w:rPr>
                  <w:rStyle w:val="Hyperlink"/>
                  <w:rFonts w:ascii="Arial" w:hAnsi="Arial" w:cs="Arial"/>
                  <w:bCs/>
                  <w:sz w:val="16"/>
                  <w:szCs w:val="16"/>
                </w:rPr>
                <w:t>saude.pmt.depadm@gmail.com</w:t>
              </w:r>
            </w:hyperlink>
          </w:p>
        </w:tc>
        <w:tc>
          <w:tcPr>
            <w:tcW w:w="1258" w:type="dxa"/>
            <w:shd w:val="clear" w:color="auto" w:fill="auto"/>
          </w:tcPr>
          <w:p w14:paraId="62683365" w14:textId="77777777" w:rsidR="001A5EA9" w:rsidRPr="00106EE3" w:rsidRDefault="001A5EA9" w:rsidP="006239F6">
            <w:pPr>
              <w:spacing w:line="360" w:lineRule="auto"/>
              <w:rPr>
                <w:rFonts w:ascii="Arial" w:eastAsia="Arial" w:hAnsi="Arial" w:cs="Arial"/>
                <w:bCs/>
                <w:iCs/>
                <w:sz w:val="16"/>
                <w:szCs w:val="16"/>
              </w:rPr>
            </w:pPr>
            <w:r w:rsidRPr="00106EE3">
              <w:rPr>
                <w:rFonts w:ascii="Arial" w:hAnsi="Arial" w:cs="Arial"/>
                <w:bCs/>
                <w:iCs/>
                <w:sz w:val="16"/>
                <w:szCs w:val="16"/>
              </w:rPr>
              <w:t xml:space="preserve"> 2ª a 6ª feira de 8h às 17h</w:t>
            </w:r>
          </w:p>
        </w:tc>
      </w:tr>
      <w:tr w:rsidR="001A5EA9" w:rsidRPr="00106EE3" w14:paraId="1BBC228A" w14:textId="77777777" w:rsidTr="006239F6">
        <w:tc>
          <w:tcPr>
            <w:tcW w:w="1894" w:type="dxa"/>
            <w:shd w:val="clear" w:color="auto" w:fill="auto"/>
          </w:tcPr>
          <w:p w14:paraId="5A502865"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CENTRO MATERNO INFANTIL</w:t>
            </w:r>
          </w:p>
        </w:tc>
        <w:tc>
          <w:tcPr>
            <w:tcW w:w="2817" w:type="dxa"/>
            <w:shd w:val="clear" w:color="auto" w:fill="auto"/>
          </w:tcPr>
          <w:p w14:paraId="502A9B3C" w14:textId="77777777" w:rsidR="001A5EA9" w:rsidRPr="00106EE3" w:rsidRDefault="001A5EA9" w:rsidP="006239F6">
            <w:pPr>
              <w:spacing w:line="360" w:lineRule="auto"/>
              <w:rPr>
                <w:rFonts w:ascii="Arial" w:eastAsia="Arial" w:hAnsi="Arial" w:cs="Arial"/>
                <w:bCs/>
                <w:sz w:val="16"/>
                <w:szCs w:val="16"/>
              </w:rPr>
            </w:pPr>
            <w:r w:rsidRPr="00106EE3">
              <w:rPr>
                <w:rFonts w:ascii="Arial" w:hAnsi="Arial" w:cs="Arial"/>
                <w:bCs/>
                <w:sz w:val="16"/>
                <w:szCs w:val="16"/>
              </w:rPr>
              <w:t>Av. Lúcio Meira, 375 – Várzea</w:t>
            </w:r>
          </w:p>
        </w:tc>
        <w:tc>
          <w:tcPr>
            <w:tcW w:w="3092" w:type="dxa"/>
            <w:shd w:val="clear" w:color="auto" w:fill="auto"/>
          </w:tcPr>
          <w:p w14:paraId="0D921FE5" w14:textId="77777777" w:rsidR="001A5EA9" w:rsidRPr="00106EE3" w:rsidRDefault="001A5EA9" w:rsidP="006239F6">
            <w:pPr>
              <w:spacing w:line="360" w:lineRule="auto"/>
              <w:rPr>
                <w:rFonts w:ascii="Arial" w:hAnsi="Arial" w:cs="Arial"/>
                <w:bCs/>
                <w:sz w:val="16"/>
                <w:szCs w:val="16"/>
              </w:rPr>
            </w:pPr>
            <w:r w:rsidRPr="00106EE3">
              <w:rPr>
                <w:rFonts w:ascii="Arial" w:hAnsi="Arial" w:cs="Arial"/>
                <w:bCs/>
                <w:sz w:val="16"/>
                <w:szCs w:val="16"/>
              </w:rPr>
              <w:t>2742-7940</w:t>
            </w:r>
          </w:p>
          <w:p w14:paraId="39DE5887" w14:textId="77777777" w:rsidR="001A5EA9" w:rsidRPr="00106EE3" w:rsidRDefault="006239F6" w:rsidP="006239F6">
            <w:pPr>
              <w:spacing w:line="360" w:lineRule="auto"/>
              <w:rPr>
                <w:rFonts w:ascii="Arial" w:eastAsia="Arial" w:hAnsi="Arial" w:cs="Arial"/>
                <w:bCs/>
                <w:sz w:val="16"/>
                <w:szCs w:val="16"/>
              </w:rPr>
            </w:pPr>
            <w:hyperlink r:id="rId22" w:history="1">
              <w:r w:rsidR="001A5EA9" w:rsidRPr="00106EE3">
                <w:rPr>
                  <w:rStyle w:val="Hyperlink"/>
                  <w:rFonts w:ascii="Arial" w:hAnsi="Arial" w:cs="Arial"/>
                  <w:bCs/>
                  <w:spacing w:val="5"/>
                  <w:sz w:val="16"/>
                  <w:szCs w:val="16"/>
                </w:rPr>
                <w:t>centromaternoadm@gmail.com</w:t>
              </w:r>
            </w:hyperlink>
          </w:p>
        </w:tc>
        <w:tc>
          <w:tcPr>
            <w:tcW w:w="1258" w:type="dxa"/>
            <w:shd w:val="clear" w:color="auto" w:fill="auto"/>
          </w:tcPr>
          <w:p w14:paraId="21F6FFB2" w14:textId="77777777" w:rsidR="001A5EA9" w:rsidRPr="00106EE3" w:rsidRDefault="001A5EA9" w:rsidP="006239F6">
            <w:pPr>
              <w:spacing w:line="360" w:lineRule="auto"/>
              <w:rPr>
                <w:rFonts w:ascii="Arial" w:eastAsia="Arial" w:hAnsi="Arial" w:cs="Arial"/>
                <w:bCs/>
                <w:iCs/>
                <w:sz w:val="16"/>
                <w:szCs w:val="16"/>
              </w:rPr>
            </w:pPr>
            <w:r w:rsidRPr="00106EE3">
              <w:rPr>
                <w:rFonts w:ascii="Arial" w:hAnsi="Arial" w:cs="Arial"/>
                <w:bCs/>
                <w:iCs/>
                <w:sz w:val="16"/>
                <w:szCs w:val="16"/>
              </w:rPr>
              <w:t xml:space="preserve"> 2ª a 6ª feira de 8h às 17h</w:t>
            </w:r>
          </w:p>
        </w:tc>
      </w:tr>
      <w:tr w:rsidR="001A5EA9" w:rsidRPr="00106EE3" w14:paraId="56B0613D" w14:textId="77777777" w:rsidTr="006239F6">
        <w:tc>
          <w:tcPr>
            <w:tcW w:w="1894" w:type="dxa"/>
            <w:shd w:val="clear" w:color="auto" w:fill="auto"/>
          </w:tcPr>
          <w:p w14:paraId="1B85B791" w14:textId="77777777" w:rsidR="001A5EA9" w:rsidRPr="00106EE3" w:rsidRDefault="001A5EA9" w:rsidP="006239F6">
            <w:pPr>
              <w:pStyle w:val="SemEspaamento"/>
              <w:rPr>
                <w:rFonts w:ascii="Arial" w:hAnsi="Arial" w:cs="Arial"/>
                <w:bCs/>
                <w:sz w:val="16"/>
                <w:szCs w:val="16"/>
                <w:lang w:eastAsia="pt-BR"/>
              </w:rPr>
            </w:pPr>
            <w:r w:rsidRPr="00106EE3">
              <w:rPr>
                <w:rFonts w:ascii="Arial" w:hAnsi="Arial" w:cs="Arial"/>
                <w:bCs/>
                <w:sz w:val="16"/>
                <w:szCs w:val="16"/>
                <w:lang w:eastAsia="pt-BR"/>
              </w:rPr>
              <w:t>CENTRO DE SAÚDE DR. ARMANDO GOMES DE SÁ COUTO</w:t>
            </w:r>
          </w:p>
        </w:tc>
        <w:tc>
          <w:tcPr>
            <w:tcW w:w="2817" w:type="dxa"/>
            <w:shd w:val="clear" w:color="auto" w:fill="auto"/>
          </w:tcPr>
          <w:p w14:paraId="73DFE853" w14:textId="77777777" w:rsidR="001A5EA9" w:rsidRPr="00106EE3" w:rsidRDefault="001A5EA9" w:rsidP="006239F6">
            <w:pPr>
              <w:spacing w:line="360" w:lineRule="auto"/>
              <w:rPr>
                <w:rFonts w:ascii="Arial" w:eastAsia="Arial" w:hAnsi="Arial" w:cs="Arial"/>
                <w:bCs/>
                <w:sz w:val="16"/>
                <w:szCs w:val="16"/>
              </w:rPr>
            </w:pPr>
            <w:r w:rsidRPr="00106EE3">
              <w:rPr>
                <w:rFonts w:ascii="Arial" w:eastAsia="Arial" w:hAnsi="Arial" w:cs="Arial"/>
                <w:bCs/>
                <w:sz w:val="16"/>
                <w:szCs w:val="16"/>
              </w:rPr>
              <w:t>Rua Francisco Sá, 299 – Várzea</w:t>
            </w:r>
          </w:p>
        </w:tc>
        <w:tc>
          <w:tcPr>
            <w:tcW w:w="3092" w:type="dxa"/>
            <w:shd w:val="clear" w:color="auto" w:fill="auto"/>
          </w:tcPr>
          <w:p w14:paraId="6FE0B043" w14:textId="77777777" w:rsidR="001A5EA9" w:rsidRPr="00106EE3" w:rsidRDefault="001A5EA9" w:rsidP="006239F6">
            <w:pPr>
              <w:spacing w:line="360" w:lineRule="auto"/>
              <w:rPr>
                <w:rFonts w:ascii="Arial" w:eastAsia="Arial" w:hAnsi="Arial" w:cs="Arial"/>
                <w:bCs/>
                <w:sz w:val="16"/>
                <w:szCs w:val="16"/>
              </w:rPr>
            </w:pPr>
            <w:r w:rsidRPr="00106EE3">
              <w:rPr>
                <w:rFonts w:ascii="Arial" w:eastAsia="Arial" w:hAnsi="Arial" w:cs="Arial"/>
                <w:bCs/>
                <w:sz w:val="16"/>
                <w:szCs w:val="16"/>
              </w:rPr>
              <w:t>3642-7728</w:t>
            </w:r>
          </w:p>
          <w:p w14:paraId="19D6DAC6" w14:textId="77777777" w:rsidR="001A5EA9" w:rsidRPr="00106EE3" w:rsidRDefault="006239F6" w:rsidP="006239F6">
            <w:pPr>
              <w:spacing w:line="360" w:lineRule="auto"/>
              <w:rPr>
                <w:rFonts w:ascii="Arial" w:eastAsia="Arial" w:hAnsi="Arial" w:cs="Arial"/>
                <w:bCs/>
                <w:sz w:val="16"/>
                <w:szCs w:val="16"/>
              </w:rPr>
            </w:pPr>
            <w:hyperlink r:id="rId23" w:history="1">
              <w:r w:rsidR="001A5EA9" w:rsidRPr="00106EE3">
                <w:rPr>
                  <w:rStyle w:val="Hyperlink"/>
                  <w:rFonts w:ascii="Arial" w:eastAsia="Arial" w:hAnsi="Arial" w:cs="Arial"/>
                  <w:bCs/>
                  <w:sz w:val="16"/>
                  <w:szCs w:val="16"/>
                </w:rPr>
                <w:t>cesvarzea@hotmail.com</w:t>
              </w:r>
            </w:hyperlink>
          </w:p>
        </w:tc>
        <w:tc>
          <w:tcPr>
            <w:tcW w:w="1258" w:type="dxa"/>
            <w:shd w:val="clear" w:color="auto" w:fill="auto"/>
          </w:tcPr>
          <w:p w14:paraId="6293AF13" w14:textId="77777777" w:rsidR="001A5EA9" w:rsidRPr="00106EE3" w:rsidRDefault="001A5EA9" w:rsidP="006239F6">
            <w:pPr>
              <w:spacing w:line="360" w:lineRule="auto"/>
              <w:rPr>
                <w:rFonts w:ascii="Arial" w:eastAsia="Arial" w:hAnsi="Arial" w:cs="Arial"/>
                <w:bCs/>
                <w:iCs/>
                <w:sz w:val="16"/>
                <w:szCs w:val="16"/>
              </w:rPr>
            </w:pPr>
            <w:r w:rsidRPr="00106EE3">
              <w:rPr>
                <w:rFonts w:ascii="Arial" w:hAnsi="Arial" w:cs="Arial"/>
                <w:bCs/>
                <w:iCs/>
                <w:sz w:val="16"/>
                <w:szCs w:val="16"/>
              </w:rPr>
              <w:t>2ª a 6ª feira de 7h às 17h</w:t>
            </w:r>
          </w:p>
        </w:tc>
      </w:tr>
      <w:tr w:rsidR="001A5EA9" w:rsidRPr="00106EE3" w14:paraId="7229B07C" w14:textId="77777777" w:rsidTr="006239F6">
        <w:tc>
          <w:tcPr>
            <w:tcW w:w="1894" w:type="dxa"/>
            <w:shd w:val="clear" w:color="auto" w:fill="auto"/>
          </w:tcPr>
          <w:p w14:paraId="478F4C3C"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CENTRO MUNICIPAL DE SAÚDE DR. ADALBERTO OTTO</w:t>
            </w:r>
          </w:p>
        </w:tc>
        <w:tc>
          <w:tcPr>
            <w:tcW w:w="2817" w:type="dxa"/>
            <w:shd w:val="clear" w:color="auto" w:fill="auto"/>
          </w:tcPr>
          <w:p w14:paraId="5F6C62ED" w14:textId="77777777" w:rsidR="001A5EA9" w:rsidRPr="00106EE3" w:rsidRDefault="001A5EA9" w:rsidP="006239F6">
            <w:pPr>
              <w:spacing w:line="360" w:lineRule="auto"/>
              <w:rPr>
                <w:rFonts w:ascii="Arial" w:eastAsia="Arial" w:hAnsi="Arial" w:cs="Arial"/>
                <w:bCs/>
                <w:sz w:val="16"/>
                <w:szCs w:val="16"/>
              </w:rPr>
            </w:pPr>
            <w:r w:rsidRPr="00106EE3">
              <w:rPr>
                <w:rFonts w:ascii="Arial" w:hAnsi="Arial" w:cs="Arial"/>
                <w:bCs/>
                <w:sz w:val="16"/>
                <w:szCs w:val="16"/>
              </w:rPr>
              <w:t>Rua Palmira de Oliveira Maria, 40 – São Pedro</w:t>
            </w:r>
          </w:p>
        </w:tc>
        <w:tc>
          <w:tcPr>
            <w:tcW w:w="3092" w:type="dxa"/>
            <w:shd w:val="clear" w:color="auto" w:fill="auto"/>
          </w:tcPr>
          <w:p w14:paraId="5C1C02BA" w14:textId="77777777" w:rsidR="001A5EA9" w:rsidRPr="00106EE3" w:rsidRDefault="001A5EA9" w:rsidP="006239F6">
            <w:pPr>
              <w:spacing w:line="360" w:lineRule="auto"/>
              <w:rPr>
                <w:rFonts w:ascii="Arial" w:hAnsi="Arial" w:cs="Arial"/>
                <w:bCs/>
                <w:sz w:val="16"/>
                <w:szCs w:val="16"/>
              </w:rPr>
            </w:pPr>
            <w:r w:rsidRPr="00106EE3">
              <w:rPr>
                <w:rFonts w:ascii="Arial" w:hAnsi="Arial" w:cs="Arial"/>
                <w:bCs/>
                <w:sz w:val="16"/>
                <w:szCs w:val="16"/>
              </w:rPr>
              <w:t>2644-4192</w:t>
            </w:r>
          </w:p>
          <w:p w14:paraId="39A1713D" w14:textId="77777777" w:rsidR="001A5EA9" w:rsidRPr="00106EE3" w:rsidRDefault="001A5EA9" w:rsidP="006239F6">
            <w:pPr>
              <w:spacing w:line="360" w:lineRule="auto"/>
              <w:rPr>
                <w:rFonts w:ascii="Arial" w:eastAsia="Arial" w:hAnsi="Arial" w:cs="Arial"/>
                <w:bCs/>
                <w:sz w:val="16"/>
                <w:szCs w:val="16"/>
              </w:rPr>
            </w:pPr>
            <w:r w:rsidRPr="00106EE3">
              <w:rPr>
                <w:rFonts w:ascii="Arial" w:hAnsi="Arial" w:cs="Arial"/>
                <w:bCs/>
                <w:sz w:val="16"/>
                <w:szCs w:val="16"/>
              </w:rPr>
              <w:t>cemusasms@gmail.com</w:t>
            </w:r>
          </w:p>
        </w:tc>
        <w:tc>
          <w:tcPr>
            <w:tcW w:w="1258" w:type="dxa"/>
            <w:shd w:val="clear" w:color="auto" w:fill="auto"/>
          </w:tcPr>
          <w:p w14:paraId="0181F892" w14:textId="77777777" w:rsidR="001A5EA9" w:rsidRPr="00106EE3" w:rsidRDefault="001A5EA9" w:rsidP="006239F6">
            <w:pPr>
              <w:spacing w:line="360" w:lineRule="auto"/>
              <w:rPr>
                <w:rFonts w:ascii="Arial" w:eastAsia="Arial" w:hAnsi="Arial" w:cs="Arial"/>
                <w:bCs/>
                <w:iCs/>
                <w:sz w:val="16"/>
                <w:szCs w:val="16"/>
              </w:rPr>
            </w:pPr>
            <w:r w:rsidRPr="00106EE3">
              <w:rPr>
                <w:rFonts w:ascii="Arial" w:hAnsi="Arial" w:cs="Arial"/>
                <w:bCs/>
                <w:iCs/>
                <w:sz w:val="16"/>
                <w:szCs w:val="16"/>
              </w:rPr>
              <w:t>2ª a 6ª feira de 7h às 17h</w:t>
            </w:r>
          </w:p>
        </w:tc>
      </w:tr>
      <w:tr w:rsidR="001A5EA9" w:rsidRPr="00106EE3" w14:paraId="6ABA04AD" w14:textId="77777777" w:rsidTr="006239F6">
        <w:tc>
          <w:tcPr>
            <w:tcW w:w="1894" w:type="dxa"/>
            <w:shd w:val="clear" w:color="auto" w:fill="auto"/>
          </w:tcPr>
          <w:p w14:paraId="44646EC6" w14:textId="77777777" w:rsidR="001A5EA9" w:rsidRPr="00B60403" w:rsidRDefault="001A5EA9" w:rsidP="006239F6">
            <w:pPr>
              <w:rPr>
                <w:rFonts w:ascii="Arial" w:eastAsia="Arial" w:hAnsi="Arial" w:cs="Arial"/>
                <w:bCs/>
                <w:iCs/>
                <w:sz w:val="16"/>
                <w:szCs w:val="16"/>
              </w:rPr>
            </w:pPr>
            <w:r w:rsidRPr="00B60403">
              <w:rPr>
                <w:rFonts w:ascii="Arial" w:eastAsia="Arial" w:hAnsi="Arial" w:cs="Arial"/>
                <w:bCs/>
                <w:iCs/>
                <w:sz w:val="16"/>
                <w:szCs w:val="16"/>
              </w:rPr>
              <w:t>HEMONUCLEO</w:t>
            </w:r>
          </w:p>
        </w:tc>
        <w:tc>
          <w:tcPr>
            <w:tcW w:w="2817" w:type="dxa"/>
            <w:shd w:val="clear" w:color="auto" w:fill="auto"/>
          </w:tcPr>
          <w:p w14:paraId="5BFA6C55" w14:textId="77777777" w:rsidR="001A5EA9" w:rsidRPr="008C3126" w:rsidRDefault="001A5EA9" w:rsidP="006239F6">
            <w:pPr>
              <w:rPr>
                <w:rFonts w:ascii="Arial" w:eastAsia="Arial" w:hAnsi="Arial" w:cs="Arial"/>
                <w:bCs/>
                <w:iCs/>
                <w:sz w:val="16"/>
                <w:szCs w:val="16"/>
                <w:highlight w:val="yellow"/>
              </w:rPr>
            </w:pPr>
            <w:r w:rsidRPr="008C3126">
              <w:rPr>
                <w:rFonts w:ascii="Arial" w:hAnsi="Arial" w:cs="Arial"/>
                <w:sz w:val="16"/>
                <w:szCs w:val="16"/>
              </w:rPr>
              <w:t>Rua Francisco Sá, 299. Bairro: Várzea</w:t>
            </w:r>
          </w:p>
        </w:tc>
        <w:tc>
          <w:tcPr>
            <w:tcW w:w="3092" w:type="dxa"/>
            <w:shd w:val="clear" w:color="auto" w:fill="auto"/>
          </w:tcPr>
          <w:p w14:paraId="311AE0E1" w14:textId="77777777" w:rsidR="001A5EA9" w:rsidRPr="00E32C57" w:rsidRDefault="001A5EA9" w:rsidP="006239F6">
            <w:pPr>
              <w:jc w:val="center"/>
              <w:rPr>
                <w:rFonts w:ascii="Arial" w:eastAsia="Arial" w:hAnsi="Arial" w:cs="Arial"/>
                <w:bCs/>
                <w:sz w:val="16"/>
                <w:szCs w:val="16"/>
                <w:highlight w:val="yellow"/>
              </w:rPr>
            </w:pPr>
            <w:r w:rsidRPr="008C3126">
              <w:rPr>
                <w:rFonts w:ascii="Arial" w:eastAsia="Arial" w:hAnsi="Arial" w:cs="Arial"/>
                <w:bCs/>
                <w:sz w:val="16"/>
                <w:szCs w:val="16"/>
              </w:rPr>
              <w:t>-</w:t>
            </w:r>
          </w:p>
        </w:tc>
        <w:tc>
          <w:tcPr>
            <w:tcW w:w="1258" w:type="dxa"/>
            <w:shd w:val="clear" w:color="auto" w:fill="auto"/>
          </w:tcPr>
          <w:p w14:paraId="6F31F612" w14:textId="77777777" w:rsidR="001A5EA9" w:rsidRPr="00E32C57" w:rsidRDefault="001A5EA9" w:rsidP="006239F6">
            <w:pPr>
              <w:rPr>
                <w:rFonts w:ascii="Arial" w:eastAsia="Arial" w:hAnsi="Arial" w:cs="Arial"/>
                <w:bCs/>
                <w:sz w:val="16"/>
                <w:szCs w:val="16"/>
                <w:highlight w:val="yellow"/>
              </w:rPr>
            </w:pPr>
            <w:r w:rsidRPr="00106EE3">
              <w:rPr>
                <w:rFonts w:ascii="Arial" w:hAnsi="Arial" w:cs="Arial"/>
                <w:bCs/>
                <w:iCs/>
                <w:sz w:val="16"/>
                <w:szCs w:val="16"/>
              </w:rPr>
              <w:t>2ª a 6ª feira de 8h às 17h</w:t>
            </w:r>
          </w:p>
        </w:tc>
      </w:tr>
      <w:tr w:rsidR="001A5EA9" w:rsidRPr="00106EE3" w14:paraId="0FA75828" w14:textId="77777777" w:rsidTr="006239F6">
        <w:tc>
          <w:tcPr>
            <w:tcW w:w="1894" w:type="dxa"/>
            <w:shd w:val="clear" w:color="auto" w:fill="auto"/>
          </w:tcPr>
          <w:p w14:paraId="7D524FAA" w14:textId="77777777" w:rsidR="001A5EA9" w:rsidRPr="008C3126" w:rsidRDefault="001A5EA9" w:rsidP="006239F6">
            <w:pPr>
              <w:rPr>
                <w:rFonts w:ascii="Arial" w:eastAsia="Arial" w:hAnsi="Arial" w:cs="Arial"/>
                <w:bCs/>
                <w:iCs/>
                <w:sz w:val="16"/>
                <w:szCs w:val="16"/>
              </w:rPr>
            </w:pPr>
            <w:r w:rsidRPr="008C3126">
              <w:rPr>
                <w:rFonts w:ascii="Arial" w:eastAsia="Arial" w:hAnsi="Arial" w:cs="Arial"/>
                <w:bCs/>
                <w:iCs/>
                <w:sz w:val="16"/>
                <w:szCs w:val="16"/>
              </w:rPr>
              <w:t>CENTRO DE TRIAGEM COVID-19</w:t>
            </w:r>
          </w:p>
        </w:tc>
        <w:tc>
          <w:tcPr>
            <w:tcW w:w="2817" w:type="dxa"/>
            <w:shd w:val="clear" w:color="auto" w:fill="auto"/>
          </w:tcPr>
          <w:p w14:paraId="59C71F66" w14:textId="77777777" w:rsidR="001A5EA9" w:rsidRPr="008C3126" w:rsidRDefault="001A5EA9" w:rsidP="006239F6">
            <w:pPr>
              <w:rPr>
                <w:rFonts w:ascii="Arial" w:eastAsia="Arial" w:hAnsi="Arial" w:cs="Arial"/>
                <w:bCs/>
                <w:iCs/>
                <w:sz w:val="16"/>
                <w:szCs w:val="16"/>
              </w:rPr>
            </w:pPr>
            <w:r w:rsidRPr="008C3126">
              <w:rPr>
                <w:rFonts w:ascii="Arial" w:eastAsia="Arial" w:hAnsi="Arial" w:cs="Arial"/>
                <w:bCs/>
                <w:iCs/>
                <w:sz w:val="16"/>
                <w:szCs w:val="16"/>
              </w:rPr>
              <w:t xml:space="preserve">Rua Tenente Luiz Meirelles, s/nº - Ginásio Poliesportivo Pedro </w:t>
            </w:r>
            <w:proofErr w:type="spellStart"/>
            <w:r w:rsidRPr="008C3126">
              <w:rPr>
                <w:rFonts w:ascii="Arial" w:eastAsia="Arial" w:hAnsi="Arial" w:cs="Arial"/>
                <w:bCs/>
                <w:iCs/>
                <w:sz w:val="16"/>
                <w:szCs w:val="16"/>
              </w:rPr>
              <w:t>Jahara</w:t>
            </w:r>
            <w:proofErr w:type="spellEnd"/>
          </w:p>
        </w:tc>
        <w:tc>
          <w:tcPr>
            <w:tcW w:w="3092" w:type="dxa"/>
            <w:shd w:val="clear" w:color="auto" w:fill="auto"/>
          </w:tcPr>
          <w:p w14:paraId="470C6299" w14:textId="77777777" w:rsidR="001A5EA9" w:rsidRPr="008C3126" w:rsidRDefault="001A5EA9" w:rsidP="006239F6">
            <w:pPr>
              <w:rPr>
                <w:rFonts w:ascii="Arial" w:eastAsia="Arial" w:hAnsi="Arial" w:cs="Arial"/>
                <w:bCs/>
                <w:sz w:val="16"/>
                <w:szCs w:val="16"/>
              </w:rPr>
            </w:pPr>
          </w:p>
          <w:p w14:paraId="412F598E" w14:textId="77777777" w:rsidR="001A5EA9" w:rsidRPr="008C3126" w:rsidRDefault="006239F6" w:rsidP="006239F6">
            <w:pPr>
              <w:rPr>
                <w:rFonts w:ascii="Arial" w:eastAsia="Arial" w:hAnsi="Arial" w:cs="Arial"/>
                <w:bCs/>
                <w:sz w:val="16"/>
                <w:szCs w:val="16"/>
              </w:rPr>
            </w:pPr>
            <w:hyperlink r:id="rId24" w:history="1">
              <w:r w:rsidR="001A5EA9" w:rsidRPr="008C3126">
                <w:rPr>
                  <w:rStyle w:val="Hyperlink"/>
                  <w:rFonts w:ascii="Arial" w:eastAsia="Arial" w:hAnsi="Arial" w:cs="Arial"/>
                  <w:bCs/>
                  <w:sz w:val="16"/>
                  <w:szCs w:val="16"/>
                </w:rPr>
                <w:t>centrodeacolhimentopedrao@gmail.com</w:t>
              </w:r>
            </w:hyperlink>
          </w:p>
        </w:tc>
        <w:tc>
          <w:tcPr>
            <w:tcW w:w="1258" w:type="dxa"/>
            <w:shd w:val="clear" w:color="auto" w:fill="auto"/>
          </w:tcPr>
          <w:p w14:paraId="508B6B7C" w14:textId="77777777" w:rsidR="001A5EA9" w:rsidRPr="008C3126" w:rsidRDefault="001A5EA9" w:rsidP="006239F6">
            <w:pPr>
              <w:rPr>
                <w:rFonts w:ascii="Arial" w:eastAsia="Arial" w:hAnsi="Arial" w:cs="Arial"/>
                <w:bCs/>
                <w:sz w:val="16"/>
                <w:szCs w:val="16"/>
              </w:rPr>
            </w:pPr>
            <w:r w:rsidRPr="008C3126">
              <w:rPr>
                <w:rFonts w:ascii="Arial" w:eastAsia="Arial" w:hAnsi="Arial" w:cs="Arial"/>
                <w:bCs/>
                <w:sz w:val="16"/>
                <w:szCs w:val="16"/>
              </w:rPr>
              <w:t>24 horas</w:t>
            </w:r>
          </w:p>
        </w:tc>
      </w:tr>
      <w:tr w:rsidR="001A5EA9" w:rsidRPr="00106EE3" w14:paraId="5B7BE893" w14:textId="77777777" w:rsidTr="006239F6">
        <w:tc>
          <w:tcPr>
            <w:tcW w:w="1894" w:type="dxa"/>
            <w:shd w:val="clear" w:color="auto" w:fill="auto"/>
          </w:tcPr>
          <w:p w14:paraId="21ED9D6C" w14:textId="77777777" w:rsidR="001A5EA9" w:rsidRPr="008C3126" w:rsidRDefault="001A5EA9" w:rsidP="006239F6">
            <w:pPr>
              <w:rPr>
                <w:rFonts w:ascii="Arial" w:eastAsia="Arial" w:hAnsi="Arial" w:cs="Arial"/>
                <w:bCs/>
                <w:iCs/>
                <w:sz w:val="16"/>
                <w:szCs w:val="16"/>
              </w:rPr>
            </w:pPr>
            <w:r w:rsidRPr="008C3126">
              <w:rPr>
                <w:rFonts w:ascii="Arial" w:eastAsia="Arial" w:hAnsi="Arial" w:cs="Arial"/>
                <w:bCs/>
                <w:iCs/>
                <w:sz w:val="16"/>
                <w:szCs w:val="16"/>
              </w:rPr>
              <w:t>SERVIÇO DE PRONTO ATENDIMENTO 24HS – SPA DR. EITEL ABDALA</w:t>
            </w:r>
          </w:p>
        </w:tc>
        <w:tc>
          <w:tcPr>
            <w:tcW w:w="2817" w:type="dxa"/>
            <w:shd w:val="clear" w:color="auto" w:fill="auto"/>
          </w:tcPr>
          <w:p w14:paraId="33BCF620" w14:textId="77777777" w:rsidR="001A5EA9" w:rsidRPr="008C3126" w:rsidRDefault="001A5EA9" w:rsidP="006239F6">
            <w:pPr>
              <w:rPr>
                <w:rFonts w:ascii="Arial" w:eastAsia="Arial" w:hAnsi="Arial" w:cs="Arial"/>
                <w:bCs/>
                <w:sz w:val="16"/>
                <w:szCs w:val="16"/>
              </w:rPr>
            </w:pPr>
            <w:r w:rsidRPr="008C3126">
              <w:rPr>
                <w:rFonts w:ascii="Arial" w:eastAsia="Arial" w:hAnsi="Arial" w:cs="Arial"/>
                <w:bCs/>
                <w:iCs/>
                <w:sz w:val="16"/>
                <w:szCs w:val="16"/>
              </w:rPr>
              <w:t>Praça dos Expedicionários, s/nº - São Pedro</w:t>
            </w:r>
          </w:p>
        </w:tc>
        <w:tc>
          <w:tcPr>
            <w:tcW w:w="3092" w:type="dxa"/>
            <w:shd w:val="clear" w:color="auto" w:fill="auto"/>
          </w:tcPr>
          <w:p w14:paraId="733B04CF" w14:textId="77777777" w:rsidR="001A5EA9" w:rsidRPr="008C3126" w:rsidRDefault="001A5EA9" w:rsidP="006239F6">
            <w:pPr>
              <w:rPr>
                <w:rFonts w:ascii="Arial" w:eastAsia="Arial" w:hAnsi="Arial" w:cs="Arial"/>
                <w:bCs/>
                <w:sz w:val="16"/>
                <w:szCs w:val="16"/>
              </w:rPr>
            </w:pPr>
            <w:r w:rsidRPr="008C3126">
              <w:rPr>
                <w:rFonts w:ascii="Arial" w:eastAsia="Arial" w:hAnsi="Arial" w:cs="Arial"/>
                <w:bCs/>
                <w:sz w:val="16"/>
                <w:szCs w:val="16"/>
              </w:rPr>
              <w:t>3643-2763</w:t>
            </w:r>
          </w:p>
          <w:p w14:paraId="3A347B93" w14:textId="77777777" w:rsidR="001A5EA9" w:rsidRPr="008C3126" w:rsidRDefault="006239F6" w:rsidP="006239F6">
            <w:pPr>
              <w:rPr>
                <w:rFonts w:ascii="Arial" w:eastAsia="Arial" w:hAnsi="Arial" w:cs="Arial"/>
                <w:bCs/>
                <w:sz w:val="16"/>
                <w:szCs w:val="16"/>
              </w:rPr>
            </w:pPr>
            <w:hyperlink r:id="rId25" w:history="1">
              <w:r w:rsidR="001A5EA9" w:rsidRPr="008C3126">
                <w:rPr>
                  <w:rStyle w:val="Hyperlink"/>
                  <w:rFonts w:ascii="Arial Narrow" w:hAnsi="Arial Narrow"/>
                  <w:bCs/>
                  <w:iCs/>
                  <w:sz w:val="16"/>
                  <w:szCs w:val="16"/>
                </w:rPr>
                <w:t>admspa24@gmail.com</w:t>
              </w:r>
            </w:hyperlink>
          </w:p>
        </w:tc>
        <w:tc>
          <w:tcPr>
            <w:tcW w:w="1258" w:type="dxa"/>
            <w:shd w:val="clear" w:color="auto" w:fill="auto"/>
          </w:tcPr>
          <w:p w14:paraId="0A759258" w14:textId="77777777" w:rsidR="001A5EA9" w:rsidRPr="008C3126" w:rsidRDefault="001A5EA9" w:rsidP="006239F6">
            <w:pPr>
              <w:rPr>
                <w:rFonts w:ascii="Arial" w:eastAsia="Arial" w:hAnsi="Arial" w:cs="Arial"/>
                <w:bCs/>
                <w:sz w:val="16"/>
                <w:szCs w:val="16"/>
              </w:rPr>
            </w:pPr>
            <w:r w:rsidRPr="008C3126">
              <w:rPr>
                <w:rFonts w:ascii="Arial" w:eastAsia="Arial" w:hAnsi="Arial" w:cs="Arial"/>
                <w:bCs/>
                <w:sz w:val="16"/>
                <w:szCs w:val="16"/>
              </w:rPr>
              <w:t>24 horas</w:t>
            </w:r>
          </w:p>
        </w:tc>
      </w:tr>
      <w:tr w:rsidR="001A5EA9" w:rsidRPr="00106EE3" w14:paraId="04FB82A1" w14:textId="77777777" w:rsidTr="006239F6">
        <w:tc>
          <w:tcPr>
            <w:tcW w:w="1894" w:type="dxa"/>
            <w:shd w:val="clear" w:color="auto" w:fill="auto"/>
          </w:tcPr>
          <w:p w14:paraId="3B96287E" w14:textId="77777777" w:rsidR="001A5EA9" w:rsidRPr="008C3126" w:rsidRDefault="001A5EA9" w:rsidP="006239F6">
            <w:pPr>
              <w:rPr>
                <w:rFonts w:ascii="Arial" w:eastAsia="Arial" w:hAnsi="Arial" w:cs="Arial"/>
                <w:bCs/>
                <w:sz w:val="16"/>
                <w:szCs w:val="16"/>
              </w:rPr>
            </w:pPr>
            <w:r w:rsidRPr="008C3126">
              <w:rPr>
                <w:rFonts w:ascii="Arial" w:eastAsia="Arial" w:hAnsi="Arial" w:cs="Arial"/>
                <w:bCs/>
                <w:sz w:val="16"/>
                <w:szCs w:val="16"/>
              </w:rPr>
              <w:t>UNIDADE DE PRONTO ATENDIMENTO – UPA 24HS NATHAN GARCIA</w:t>
            </w:r>
          </w:p>
        </w:tc>
        <w:tc>
          <w:tcPr>
            <w:tcW w:w="2817" w:type="dxa"/>
            <w:shd w:val="clear" w:color="auto" w:fill="auto"/>
          </w:tcPr>
          <w:p w14:paraId="0A9C427E" w14:textId="77777777" w:rsidR="001A5EA9" w:rsidRPr="008C3126" w:rsidRDefault="001A5EA9" w:rsidP="006239F6">
            <w:pPr>
              <w:rPr>
                <w:rFonts w:ascii="Arial" w:eastAsia="Arial" w:hAnsi="Arial" w:cs="Arial"/>
                <w:bCs/>
                <w:sz w:val="16"/>
                <w:szCs w:val="16"/>
              </w:rPr>
            </w:pPr>
            <w:r w:rsidRPr="008C3126">
              <w:rPr>
                <w:rFonts w:ascii="Arial" w:hAnsi="Arial" w:cs="Arial"/>
                <w:bCs/>
                <w:iCs/>
                <w:sz w:val="16"/>
                <w:szCs w:val="16"/>
              </w:rPr>
              <w:t>Rua Tenente Luiz Meirelles, s/nº - Várzea</w:t>
            </w:r>
          </w:p>
        </w:tc>
        <w:tc>
          <w:tcPr>
            <w:tcW w:w="3092" w:type="dxa"/>
            <w:shd w:val="clear" w:color="auto" w:fill="auto"/>
          </w:tcPr>
          <w:p w14:paraId="27AF91A6" w14:textId="77777777" w:rsidR="001A5EA9" w:rsidRPr="008C3126" w:rsidRDefault="001A5EA9" w:rsidP="006239F6">
            <w:pPr>
              <w:rPr>
                <w:rFonts w:ascii="Arial" w:eastAsia="Arial" w:hAnsi="Arial" w:cs="Arial"/>
                <w:bCs/>
                <w:sz w:val="16"/>
                <w:szCs w:val="16"/>
              </w:rPr>
            </w:pPr>
            <w:r w:rsidRPr="008C3126">
              <w:rPr>
                <w:rFonts w:ascii="Arial" w:eastAsia="Arial" w:hAnsi="Arial" w:cs="Arial"/>
                <w:bCs/>
                <w:sz w:val="16"/>
                <w:szCs w:val="16"/>
              </w:rPr>
              <w:t>3642-1433</w:t>
            </w:r>
          </w:p>
        </w:tc>
        <w:tc>
          <w:tcPr>
            <w:tcW w:w="1258" w:type="dxa"/>
            <w:shd w:val="clear" w:color="auto" w:fill="auto"/>
          </w:tcPr>
          <w:p w14:paraId="157357C9" w14:textId="77777777" w:rsidR="001A5EA9" w:rsidRPr="008C3126" w:rsidRDefault="001A5EA9" w:rsidP="006239F6">
            <w:pPr>
              <w:rPr>
                <w:rFonts w:ascii="Arial" w:eastAsia="Arial" w:hAnsi="Arial" w:cs="Arial"/>
                <w:bCs/>
                <w:sz w:val="16"/>
                <w:szCs w:val="16"/>
              </w:rPr>
            </w:pPr>
            <w:r w:rsidRPr="008C3126">
              <w:rPr>
                <w:rFonts w:ascii="Arial" w:eastAsia="Arial" w:hAnsi="Arial" w:cs="Arial"/>
                <w:bCs/>
                <w:sz w:val="16"/>
                <w:szCs w:val="16"/>
              </w:rPr>
              <w:t>24 horas</w:t>
            </w:r>
          </w:p>
        </w:tc>
      </w:tr>
      <w:tr w:rsidR="001A5EA9" w:rsidRPr="00106EE3" w14:paraId="1D2E9535" w14:textId="77777777" w:rsidTr="006239F6">
        <w:tc>
          <w:tcPr>
            <w:tcW w:w="1894" w:type="dxa"/>
            <w:shd w:val="clear" w:color="auto" w:fill="auto"/>
          </w:tcPr>
          <w:p w14:paraId="3FCF0E57" w14:textId="77777777" w:rsidR="001A5EA9" w:rsidRPr="008C3126" w:rsidRDefault="001A5EA9" w:rsidP="006239F6">
            <w:pPr>
              <w:rPr>
                <w:rFonts w:ascii="Arial" w:eastAsia="Arial" w:hAnsi="Arial" w:cs="Arial"/>
                <w:bCs/>
                <w:sz w:val="16"/>
                <w:szCs w:val="16"/>
              </w:rPr>
            </w:pPr>
            <w:r w:rsidRPr="008C3126">
              <w:rPr>
                <w:rFonts w:ascii="Arial" w:hAnsi="Arial" w:cs="Arial"/>
                <w:bCs/>
                <w:sz w:val="16"/>
                <w:szCs w:val="16"/>
              </w:rPr>
              <w:t>UNIDADE DE ATENÇÃO BÁSICA À SAÚDE EDUÍNO TAMARINDO CARPENTER –  BONSUCESSO</w:t>
            </w:r>
          </w:p>
        </w:tc>
        <w:tc>
          <w:tcPr>
            <w:tcW w:w="2817" w:type="dxa"/>
            <w:shd w:val="clear" w:color="auto" w:fill="auto"/>
          </w:tcPr>
          <w:p w14:paraId="0565EDC2" w14:textId="77777777" w:rsidR="001A5EA9" w:rsidRPr="008C3126" w:rsidRDefault="001A5EA9" w:rsidP="006239F6">
            <w:pPr>
              <w:rPr>
                <w:rFonts w:ascii="Arial" w:eastAsia="Arial" w:hAnsi="Arial" w:cs="Arial"/>
                <w:bCs/>
                <w:sz w:val="16"/>
                <w:szCs w:val="16"/>
              </w:rPr>
            </w:pPr>
            <w:r w:rsidRPr="008C3126">
              <w:rPr>
                <w:rFonts w:ascii="Arial" w:hAnsi="Arial" w:cs="Arial"/>
                <w:bCs/>
                <w:sz w:val="16"/>
                <w:szCs w:val="16"/>
              </w:rPr>
              <w:t>Rodovia Dr. Rogério de Moura Estevão km 28 - Clube Bonsucesso</w:t>
            </w:r>
          </w:p>
        </w:tc>
        <w:tc>
          <w:tcPr>
            <w:tcW w:w="3092" w:type="dxa"/>
            <w:shd w:val="clear" w:color="auto" w:fill="auto"/>
          </w:tcPr>
          <w:p w14:paraId="325EF043" w14:textId="77777777" w:rsidR="001A5EA9" w:rsidRPr="008C3126" w:rsidRDefault="001A5EA9" w:rsidP="006239F6">
            <w:pPr>
              <w:rPr>
                <w:rFonts w:ascii="Arial" w:eastAsia="Arial" w:hAnsi="Arial" w:cs="Arial"/>
                <w:bCs/>
                <w:sz w:val="16"/>
                <w:szCs w:val="16"/>
              </w:rPr>
            </w:pPr>
            <w:r w:rsidRPr="008C3126">
              <w:rPr>
                <w:rFonts w:ascii="Arial" w:hAnsi="Arial" w:cs="Arial"/>
                <w:bCs/>
                <w:sz w:val="16"/>
                <w:szCs w:val="16"/>
              </w:rPr>
              <w:t>ubsbonsucesso02@gmail.com</w:t>
            </w:r>
          </w:p>
          <w:p w14:paraId="7F340A6F" w14:textId="77777777" w:rsidR="001A5EA9" w:rsidRPr="008C3126" w:rsidRDefault="001A5EA9" w:rsidP="006239F6">
            <w:pPr>
              <w:rPr>
                <w:rFonts w:ascii="Arial" w:hAnsi="Arial" w:cs="Arial"/>
                <w:bCs/>
                <w:sz w:val="16"/>
                <w:szCs w:val="16"/>
              </w:rPr>
            </w:pPr>
          </w:p>
        </w:tc>
        <w:tc>
          <w:tcPr>
            <w:tcW w:w="1258" w:type="dxa"/>
            <w:shd w:val="clear" w:color="auto" w:fill="auto"/>
          </w:tcPr>
          <w:p w14:paraId="0A814B33" w14:textId="77777777" w:rsidR="001A5EA9" w:rsidRPr="008C3126" w:rsidRDefault="001A5EA9" w:rsidP="006239F6">
            <w:pPr>
              <w:rPr>
                <w:rFonts w:ascii="Arial" w:eastAsia="Arial" w:hAnsi="Arial" w:cs="Arial"/>
                <w:bCs/>
                <w:sz w:val="16"/>
                <w:szCs w:val="16"/>
              </w:rPr>
            </w:pPr>
            <w:r w:rsidRPr="008C3126">
              <w:rPr>
                <w:rFonts w:ascii="Arial" w:eastAsia="Arial" w:hAnsi="Arial" w:cs="Arial"/>
                <w:bCs/>
                <w:sz w:val="16"/>
                <w:szCs w:val="16"/>
              </w:rPr>
              <w:t xml:space="preserve">24 horas </w:t>
            </w:r>
          </w:p>
        </w:tc>
      </w:tr>
      <w:tr w:rsidR="001A5EA9" w:rsidRPr="00106EE3" w14:paraId="0C9C8720" w14:textId="77777777" w:rsidTr="006239F6">
        <w:tc>
          <w:tcPr>
            <w:tcW w:w="1894" w:type="dxa"/>
            <w:shd w:val="clear" w:color="auto" w:fill="auto"/>
          </w:tcPr>
          <w:p w14:paraId="1F1ED624" w14:textId="77777777" w:rsidR="001A5EA9" w:rsidRPr="00106EE3" w:rsidRDefault="001A5EA9" w:rsidP="006239F6">
            <w:pPr>
              <w:rPr>
                <w:rFonts w:ascii="Arial" w:eastAsia="Arial" w:hAnsi="Arial" w:cs="Arial"/>
                <w:bCs/>
                <w:sz w:val="16"/>
                <w:szCs w:val="16"/>
              </w:rPr>
            </w:pPr>
            <w:r w:rsidRPr="00106EE3">
              <w:rPr>
                <w:rFonts w:ascii="Arial" w:eastAsia="Arial" w:hAnsi="Arial" w:cs="Arial"/>
                <w:bCs/>
                <w:sz w:val="16"/>
                <w:szCs w:val="16"/>
              </w:rPr>
              <w:t>UNIDADE DE ATENÇÃO BÁSICA À SAÚDE MERCEDES VIEIRA DE SOUZA -  VIEIRA</w:t>
            </w:r>
          </w:p>
        </w:tc>
        <w:tc>
          <w:tcPr>
            <w:tcW w:w="2817" w:type="dxa"/>
            <w:shd w:val="clear" w:color="auto" w:fill="auto"/>
          </w:tcPr>
          <w:p w14:paraId="7D09EC48" w14:textId="77777777" w:rsidR="001A5EA9" w:rsidRPr="00106EE3" w:rsidRDefault="001A5EA9" w:rsidP="006239F6">
            <w:pPr>
              <w:rPr>
                <w:rFonts w:ascii="Arial" w:eastAsia="Arial" w:hAnsi="Arial" w:cs="Arial"/>
                <w:bCs/>
                <w:sz w:val="16"/>
                <w:szCs w:val="16"/>
              </w:rPr>
            </w:pPr>
            <w:r w:rsidRPr="00106EE3">
              <w:rPr>
                <w:rFonts w:ascii="Arial" w:eastAsia="Arial" w:hAnsi="Arial" w:cs="Arial"/>
                <w:bCs/>
                <w:sz w:val="16"/>
                <w:szCs w:val="16"/>
              </w:rPr>
              <w:t>Rodovia Dr. Rogério de Moura Estevão, Km 35</w:t>
            </w:r>
          </w:p>
        </w:tc>
        <w:tc>
          <w:tcPr>
            <w:tcW w:w="3092" w:type="dxa"/>
            <w:shd w:val="clear" w:color="auto" w:fill="auto"/>
          </w:tcPr>
          <w:p w14:paraId="00BA71C2"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3642-8562</w:t>
            </w:r>
          </w:p>
          <w:p w14:paraId="0BAACCA9"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mercedesvieiraubs@gmail.com</w:t>
            </w:r>
          </w:p>
          <w:p w14:paraId="327A372E" w14:textId="77777777" w:rsidR="001A5EA9" w:rsidRPr="00106EE3" w:rsidRDefault="001A5EA9" w:rsidP="006239F6">
            <w:pPr>
              <w:rPr>
                <w:rFonts w:ascii="Arial" w:eastAsia="Arial" w:hAnsi="Arial" w:cs="Arial"/>
                <w:bCs/>
                <w:sz w:val="16"/>
                <w:szCs w:val="16"/>
              </w:rPr>
            </w:pPr>
          </w:p>
        </w:tc>
        <w:tc>
          <w:tcPr>
            <w:tcW w:w="1258" w:type="dxa"/>
            <w:shd w:val="clear" w:color="auto" w:fill="auto"/>
          </w:tcPr>
          <w:p w14:paraId="15A39F24"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411CE57B" w14:textId="77777777" w:rsidR="001A5EA9" w:rsidRPr="00106EE3" w:rsidRDefault="001A5EA9" w:rsidP="006239F6">
            <w:pPr>
              <w:rPr>
                <w:rFonts w:ascii="Arial" w:eastAsia="Arial" w:hAnsi="Arial" w:cs="Arial"/>
                <w:bCs/>
                <w:sz w:val="16"/>
                <w:szCs w:val="16"/>
              </w:rPr>
            </w:pPr>
          </w:p>
        </w:tc>
      </w:tr>
      <w:tr w:rsidR="001A5EA9" w:rsidRPr="00106EE3" w14:paraId="5F2B7405" w14:textId="77777777" w:rsidTr="006239F6">
        <w:tc>
          <w:tcPr>
            <w:tcW w:w="1894" w:type="dxa"/>
            <w:shd w:val="clear" w:color="auto" w:fill="auto"/>
          </w:tcPr>
          <w:p w14:paraId="6BF893EA"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 xml:space="preserve">UNIDADE DE ATENÇÃO BÁSICA À SAÚDE QUINTA LEBRÃO   </w:t>
            </w:r>
          </w:p>
        </w:tc>
        <w:tc>
          <w:tcPr>
            <w:tcW w:w="2817" w:type="dxa"/>
            <w:shd w:val="clear" w:color="auto" w:fill="auto"/>
          </w:tcPr>
          <w:p w14:paraId="3A4F682D"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Rua 25 de Dezembro, 14 – Quinta Lebrão</w:t>
            </w:r>
          </w:p>
        </w:tc>
        <w:tc>
          <w:tcPr>
            <w:tcW w:w="3092" w:type="dxa"/>
            <w:shd w:val="clear" w:color="auto" w:fill="auto"/>
          </w:tcPr>
          <w:p w14:paraId="135C5D0B"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postosaude2019@gmail.com</w:t>
            </w:r>
          </w:p>
        </w:tc>
        <w:tc>
          <w:tcPr>
            <w:tcW w:w="1258" w:type="dxa"/>
            <w:shd w:val="clear" w:color="auto" w:fill="auto"/>
          </w:tcPr>
          <w:p w14:paraId="596A288A"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58A22327" w14:textId="77777777" w:rsidR="001A5EA9" w:rsidRPr="00106EE3" w:rsidRDefault="001A5EA9" w:rsidP="006239F6">
            <w:pPr>
              <w:rPr>
                <w:rFonts w:ascii="Arial" w:eastAsia="Arial" w:hAnsi="Arial" w:cs="Arial"/>
                <w:bCs/>
                <w:sz w:val="16"/>
                <w:szCs w:val="16"/>
              </w:rPr>
            </w:pPr>
          </w:p>
        </w:tc>
      </w:tr>
      <w:tr w:rsidR="001A5EA9" w:rsidRPr="00106EE3" w14:paraId="25FB72F7" w14:textId="77777777" w:rsidTr="006239F6">
        <w:tc>
          <w:tcPr>
            <w:tcW w:w="1894" w:type="dxa"/>
            <w:shd w:val="clear" w:color="auto" w:fill="auto"/>
          </w:tcPr>
          <w:p w14:paraId="210ED064"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UNIDADE DE ATENÇÃO BÁSICA À SAÚDE VENDA NOVA</w:t>
            </w:r>
          </w:p>
        </w:tc>
        <w:tc>
          <w:tcPr>
            <w:tcW w:w="2817" w:type="dxa"/>
            <w:shd w:val="clear" w:color="auto" w:fill="auto"/>
          </w:tcPr>
          <w:p w14:paraId="505D475F"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Estrada Teresópolis Friburgo, Km 15.</w:t>
            </w:r>
          </w:p>
        </w:tc>
        <w:tc>
          <w:tcPr>
            <w:tcW w:w="3092" w:type="dxa"/>
            <w:shd w:val="clear" w:color="auto" w:fill="auto"/>
          </w:tcPr>
          <w:p w14:paraId="2587E673"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3641-8891</w:t>
            </w:r>
          </w:p>
          <w:p w14:paraId="69A08292"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Ubsfvendanova20@gmail.com</w:t>
            </w:r>
          </w:p>
          <w:p w14:paraId="4DBE0F1A" w14:textId="77777777" w:rsidR="001A5EA9" w:rsidRPr="00106EE3" w:rsidRDefault="001A5EA9" w:rsidP="006239F6">
            <w:pPr>
              <w:rPr>
                <w:rFonts w:ascii="Arial" w:eastAsia="Arial" w:hAnsi="Arial" w:cs="Arial"/>
                <w:bCs/>
                <w:sz w:val="16"/>
                <w:szCs w:val="16"/>
              </w:rPr>
            </w:pPr>
          </w:p>
        </w:tc>
        <w:tc>
          <w:tcPr>
            <w:tcW w:w="1258" w:type="dxa"/>
            <w:shd w:val="clear" w:color="auto" w:fill="auto"/>
          </w:tcPr>
          <w:p w14:paraId="0F564026"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7AE7B443" w14:textId="77777777" w:rsidR="001A5EA9" w:rsidRPr="00106EE3" w:rsidRDefault="001A5EA9" w:rsidP="006239F6">
            <w:pPr>
              <w:rPr>
                <w:rFonts w:ascii="Arial" w:eastAsia="Arial" w:hAnsi="Arial" w:cs="Arial"/>
                <w:bCs/>
                <w:sz w:val="16"/>
                <w:szCs w:val="16"/>
              </w:rPr>
            </w:pPr>
          </w:p>
        </w:tc>
      </w:tr>
      <w:tr w:rsidR="001A5EA9" w:rsidRPr="00106EE3" w14:paraId="4BFD92D2" w14:textId="77777777" w:rsidTr="006239F6">
        <w:tc>
          <w:tcPr>
            <w:tcW w:w="1894" w:type="dxa"/>
            <w:shd w:val="clear" w:color="auto" w:fill="auto"/>
          </w:tcPr>
          <w:p w14:paraId="3A7634B0"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UNIDADE DE ATENÇÃO BÁSICA À SAÚDE WILSON STRUCCHI –S ROSÁRIO</w:t>
            </w:r>
          </w:p>
        </w:tc>
        <w:tc>
          <w:tcPr>
            <w:tcW w:w="2817" w:type="dxa"/>
            <w:shd w:val="clear" w:color="auto" w:fill="auto"/>
          </w:tcPr>
          <w:p w14:paraId="63D01E4D"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Rua São Pedro 575 – São Pedro</w:t>
            </w:r>
          </w:p>
        </w:tc>
        <w:tc>
          <w:tcPr>
            <w:tcW w:w="3092" w:type="dxa"/>
            <w:shd w:val="clear" w:color="auto" w:fill="auto"/>
          </w:tcPr>
          <w:p w14:paraId="42274C0F"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2741-2648</w:t>
            </w:r>
          </w:p>
          <w:p w14:paraId="789DBE5A"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rosario123snh@outlook.com</w:t>
            </w:r>
          </w:p>
        </w:tc>
        <w:tc>
          <w:tcPr>
            <w:tcW w:w="1258" w:type="dxa"/>
            <w:shd w:val="clear" w:color="auto" w:fill="auto"/>
          </w:tcPr>
          <w:p w14:paraId="569C79E8" w14:textId="77777777" w:rsidR="001A5EA9" w:rsidRPr="00106EE3" w:rsidRDefault="001A5EA9" w:rsidP="006239F6">
            <w:pPr>
              <w:rPr>
                <w:rFonts w:ascii="Arial" w:eastAsia="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 xml:space="preserve">das 8h </w:t>
            </w:r>
            <w:proofErr w:type="spellStart"/>
            <w:r w:rsidRPr="00106EE3">
              <w:rPr>
                <w:rFonts w:ascii="Arial" w:hAnsi="Arial" w:cs="Arial"/>
                <w:bCs/>
                <w:sz w:val="16"/>
                <w:szCs w:val="16"/>
              </w:rPr>
              <w:t>as</w:t>
            </w:r>
            <w:proofErr w:type="spellEnd"/>
            <w:r w:rsidRPr="00106EE3">
              <w:rPr>
                <w:rFonts w:ascii="Arial" w:hAnsi="Arial" w:cs="Arial"/>
                <w:bCs/>
                <w:sz w:val="16"/>
                <w:szCs w:val="16"/>
              </w:rPr>
              <w:t xml:space="preserve"> 19h e sábados das 8h </w:t>
            </w:r>
            <w:proofErr w:type="spellStart"/>
            <w:r w:rsidRPr="00106EE3">
              <w:rPr>
                <w:rFonts w:ascii="Arial" w:hAnsi="Arial" w:cs="Arial"/>
                <w:bCs/>
                <w:sz w:val="16"/>
                <w:szCs w:val="16"/>
              </w:rPr>
              <w:t>as</w:t>
            </w:r>
            <w:proofErr w:type="spellEnd"/>
            <w:r w:rsidRPr="00106EE3">
              <w:rPr>
                <w:rFonts w:ascii="Arial" w:hAnsi="Arial" w:cs="Arial"/>
                <w:bCs/>
                <w:sz w:val="16"/>
                <w:szCs w:val="16"/>
              </w:rPr>
              <w:t xml:space="preserve"> 17h</w:t>
            </w:r>
          </w:p>
        </w:tc>
      </w:tr>
      <w:tr w:rsidR="001A5EA9" w:rsidRPr="00106EE3" w14:paraId="306ADC00" w14:textId="77777777" w:rsidTr="006239F6">
        <w:tc>
          <w:tcPr>
            <w:tcW w:w="1894" w:type="dxa"/>
            <w:shd w:val="clear" w:color="auto" w:fill="auto"/>
          </w:tcPr>
          <w:p w14:paraId="59F65E73"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UNIDADE DE ATENÇÃO BÁSICA À SAÚDE ÁGUA QUENTE</w:t>
            </w:r>
          </w:p>
        </w:tc>
        <w:tc>
          <w:tcPr>
            <w:tcW w:w="2817" w:type="dxa"/>
            <w:shd w:val="clear" w:color="auto" w:fill="auto"/>
          </w:tcPr>
          <w:p w14:paraId="5B924BA6"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 xml:space="preserve">BR 116 </w:t>
            </w:r>
            <w:proofErr w:type="spellStart"/>
            <w:r w:rsidRPr="00106EE3">
              <w:rPr>
                <w:rFonts w:ascii="Arial" w:hAnsi="Arial" w:cs="Arial"/>
                <w:bCs/>
                <w:sz w:val="16"/>
                <w:szCs w:val="16"/>
              </w:rPr>
              <w:t>kM</w:t>
            </w:r>
            <w:proofErr w:type="spellEnd"/>
            <w:r w:rsidRPr="00106EE3">
              <w:rPr>
                <w:rFonts w:ascii="Arial" w:hAnsi="Arial" w:cs="Arial"/>
                <w:bCs/>
                <w:sz w:val="16"/>
                <w:szCs w:val="16"/>
              </w:rPr>
              <w:t xml:space="preserve"> 40 - Água Quente</w:t>
            </w:r>
          </w:p>
        </w:tc>
        <w:tc>
          <w:tcPr>
            <w:tcW w:w="3092" w:type="dxa"/>
            <w:shd w:val="clear" w:color="auto" w:fill="auto"/>
          </w:tcPr>
          <w:p w14:paraId="166D1266"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3641-6421</w:t>
            </w:r>
          </w:p>
          <w:p w14:paraId="71678687"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ubsaguaquentepmt12020@outlook.com</w:t>
            </w:r>
          </w:p>
        </w:tc>
        <w:tc>
          <w:tcPr>
            <w:tcW w:w="1258" w:type="dxa"/>
            <w:shd w:val="clear" w:color="auto" w:fill="auto"/>
          </w:tcPr>
          <w:p w14:paraId="2BA0E114"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55E795CE" w14:textId="77777777" w:rsidR="001A5EA9" w:rsidRPr="00106EE3" w:rsidRDefault="001A5EA9" w:rsidP="006239F6">
            <w:pPr>
              <w:rPr>
                <w:rFonts w:ascii="Arial" w:eastAsia="Arial" w:hAnsi="Arial" w:cs="Arial"/>
                <w:bCs/>
                <w:sz w:val="16"/>
                <w:szCs w:val="16"/>
              </w:rPr>
            </w:pPr>
          </w:p>
        </w:tc>
      </w:tr>
      <w:tr w:rsidR="001A5EA9" w:rsidRPr="00106EE3" w14:paraId="11831EEE" w14:textId="77777777" w:rsidTr="006239F6">
        <w:tc>
          <w:tcPr>
            <w:tcW w:w="1894" w:type="dxa"/>
            <w:shd w:val="clear" w:color="auto" w:fill="auto"/>
          </w:tcPr>
          <w:p w14:paraId="0E86AF84"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UNIDADE DE ATENÇÃO BÁSICA À SAÚDE SANTO ANTÔNIO - ALTO</w:t>
            </w:r>
          </w:p>
        </w:tc>
        <w:tc>
          <w:tcPr>
            <w:tcW w:w="2817" w:type="dxa"/>
            <w:shd w:val="clear" w:color="auto" w:fill="auto"/>
          </w:tcPr>
          <w:p w14:paraId="60080151"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Rua Gonçalo de Castro, 342. Prédio pastoral igreja Santo Antônio</w:t>
            </w:r>
          </w:p>
        </w:tc>
        <w:tc>
          <w:tcPr>
            <w:tcW w:w="3092" w:type="dxa"/>
            <w:shd w:val="clear" w:color="auto" w:fill="auto"/>
          </w:tcPr>
          <w:p w14:paraId="2E275A44"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psfaltosantoantonio@autlook.com</w:t>
            </w:r>
          </w:p>
        </w:tc>
        <w:tc>
          <w:tcPr>
            <w:tcW w:w="1258" w:type="dxa"/>
            <w:shd w:val="clear" w:color="auto" w:fill="auto"/>
          </w:tcPr>
          <w:p w14:paraId="36BEB460"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4D1AA044" w14:textId="77777777" w:rsidR="001A5EA9" w:rsidRPr="00106EE3" w:rsidRDefault="001A5EA9" w:rsidP="006239F6">
            <w:pPr>
              <w:rPr>
                <w:rFonts w:ascii="Arial" w:eastAsia="Arial" w:hAnsi="Arial" w:cs="Arial"/>
                <w:bCs/>
                <w:sz w:val="16"/>
                <w:szCs w:val="16"/>
              </w:rPr>
            </w:pPr>
          </w:p>
        </w:tc>
      </w:tr>
      <w:tr w:rsidR="001A5EA9" w:rsidRPr="00106EE3" w14:paraId="0D4E30FF" w14:textId="77777777" w:rsidTr="006239F6">
        <w:tc>
          <w:tcPr>
            <w:tcW w:w="1894" w:type="dxa"/>
            <w:shd w:val="clear" w:color="auto" w:fill="auto"/>
          </w:tcPr>
          <w:p w14:paraId="6E465C36"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UNIDADE DE ATENÇÃO BÁSICA À SAÚDE BEIRA LINHA</w:t>
            </w:r>
          </w:p>
        </w:tc>
        <w:tc>
          <w:tcPr>
            <w:tcW w:w="2817" w:type="dxa"/>
            <w:shd w:val="clear" w:color="auto" w:fill="auto"/>
          </w:tcPr>
          <w:p w14:paraId="1C4C75F6"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Rua Guaporé, 175 – Santa Cecília</w:t>
            </w:r>
          </w:p>
        </w:tc>
        <w:tc>
          <w:tcPr>
            <w:tcW w:w="3092" w:type="dxa"/>
            <w:shd w:val="clear" w:color="auto" w:fill="auto"/>
          </w:tcPr>
          <w:p w14:paraId="3C561909"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psfbeiralinha@gmail.com</w:t>
            </w:r>
          </w:p>
          <w:p w14:paraId="4E0B50BA" w14:textId="77777777" w:rsidR="001A5EA9" w:rsidRPr="00106EE3" w:rsidRDefault="001A5EA9" w:rsidP="006239F6">
            <w:pPr>
              <w:rPr>
                <w:rFonts w:ascii="Arial" w:eastAsia="Arial" w:hAnsi="Arial" w:cs="Arial"/>
                <w:bCs/>
                <w:sz w:val="16"/>
                <w:szCs w:val="16"/>
              </w:rPr>
            </w:pPr>
          </w:p>
          <w:p w14:paraId="2324BCF9" w14:textId="77777777" w:rsidR="001A5EA9" w:rsidRPr="00106EE3" w:rsidRDefault="001A5EA9" w:rsidP="006239F6">
            <w:pPr>
              <w:jc w:val="center"/>
              <w:rPr>
                <w:rFonts w:ascii="Arial" w:eastAsia="Arial" w:hAnsi="Arial" w:cs="Arial"/>
                <w:bCs/>
                <w:sz w:val="16"/>
                <w:szCs w:val="16"/>
              </w:rPr>
            </w:pPr>
          </w:p>
        </w:tc>
        <w:tc>
          <w:tcPr>
            <w:tcW w:w="1258" w:type="dxa"/>
            <w:shd w:val="clear" w:color="auto" w:fill="auto"/>
          </w:tcPr>
          <w:p w14:paraId="53726849"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67178B77" w14:textId="77777777" w:rsidR="001A5EA9" w:rsidRPr="00106EE3" w:rsidRDefault="001A5EA9" w:rsidP="006239F6">
            <w:pPr>
              <w:rPr>
                <w:rFonts w:ascii="Arial" w:eastAsia="Arial" w:hAnsi="Arial" w:cs="Arial"/>
                <w:bCs/>
                <w:sz w:val="16"/>
                <w:szCs w:val="16"/>
              </w:rPr>
            </w:pPr>
          </w:p>
        </w:tc>
      </w:tr>
      <w:tr w:rsidR="001A5EA9" w:rsidRPr="00106EE3" w14:paraId="48848E8A" w14:textId="77777777" w:rsidTr="006239F6">
        <w:tc>
          <w:tcPr>
            <w:tcW w:w="1894" w:type="dxa"/>
            <w:shd w:val="clear" w:color="auto" w:fill="auto"/>
          </w:tcPr>
          <w:p w14:paraId="0BBA552C" w14:textId="77777777" w:rsidR="001A5EA9" w:rsidRPr="00106EE3" w:rsidRDefault="001A5EA9" w:rsidP="006239F6">
            <w:pPr>
              <w:rPr>
                <w:rFonts w:ascii="Arial" w:hAnsi="Arial" w:cs="Arial"/>
                <w:bCs/>
                <w:sz w:val="16"/>
                <w:szCs w:val="16"/>
              </w:rPr>
            </w:pPr>
            <w:r w:rsidRPr="00106EE3">
              <w:rPr>
                <w:rFonts w:ascii="Arial" w:hAnsi="Arial" w:cs="Arial"/>
                <w:bCs/>
                <w:sz w:val="16"/>
                <w:szCs w:val="16"/>
              </w:rPr>
              <w:lastRenderedPageBreak/>
              <w:t>UNIDADE DE ATENÇÃO BÁSICA À SAÚDE HENRIQUE MAGALÃES –  PIMENTEIRAS</w:t>
            </w:r>
          </w:p>
        </w:tc>
        <w:tc>
          <w:tcPr>
            <w:tcW w:w="2817" w:type="dxa"/>
            <w:shd w:val="clear" w:color="auto" w:fill="auto"/>
          </w:tcPr>
          <w:p w14:paraId="066224BF"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 xml:space="preserve">Rua </w:t>
            </w:r>
            <w:proofErr w:type="spellStart"/>
            <w:r w:rsidRPr="00106EE3">
              <w:rPr>
                <w:rFonts w:ascii="Arial" w:hAnsi="Arial" w:cs="Arial"/>
                <w:bCs/>
                <w:sz w:val="16"/>
                <w:szCs w:val="16"/>
              </w:rPr>
              <w:t>Dr</w:t>
            </w:r>
            <w:proofErr w:type="spellEnd"/>
            <w:r w:rsidRPr="00106EE3">
              <w:rPr>
                <w:rFonts w:ascii="Arial" w:hAnsi="Arial" w:cs="Arial"/>
                <w:bCs/>
                <w:sz w:val="16"/>
                <w:szCs w:val="16"/>
              </w:rPr>
              <w:t xml:space="preserve"> Oliveira, 950 Pimenteiras</w:t>
            </w:r>
          </w:p>
        </w:tc>
        <w:tc>
          <w:tcPr>
            <w:tcW w:w="3092" w:type="dxa"/>
            <w:shd w:val="clear" w:color="auto" w:fill="auto"/>
          </w:tcPr>
          <w:p w14:paraId="7E2869DB"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3641 9309</w:t>
            </w:r>
          </w:p>
          <w:p w14:paraId="6F71F8C8"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 xml:space="preserve">psf.pimenteiras@gmail.com  </w:t>
            </w:r>
          </w:p>
        </w:tc>
        <w:tc>
          <w:tcPr>
            <w:tcW w:w="1258" w:type="dxa"/>
            <w:shd w:val="clear" w:color="auto" w:fill="auto"/>
          </w:tcPr>
          <w:p w14:paraId="0262052D"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056D2DD9" w14:textId="77777777" w:rsidR="001A5EA9" w:rsidRPr="00106EE3" w:rsidRDefault="001A5EA9" w:rsidP="006239F6">
            <w:pPr>
              <w:rPr>
                <w:rFonts w:ascii="Arial" w:eastAsia="Arial" w:hAnsi="Arial" w:cs="Arial"/>
                <w:bCs/>
                <w:sz w:val="16"/>
                <w:szCs w:val="16"/>
              </w:rPr>
            </w:pPr>
          </w:p>
        </w:tc>
      </w:tr>
      <w:tr w:rsidR="001A5EA9" w:rsidRPr="00106EE3" w14:paraId="78668393" w14:textId="77777777" w:rsidTr="006239F6">
        <w:tc>
          <w:tcPr>
            <w:tcW w:w="1894" w:type="dxa"/>
            <w:shd w:val="clear" w:color="auto" w:fill="auto"/>
          </w:tcPr>
          <w:p w14:paraId="205D1127"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UNIDADE DE ATENÇÃO BÁSICA À SAÚDE JOSÉ PACHECO DA SILVA –  GRANJA FLORESTAL</w:t>
            </w:r>
          </w:p>
        </w:tc>
        <w:tc>
          <w:tcPr>
            <w:tcW w:w="2817" w:type="dxa"/>
            <w:shd w:val="clear" w:color="auto" w:fill="auto"/>
          </w:tcPr>
          <w:p w14:paraId="2D67C53C"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 xml:space="preserve">Rua Maria Quitéria, 62, </w:t>
            </w:r>
            <w:proofErr w:type="spellStart"/>
            <w:r w:rsidRPr="00106EE3">
              <w:rPr>
                <w:rFonts w:ascii="Arial" w:hAnsi="Arial" w:cs="Arial"/>
                <w:bCs/>
                <w:sz w:val="16"/>
                <w:szCs w:val="16"/>
              </w:rPr>
              <w:t>Salaco</w:t>
            </w:r>
            <w:proofErr w:type="spellEnd"/>
          </w:p>
        </w:tc>
        <w:tc>
          <w:tcPr>
            <w:tcW w:w="3092" w:type="dxa"/>
            <w:shd w:val="clear" w:color="auto" w:fill="auto"/>
          </w:tcPr>
          <w:p w14:paraId="01064DE4"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psfgranjaflorestal@gmail.com</w:t>
            </w:r>
          </w:p>
          <w:p w14:paraId="69E6D50E" w14:textId="77777777" w:rsidR="001A5EA9" w:rsidRPr="00106EE3" w:rsidRDefault="001A5EA9" w:rsidP="006239F6">
            <w:pPr>
              <w:rPr>
                <w:rFonts w:ascii="Arial" w:eastAsia="Arial" w:hAnsi="Arial" w:cs="Arial"/>
                <w:bCs/>
                <w:sz w:val="16"/>
                <w:szCs w:val="16"/>
              </w:rPr>
            </w:pPr>
          </w:p>
          <w:p w14:paraId="578860E3" w14:textId="77777777" w:rsidR="001A5EA9" w:rsidRPr="00106EE3" w:rsidRDefault="001A5EA9" w:rsidP="006239F6">
            <w:pPr>
              <w:rPr>
                <w:rFonts w:ascii="Arial" w:eastAsia="Arial" w:hAnsi="Arial" w:cs="Arial"/>
                <w:bCs/>
                <w:sz w:val="16"/>
                <w:szCs w:val="16"/>
              </w:rPr>
            </w:pPr>
          </w:p>
        </w:tc>
        <w:tc>
          <w:tcPr>
            <w:tcW w:w="1258" w:type="dxa"/>
            <w:shd w:val="clear" w:color="auto" w:fill="auto"/>
          </w:tcPr>
          <w:p w14:paraId="25F9D1DD"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7BF4C640" w14:textId="77777777" w:rsidR="001A5EA9" w:rsidRPr="00106EE3" w:rsidRDefault="001A5EA9" w:rsidP="006239F6">
            <w:pPr>
              <w:rPr>
                <w:rFonts w:ascii="Arial" w:eastAsia="Arial" w:hAnsi="Arial" w:cs="Arial"/>
                <w:bCs/>
                <w:sz w:val="16"/>
                <w:szCs w:val="16"/>
              </w:rPr>
            </w:pPr>
          </w:p>
        </w:tc>
      </w:tr>
      <w:tr w:rsidR="001A5EA9" w:rsidRPr="00106EE3" w14:paraId="158FCC10" w14:textId="77777777" w:rsidTr="006239F6">
        <w:tc>
          <w:tcPr>
            <w:tcW w:w="1894" w:type="dxa"/>
            <w:shd w:val="clear" w:color="auto" w:fill="auto"/>
          </w:tcPr>
          <w:p w14:paraId="0FD2A833"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UNIDADE DE ATENÇÃO BÁSICA À SAÚDE DIOGO JOSÉ PONCIANO –  ARARAS</w:t>
            </w:r>
          </w:p>
        </w:tc>
        <w:tc>
          <w:tcPr>
            <w:tcW w:w="2817" w:type="dxa"/>
            <w:shd w:val="clear" w:color="auto" w:fill="auto"/>
          </w:tcPr>
          <w:p w14:paraId="1F8B6181"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Rua Amazonas n 35</w:t>
            </w:r>
          </w:p>
        </w:tc>
        <w:tc>
          <w:tcPr>
            <w:tcW w:w="3092" w:type="dxa"/>
            <w:shd w:val="clear" w:color="auto" w:fill="auto"/>
          </w:tcPr>
          <w:p w14:paraId="41285573"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3641-3427</w:t>
            </w:r>
          </w:p>
          <w:p w14:paraId="4362F079"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prisaceia@hotmail.com</w:t>
            </w:r>
          </w:p>
        </w:tc>
        <w:tc>
          <w:tcPr>
            <w:tcW w:w="1258" w:type="dxa"/>
            <w:shd w:val="clear" w:color="auto" w:fill="auto"/>
          </w:tcPr>
          <w:p w14:paraId="45B027AD"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11EEE9E6" w14:textId="77777777" w:rsidR="001A5EA9" w:rsidRPr="00106EE3" w:rsidRDefault="001A5EA9" w:rsidP="006239F6">
            <w:pPr>
              <w:rPr>
                <w:rFonts w:ascii="Arial" w:eastAsia="Arial" w:hAnsi="Arial" w:cs="Arial"/>
                <w:bCs/>
                <w:sz w:val="16"/>
                <w:szCs w:val="16"/>
              </w:rPr>
            </w:pPr>
          </w:p>
        </w:tc>
      </w:tr>
      <w:tr w:rsidR="001A5EA9" w:rsidRPr="00106EE3" w14:paraId="07077AE3" w14:textId="77777777" w:rsidTr="006239F6">
        <w:tc>
          <w:tcPr>
            <w:tcW w:w="1894" w:type="dxa"/>
            <w:shd w:val="clear" w:color="auto" w:fill="auto"/>
          </w:tcPr>
          <w:p w14:paraId="48943B6F"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UNIDADE DE ATENÇÃO BÁSICA À SAÚDE FAZENDA ALPINA</w:t>
            </w:r>
          </w:p>
        </w:tc>
        <w:tc>
          <w:tcPr>
            <w:tcW w:w="2817" w:type="dxa"/>
            <w:shd w:val="clear" w:color="auto" w:fill="auto"/>
          </w:tcPr>
          <w:p w14:paraId="79B8DEF2"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Estrada Santa Rita, Gleba do Engano - Fazenda Alpina</w:t>
            </w:r>
          </w:p>
        </w:tc>
        <w:tc>
          <w:tcPr>
            <w:tcW w:w="3092" w:type="dxa"/>
            <w:shd w:val="clear" w:color="auto" w:fill="auto"/>
          </w:tcPr>
          <w:p w14:paraId="444DF103"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 xml:space="preserve">psffazendaalpina@gmail.com  </w:t>
            </w:r>
          </w:p>
        </w:tc>
        <w:tc>
          <w:tcPr>
            <w:tcW w:w="1258" w:type="dxa"/>
            <w:shd w:val="clear" w:color="auto" w:fill="auto"/>
          </w:tcPr>
          <w:p w14:paraId="7D23C6BE"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16h</w:t>
            </w:r>
          </w:p>
          <w:p w14:paraId="608C723D" w14:textId="77777777" w:rsidR="001A5EA9" w:rsidRPr="00106EE3" w:rsidRDefault="001A5EA9" w:rsidP="006239F6">
            <w:pPr>
              <w:rPr>
                <w:rFonts w:ascii="Arial" w:eastAsia="Arial" w:hAnsi="Arial" w:cs="Arial"/>
                <w:bCs/>
                <w:sz w:val="16"/>
                <w:szCs w:val="16"/>
              </w:rPr>
            </w:pPr>
          </w:p>
        </w:tc>
      </w:tr>
      <w:tr w:rsidR="001A5EA9" w:rsidRPr="00106EE3" w14:paraId="1A11EE08" w14:textId="77777777" w:rsidTr="006239F6">
        <w:tc>
          <w:tcPr>
            <w:tcW w:w="1894" w:type="dxa"/>
            <w:shd w:val="clear" w:color="auto" w:fill="auto"/>
          </w:tcPr>
          <w:p w14:paraId="4501F915"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UNIDADE DE ATENÇÃO BÁSICA À SAÚDE JOÃO DIAS DA ROSA JÚNIOR –  BARRA</w:t>
            </w:r>
          </w:p>
        </w:tc>
        <w:tc>
          <w:tcPr>
            <w:tcW w:w="2817" w:type="dxa"/>
            <w:shd w:val="clear" w:color="auto" w:fill="auto"/>
          </w:tcPr>
          <w:p w14:paraId="77BD7151"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 xml:space="preserve">Avenida Presidente </w:t>
            </w:r>
            <w:proofErr w:type="spellStart"/>
            <w:r w:rsidRPr="00106EE3">
              <w:rPr>
                <w:rFonts w:ascii="Arial" w:hAnsi="Arial" w:cs="Arial"/>
                <w:bCs/>
                <w:sz w:val="16"/>
                <w:szCs w:val="16"/>
              </w:rPr>
              <w:t>Roosvelt</w:t>
            </w:r>
            <w:proofErr w:type="spellEnd"/>
            <w:r w:rsidRPr="00106EE3">
              <w:rPr>
                <w:rFonts w:ascii="Arial" w:hAnsi="Arial" w:cs="Arial"/>
                <w:bCs/>
                <w:sz w:val="16"/>
                <w:szCs w:val="16"/>
              </w:rPr>
              <w:t>, 1510 - Barra do Imbuí</w:t>
            </w:r>
          </w:p>
        </w:tc>
        <w:tc>
          <w:tcPr>
            <w:tcW w:w="3092" w:type="dxa"/>
            <w:shd w:val="clear" w:color="auto" w:fill="auto"/>
          </w:tcPr>
          <w:p w14:paraId="39B136B3"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2743-1757</w:t>
            </w:r>
          </w:p>
          <w:p w14:paraId="5E8C37AF"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barrapsf1@gmail.com</w:t>
            </w:r>
          </w:p>
        </w:tc>
        <w:tc>
          <w:tcPr>
            <w:tcW w:w="1258" w:type="dxa"/>
            <w:shd w:val="clear" w:color="auto" w:fill="auto"/>
          </w:tcPr>
          <w:p w14:paraId="4441196E"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1079572C" w14:textId="77777777" w:rsidR="001A5EA9" w:rsidRPr="00106EE3" w:rsidRDefault="001A5EA9" w:rsidP="006239F6">
            <w:pPr>
              <w:rPr>
                <w:rFonts w:ascii="Arial" w:eastAsia="Arial" w:hAnsi="Arial" w:cs="Arial"/>
                <w:bCs/>
                <w:sz w:val="16"/>
                <w:szCs w:val="16"/>
              </w:rPr>
            </w:pPr>
          </w:p>
        </w:tc>
      </w:tr>
      <w:tr w:rsidR="001A5EA9" w:rsidRPr="00106EE3" w14:paraId="736CEE37" w14:textId="77777777" w:rsidTr="006239F6">
        <w:tc>
          <w:tcPr>
            <w:tcW w:w="1894" w:type="dxa"/>
            <w:shd w:val="clear" w:color="auto" w:fill="auto"/>
          </w:tcPr>
          <w:p w14:paraId="3CE5617A"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UNIDADE DE ATENÇÃO BÁSICA À SAÚDE MOACYR DA COSTA CARVALHO – GRANJA GUARANI</w:t>
            </w:r>
          </w:p>
        </w:tc>
        <w:tc>
          <w:tcPr>
            <w:tcW w:w="2817" w:type="dxa"/>
            <w:shd w:val="clear" w:color="auto" w:fill="auto"/>
          </w:tcPr>
          <w:p w14:paraId="46D9647B"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Alameda Maués, 269 - Granja Guarani</w:t>
            </w:r>
          </w:p>
          <w:p w14:paraId="1CF09063" w14:textId="77777777" w:rsidR="001A5EA9" w:rsidRPr="00106EE3" w:rsidRDefault="001A5EA9" w:rsidP="006239F6">
            <w:pPr>
              <w:rPr>
                <w:rFonts w:ascii="Arial" w:eastAsia="Arial" w:hAnsi="Arial" w:cs="Arial"/>
                <w:bCs/>
                <w:sz w:val="16"/>
                <w:szCs w:val="16"/>
              </w:rPr>
            </w:pPr>
          </w:p>
        </w:tc>
        <w:tc>
          <w:tcPr>
            <w:tcW w:w="3092" w:type="dxa"/>
            <w:shd w:val="clear" w:color="auto" w:fill="auto"/>
          </w:tcPr>
          <w:p w14:paraId="53DFE74D"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3643-2653</w:t>
            </w:r>
          </w:p>
          <w:p w14:paraId="4FB95DCC"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psfgranjaguarani@gmail.com</w:t>
            </w:r>
          </w:p>
        </w:tc>
        <w:tc>
          <w:tcPr>
            <w:tcW w:w="1258" w:type="dxa"/>
            <w:shd w:val="clear" w:color="auto" w:fill="auto"/>
          </w:tcPr>
          <w:p w14:paraId="1550395F"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41B5B852" w14:textId="77777777" w:rsidR="001A5EA9" w:rsidRPr="00106EE3" w:rsidRDefault="001A5EA9" w:rsidP="006239F6">
            <w:pPr>
              <w:rPr>
                <w:rFonts w:ascii="Arial" w:eastAsia="Arial" w:hAnsi="Arial" w:cs="Arial"/>
                <w:bCs/>
                <w:sz w:val="16"/>
                <w:szCs w:val="16"/>
              </w:rPr>
            </w:pPr>
          </w:p>
        </w:tc>
      </w:tr>
      <w:tr w:rsidR="001A5EA9" w:rsidRPr="00106EE3" w14:paraId="5977DA48" w14:textId="77777777" w:rsidTr="006239F6">
        <w:tc>
          <w:tcPr>
            <w:tcW w:w="1894" w:type="dxa"/>
            <w:shd w:val="clear" w:color="auto" w:fill="auto"/>
          </w:tcPr>
          <w:p w14:paraId="34FB984F" w14:textId="77777777" w:rsidR="001A5EA9" w:rsidRDefault="001A5EA9" w:rsidP="006239F6">
            <w:pPr>
              <w:rPr>
                <w:rFonts w:ascii="Arial" w:hAnsi="Arial" w:cs="Arial"/>
                <w:bCs/>
                <w:sz w:val="16"/>
                <w:szCs w:val="16"/>
              </w:rPr>
            </w:pPr>
            <w:r w:rsidRPr="00106EE3">
              <w:rPr>
                <w:rFonts w:ascii="Arial" w:hAnsi="Arial" w:cs="Arial"/>
                <w:bCs/>
                <w:sz w:val="16"/>
                <w:szCs w:val="16"/>
              </w:rPr>
              <w:t>UNIDADE DE ATENÇÃO BÁSICA À SAÚDE PIMENTEL</w:t>
            </w:r>
          </w:p>
          <w:p w14:paraId="330EF0EE" w14:textId="77777777" w:rsidR="001A5EA9" w:rsidRPr="00106EE3" w:rsidRDefault="001A5EA9" w:rsidP="006239F6">
            <w:pPr>
              <w:rPr>
                <w:rFonts w:ascii="Arial" w:hAnsi="Arial" w:cs="Arial"/>
                <w:bCs/>
                <w:sz w:val="16"/>
                <w:szCs w:val="16"/>
              </w:rPr>
            </w:pPr>
          </w:p>
        </w:tc>
        <w:tc>
          <w:tcPr>
            <w:tcW w:w="2817" w:type="dxa"/>
            <w:shd w:val="clear" w:color="auto" w:fill="auto"/>
          </w:tcPr>
          <w:p w14:paraId="5F3DB952"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Rua Manoel Carreiro de Mello s/n - Pimentel</w:t>
            </w:r>
          </w:p>
        </w:tc>
        <w:tc>
          <w:tcPr>
            <w:tcW w:w="3092" w:type="dxa"/>
            <w:shd w:val="clear" w:color="auto" w:fill="auto"/>
          </w:tcPr>
          <w:p w14:paraId="5DFB56FA" w14:textId="77777777" w:rsidR="001A5EA9" w:rsidRPr="00106EE3" w:rsidRDefault="001A5EA9" w:rsidP="006239F6">
            <w:pPr>
              <w:rPr>
                <w:rFonts w:ascii="Arial" w:eastAsia="Arial" w:hAnsi="Arial" w:cs="Arial"/>
                <w:bCs/>
                <w:sz w:val="16"/>
                <w:szCs w:val="16"/>
              </w:rPr>
            </w:pPr>
            <w:r w:rsidRPr="00106EE3">
              <w:rPr>
                <w:rFonts w:ascii="Arial" w:hAnsi="Arial" w:cs="Arial"/>
                <w:bCs/>
                <w:sz w:val="16"/>
                <w:szCs w:val="16"/>
              </w:rPr>
              <w:t>psfpimentelsmsteresopolis@gmail.com</w:t>
            </w:r>
          </w:p>
        </w:tc>
        <w:tc>
          <w:tcPr>
            <w:tcW w:w="1258" w:type="dxa"/>
            <w:shd w:val="clear" w:color="auto" w:fill="auto"/>
          </w:tcPr>
          <w:p w14:paraId="0E44AD02"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7BADE6B0" w14:textId="77777777" w:rsidR="001A5EA9" w:rsidRPr="00106EE3" w:rsidRDefault="001A5EA9" w:rsidP="006239F6">
            <w:pPr>
              <w:rPr>
                <w:rFonts w:ascii="Arial" w:eastAsia="Arial" w:hAnsi="Arial" w:cs="Arial"/>
                <w:bCs/>
                <w:sz w:val="16"/>
                <w:szCs w:val="16"/>
              </w:rPr>
            </w:pPr>
          </w:p>
        </w:tc>
      </w:tr>
      <w:tr w:rsidR="001A5EA9" w:rsidRPr="00106EE3" w14:paraId="7FD4FDBC" w14:textId="77777777" w:rsidTr="006239F6">
        <w:tc>
          <w:tcPr>
            <w:tcW w:w="1894" w:type="dxa"/>
            <w:shd w:val="clear" w:color="auto" w:fill="auto"/>
          </w:tcPr>
          <w:p w14:paraId="65FDEF2B" w14:textId="77777777" w:rsidR="001A5EA9" w:rsidRPr="00106EE3" w:rsidRDefault="001A5EA9" w:rsidP="006239F6">
            <w:pPr>
              <w:rPr>
                <w:rFonts w:ascii="Arial" w:hAnsi="Arial" w:cs="Arial"/>
                <w:bCs/>
                <w:sz w:val="16"/>
                <w:szCs w:val="16"/>
              </w:rPr>
            </w:pPr>
            <w:r w:rsidRPr="00106EE3">
              <w:rPr>
                <w:rFonts w:ascii="Arial" w:hAnsi="Arial" w:cs="Arial"/>
                <w:bCs/>
                <w:sz w:val="16"/>
                <w:szCs w:val="16"/>
              </w:rPr>
              <w:t>UNIDADE DE ATENÇÃO BÁSICA À SAÚDE MIGUEL LUIZ DE ALMEIDA –  MEUDON/ VALE DA REVOLTA</w:t>
            </w:r>
          </w:p>
        </w:tc>
        <w:tc>
          <w:tcPr>
            <w:tcW w:w="2817" w:type="dxa"/>
            <w:shd w:val="clear" w:color="auto" w:fill="auto"/>
          </w:tcPr>
          <w:p w14:paraId="59CD3DDB" w14:textId="77777777" w:rsidR="001A5EA9" w:rsidRPr="00106EE3" w:rsidRDefault="001A5EA9" w:rsidP="006239F6">
            <w:pPr>
              <w:rPr>
                <w:rFonts w:ascii="Arial" w:eastAsia="Arial" w:hAnsi="Arial" w:cs="Arial"/>
                <w:bCs/>
                <w:sz w:val="16"/>
                <w:szCs w:val="16"/>
              </w:rPr>
            </w:pPr>
            <w:r w:rsidRPr="00106EE3">
              <w:rPr>
                <w:rFonts w:ascii="Arial" w:hAnsi="Arial" w:cs="Arial"/>
                <w:bCs/>
                <w:iCs/>
                <w:sz w:val="16"/>
                <w:szCs w:val="16"/>
              </w:rPr>
              <w:t>Rua Caramuru , 120 – Vale da Revolta</w:t>
            </w:r>
          </w:p>
        </w:tc>
        <w:tc>
          <w:tcPr>
            <w:tcW w:w="3092" w:type="dxa"/>
            <w:shd w:val="clear" w:color="auto" w:fill="auto"/>
          </w:tcPr>
          <w:p w14:paraId="31CAD05A" w14:textId="77777777" w:rsidR="001A5EA9" w:rsidRDefault="001A5EA9" w:rsidP="006239F6">
            <w:pPr>
              <w:rPr>
                <w:rFonts w:ascii="Arial" w:eastAsia="Arial" w:hAnsi="Arial" w:cs="Arial"/>
                <w:bCs/>
                <w:sz w:val="16"/>
                <w:szCs w:val="16"/>
              </w:rPr>
            </w:pPr>
          </w:p>
          <w:p w14:paraId="4CA7E5B6" w14:textId="77777777" w:rsidR="001A5EA9" w:rsidRDefault="001A5EA9" w:rsidP="006239F6">
            <w:pPr>
              <w:rPr>
                <w:rFonts w:ascii="Arial" w:eastAsia="Arial" w:hAnsi="Arial" w:cs="Arial"/>
                <w:bCs/>
                <w:sz w:val="16"/>
                <w:szCs w:val="16"/>
              </w:rPr>
            </w:pPr>
          </w:p>
          <w:p w14:paraId="602448DD" w14:textId="77777777" w:rsidR="001A5EA9" w:rsidRPr="00106EE3" w:rsidRDefault="001A5EA9" w:rsidP="006239F6">
            <w:pPr>
              <w:rPr>
                <w:rFonts w:ascii="Arial" w:eastAsia="Arial" w:hAnsi="Arial" w:cs="Arial"/>
                <w:bCs/>
                <w:sz w:val="16"/>
                <w:szCs w:val="16"/>
              </w:rPr>
            </w:pPr>
            <w:r>
              <w:rPr>
                <w:rFonts w:ascii="Arial" w:eastAsia="Arial" w:hAnsi="Arial" w:cs="Arial"/>
                <w:bCs/>
                <w:sz w:val="16"/>
                <w:szCs w:val="16"/>
              </w:rPr>
              <w:t xml:space="preserve">                               -</w:t>
            </w:r>
          </w:p>
        </w:tc>
        <w:tc>
          <w:tcPr>
            <w:tcW w:w="1258" w:type="dxa"/>
            <w:shd w:val="clear" w:color="auto" w:fill="auto"/>
          </w:tcPr>
          <w:p w14:paraId="6B0C26A4"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4C33520C"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 xml:space="preserve">Sábado de 8 às 17 </w:t>
            </w:r>
            <w:proofErr w:type="spellStart"/>
            <w:r w:rsidRPr="00106EE3">
              <w:rPr>
                <w:rFonts w:ascii="Arial" w:hAnsi="Arial" w:cs="Arial"/>
                <w:bCs/>
                <w:iCs/>
                <w:sz w:val="16"/>
                <w:szCs w:val="16"/>
              </w:rPr>
              <w:t>hrs</w:t>
            </w:r>
            <w:proofErr w:type="spellEnd"/>
            <w:r w:rsidRPr="00106EE3">
              <w:rPr>
                <w:rFonts w:ascii="Arial" w:hAnsi="Arial" w:cs="Arial"/>
                <w:bCs/>
                <w:iCs/>
                <w:sz w:val="16"/>
                <w:szCs w:val="16"/>
              </w:rPr>
              <w:t>.</w:t>
            </w:r>
          </w:p>
          <w:p w14:paraId="67DF628F" w14:textId="77777777" w:rsidR="001A5EA9" w:rsidRPr="00106EE3" w:rsidRDefault="001A5EA9" w:rsidP="006239F6">
            <w:pPr>
              <w:rPr>
                <w:rFonts w:ascii="Arial" w:eastAsia="Arial" w:hAnsi="Arial" w:cs="Arial"/>
                <w:bCs/>
                <w:sz w:val="16"/>
                <w:szCs w:val="16"/>
              </w:rPr>
            </w:pPr>
          </w:p>
        </w:tc>
      </w:tr>
      <w:tr w:rsidR="001A5EA9" w:rsidRPr="00106EE3" w14:paraId="73E9E09A" w14:textId="77777777" w:rsidTr="006239F6">
        <w:tc>
          <w:tcPr>
            <w:tcW w:w="1894" w:type="dxa"/>
            <w:shd w:val="clear" w:color="auto" w:fill="auto"/>
          </w:tcPr>
          <w:p w14:paraId="291703D1"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UNIDADE DE ATENÇÃO BÁSICA À SAÚDE FONTE SANTA</w:t>
            </w:r>
          </w:p>
        </w:tc>
        <w:tc>
          <w:tcPr>
            <w:tcW w:w="2817" w:type="dxa"/>
            <w:shd w:val="clear" w:color="auto" w:fill="auto"/>
          </w:tcPr>
          <w:p w14:paraId="72FA3FC4" w14:textId="77777777" w:rsidR="001A5EA9" w:rsidRPr="00106EE3" w:rsidRDefault="001A5EA9" w:rsidP="006239F6">
            <w:pPr>
              <w:rPr>
                <w:rFonts w:ascii="Arial" w:eastAsia="Arial" w:hAnsi="Arial" w:cs="Arial"/>
                <w:bCs/>
                <w:sz w:val="16"/>
                <w:szCs w:val="16"/>
              </w:rPr>
            </w:pPr>
            <w:r w:rsidRPr="00106EE3">
              <w:rPr>
                <w:rFonts w:ascii="Arial" w:hAnsi="Arial" w:cs="Arial"/>
                <w:bCs/>
                <w:iCs/>
                <w:sz w:val="16"/>
                <w:szCs w:val="16"/>
              </w:rPr>
              <w:t xml:space="preserve">Estrada Fonte Santa, 1448 - Fonte Santa  </w:t>
            </w:r>
          </w:p>
        </w:tc>
        <w:tc>
          <w:tcPr>
            <w:tcW w:w="3092" w:type="dxa"/>
            <w:shd w:val="clear" w:color="auto" w:fill="auto"/>
          </w:tcPr>
          <w:p w14:paraId="056D300D"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3643-1801</w:t>
            </w:r>
          </w:p>
          <w:p w14:paraId="48D9214A" w14:textId="77777777" w:rsidR="001A5EA9" w:rsidRPr="00106EE3" w:rsidRDefault="001A5EA9" w:rsidP="006239F6">
            <w:pPr>
              <w:rPr>
                <w:rFonts w:ascii="Arial" w:eastAsia="Arial" w:hAnsi="Arial" w:cs="Arial"/>
                <w:bCs/>
                <w:sz w:val="16"/>
                <w:szCs w:val="16"/>
              </w:rPr>
            </w:pPr>
            <w:r w:rsidRPr="00106EE3">
              <w:rPr>
                <w:rFonts w:ascii="Arial" w:hAnsi="Arial" w:cs="Arial"/>
                <w:bCs/>
                <w:iCs/>
                <w:sz w:val="16"/>
                <w:szCs w:val="16"/>
              </w:rPr>
              <w:t>psffontesanta@hotmail.com</w:t>
            </w:r>
          </w:p>
        </w:tc>
        <w:tc>
          <w:tcPr>
            <w:tcW w:w="1258" w:type="dxa"/>
            <w:shd w:val="clear" w:color="auto" w:fill="auto"/>
          </w:tcPr>
          <w:p w14:paraId="4CDEE10F"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1D6CD9BD"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 xml:space="preserve">Sábado de 8 às 17 </w:t>
            </w:r>
            <w:proofErr w:type="spellStart"/>
            <w:r w:rsidRPr="00106EE3">
              <w:rPr>
                <w:rFonts w:ascii="Arial" w:hAnsi="Arial" w:cs="Arial"/>
                <w:bCs/>
                <w:iCs/>
                <w:sz w:val="16"/>
                <w:szCs w:val="16"/>
              </w:rPr>
              <w:t>hrs</w:t>
            </w:r>
            <w:proofErr w:type="spellEnd"/>
            <w:r w:rsidRPr="00106EE3">
              <w:rPr>
                <w:rFonts w:ascii="Arial" w:hAnsi="Arial" w:cs="Arial"/>
                <w:bCs/>
                <w:iCs/>
                <w:sz w:val="16"/>
                <w:szCs w:val="16"/>
              </w:rPr>
              <w:t>.</w:t>
            </w:r>
          </w:p>
        </w:tc>
      </w:tr>
      <w:tr w:rsidR="001A5EA9" w:rsidRPr="00106EE3" w14:paraId="464B31B8" w14:textId="77777777" w:rsidTr="006239F6">
        <w:tc>
          <w:tcPr>
            <w:tcW w:w="1894" w:type="dxa"/>
            <w:shd w:val="clear" w:color="auto" w:fill="auto"/>
          </w:tcPr>
          <w:p w14:paraId="6E5A75F2"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UNIDADE DE ATENÇÃO BÁSICA À SAÚDE MARIA DE LOURDES MENDES DA ROCHA –  PESSEGUEIROS</w:t>
            </w:r>
          </w:p>
        </w:tc>
        <w:tc>
          <w:tcPr>
            <w:tcW w:w="2817" w:type="dxa"/>
            <w:shd w:val="clear" w:color="auto" w:fill="auto"/>
          </w:tcPr>
          <w:p w14:paraId="1F6BA473" w14:textId="77777777" w:rsidR="001A5EA9" w:rsidRPr="00106EE3" w:rsidRDefault="001A5EA9" w:rsidP="006239F6">
            <w:pPr>
              <w:rPr>
                <w:rFonts w:ascii="Arial" w:eastAsia="Arial" w:hAnsi="Arial" w:cs="Arial"/>
                <w:bCs/>
                <w:sz w:val="16"/>
                <w:szCs w:val="16"/>
              </w:rPr>
            </w:pPr>
            <w:r w:rsidRPr="00106EE3">
              <w:rPr>
                <w:rFonts w:ascii="Arial" w:hAnsi="Arial" w:cs="Arial"/>
                <w:bCs/>
                <w:iCs/>
                <w:sz w:val="16"/>
                <w:szCs w:val="16"/>
              </w:rPr>
              <w:t>Rodovia Santos Dumont Km 67 - Pessegueiros</w:t>
            </w:r>
          </w:p>
        </w:tc>
        <w:tc>
          <w:tcPr>
            <w:tcW w:w="3092" w:type="dxa"/>
            <w:shd w:val="clear" w:color="auto" w:fill="auto"/>
          </w:tcPr>
          <w:p w14:paraId="7F909A07"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2643-6510</w:t>
            </w:r>
          </w:p>
          <w:p w14:paraId="6971FEF8" w14:textId="77777777" w:rsidR="001A5EA9" w:rsidRPr="00106EE3" w:rsidRDefault="001A5EA9" w:rsidP="006239F6">
            <w:pPr>
              <w:rPr>
                <w:rFonts w:ascii="Arial" w:eastAsia="Arial" w:hAnsi="Arial" w:cs="Arial"/>
                <w:bCs/>
                <w:sz w:val="16"/>
                <w:szCs w:val="16"/>
              </w:rPr>
            </w:pPr>
            <w:r w:rsidRPr="00106EE3">
              <w:rPr>
                <w:rFonts w:ascii="Arial" w:hAnsi="Arial" w:cs="Arial"/>
                <w:bCs/>
                <w:iCs/>
                <w:sz w:val="16"/>
                <w:szCs w:val="16"/>
              </w:rPr>
              <w:t>ubspessegueiros@gmail.com</w:t>
            </w:r>
          </w:p>
        </w:tc>
        <w:tc>
          <w:tcPr>
            <w:tcW w:w="1258" w:type="dxa"/>
            <w:shd w:val="clear" w:color="auto" w:fill="auto"/>
          </w:tcPr>
          <w:p w14:paraId="554F56D2"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5FC29140" w14:textId="77777777" w:rsidR="001A5EA9" w:rsidRPr="00106EE3" w:rsidRDefault="001A5EA9" w:rsidP="006239F6">
            <w:pPr>
              <w:rPr>
                <w:rFonts w:ascii="Arial" w:eastAsia="Arial" w:hAnsi="Arial" w:cs="Arial"/>
                <w:bCs/>
                <w:sz w:val="16"/>
                <w:szCs w:val="16"/>
              </w:rPr>
            </w:pPr>
          </w:p>
        </w:tc>
      </w:tr>
      <w:tr w:rsidR="001A5EA9" w:rsidRPr="00106EE3" w14:paraId="32C127DE" w14:textId="77777777" w:rsidTr="006239F6">
        <w:tc>
          <w:tcPr>
            <w:tcW w:w="1894" w:type="dxa"/>
            <w:shd w:val="clear" w:color="auto" w:fill="auto"/>
          </w:tcPr>
          <w:p w14:paraId="4DBF4825"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UNIDADE DE ATENÇÃO BÁSICA À SAÚDE JOSÉ DE MATTOS - ALBUQUERQUE</w:t>
            </w:r>
          </w:p>
        </w:tc>
        <w:tc>
          <w:tcPr>
            <w:tcW w:w="2817" w:type="dxa"/>
            <w:shd w:val="clear" w:color="auto" w:fill="auto"/>
          </w:tcPr>
          <w:p w14:paraId="3E3F8749"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Estrada Teresópolis-Friburgo, s/nº, km 6 ½ - Albuquerque</w:t>
            </w:r>
          </w:p>
          <w:p w14:paraId="2635DF2D" w14:textId="77777777" w:rsidR="001A5EA9" w:rsidRPr="00106EE3" w:rsidRDefault="001A5EA9" w:rsidP="006239F6">
            <w:pPr>
              <w:rPr>
                <w:rFonts w:ascii="Arial" w:eastAsia="Arial" w:hAnsi="Arial" w:cs="Arial"/>
                <w:bCs/>
                <w:sz w:val="16"/>
                <w:szCs w:val="16"/>
              </w:rPr>
            </w:pPr>
          </w:p>
        </w:tc>
        <w:tc>
          <w:tcPr>
            <w:tcW w:w="3092" w:type="dxa"/>
            <w:shd w:val="clear" w:color="auto" w:fill="auto"/>
          </w:tcPr>
          <w:p w14:paraId="7BBF8B26"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2644-7614</w:t>
            </w:r>
          </w:p>
          <w:p w14:paraId="7E4A2DC8" w14:textId="77777777" w:rsidR="001A5EA9" w:rsidRPr="00106EE3" w:rsidRDefault="001A5EA9" w:rsidP="006239F6">
            <w:pPr>
              <w:rPr>
                <w:rFonts w:ascii="Arial" w:eastAsia="Arial" w:hAnsi="Arial" w:cs="Arial"/>
                <w:bCs/>
                <w:sz w:val="16"/>
                <w:szCs w:val="16"/>
              </w:rPr>
            </w:pPr>
            <w:r w:rsidRPr="00106EE3">
              <w:rPr>
                <w:rFonts w:ascii="Arial" w:hAnsi="Arial" w:cs="Arial"/>
                <w:bCs/>
                <w:iCs/>
                <w:sz w:val="16"/>
                <w:szCs w:val="16"/>
              </w:rPr>
              <w:t>ubsalbuquerque@hotmail.com</w:t>
            </w:r>
          </w:p>
        </w:tc>
        <w:tc>
          <w:tcPr>
            <w:tcW w:w="1258" w:type="dxa"/>
            <w:shd w:val="clear" w:color="auto" w:fill="auto"/>
          </w:tcPr>
          <w:p w14:paraId="7ECB50F5"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p w14:paraId="58EDB838" w14:textId="77777777" w:rsidR="001A5EA9" w:rsidRPr="00106EE3" w:rsidRDefault="001A5EA9" w:rsidP="006239F6">
            <w:pPr>
              <w:rPr>
                <w:rFonts w:ascii="Arial" w:eastAsia="Arial" w:hAnsi="Arial" w:cs="Arial"/>
                <w:bCs/>
                <w:sz w:val="16"/>
                <w:szCs w:val="16"/>
              </w:rPr>
            </w:pPr>
          </w:p>
        </w:tc>
      </w:tr>
      <w:tr w:rsidR="001A5EA9" w:rsidRPr="00106EE3" w14:paraId="212C3846" w14:textId="77777777" w:rsidTr="006239F6">
        <w:tc>
          <w:tcPr>
            <w:tcW w:w="1894" w:type="dxa"/>
            <w:shd w:val="clear" w:color="auto" w:fill="auto"/>
          </w:tcPr>
          <w:p w14:paraId="37233C3A"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UNIDADE DE ATENÇÃO BÁSICA À SAÚDE RICARDO AUGUSTO TEIXEIRA CASTILHO – VARGEM GRANDE</w:t>
            </w:r>
          </w:p>
        </w:tc>
        <w:tc>
          <w:tcPr>
            <w:tcW w:w="2817" w:type="dxa"/>
            <w:shd w:val="clear" w:color="auto" w:fill="auto"/>
          </w:tcPr>
          <w:p w14:paraId="5DCA48F9" w14:textId="77777777" w:rsidR="001A5EA9" w:rsidRPr="00106EE3" w:rsidRDefault="001A5EA9" w:rsidP="006239F6">
            <w:pPr>
              <w:rPr>
                <w:rFonts w:ascii="Arial" w:eastAsia="Arial" w:hAnsi="Arial" w:cs="Arial"/>
                <w:bCs/>
                <w:sz w:val="16"/>
                <w:szCs w:val="16"/>
              </w:rPr>
            </w:pPr>
            <w:r w:rsidRPr="00106EE3">
              <w:rPr>
                <w:rFonts w:ascii="Arial" w:hAnsi="Arial" w:cs="Arial"/>
                <w:bCs/>
                <w:iCs/>
                <w:sz w:val="16"/>
                <w:szCs w:val="16"/>
              </w:rPr>
              <w:t>Rua Diógenes Pedro da Costa, nº 98. Teresópolis</w:t>
            </w:r>
          </w:p>
        </w:tc>
        <w:tc>
          <w:tcPr>
            <w:tcW w:w="3092" w:type="dxa"/>
            <w:shd w:val="clear" w:color="auto" w:fill="auto"/>
          </w:tcPr>
          <w:p w14:paraId="345E525F"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2644 2321</w:t>
            </w:r>
          </w:p>
          <w:p w14:paraId="218ADF27" w14:textId="77777777" w:rsidR="001A5EA9" w:rsidRPr="00106EE3" w:rsidRDefault="001A5EA9" w:rsidP="006239F6">
            <w:pPr>
              <w:rPr>
                <w:rFonts w:ascii="Arial" w:eastAsia="Arial" w:hAnsi="Arial" w:cs="Arial"/>
                <w:bCs/>
                <w:sz w:val="16"/>
                <w:szCs w:val="16"/>
              </w:rPr>
            </w:pPr>
            <w:r w:rsidRPr="00106EE3">
              <w:rPr>
                <w:rFonts w:ascii="Arial" w:hAnsi="Arial" w:cs="Arial"/>
                <w:bCs/>
                <w:iCs/>
                <w:sz w:val="16"/>
                <w:szCs w:val="16"/>
              </w:rPr>
              <w:t>psfvargemgrandetere@gmail.com</w:t>
            </w:r>
          </w:p>
          <w:p w14:paraId="679FB06F" w14:textId="77777777" w:rsidR="001A5EA9" w:rsidRPr="00106EE3" w:rsidRDefault="001A5EA9" w:rsidP="006239F6">
            <w:pPr>
              <w:rPr>
                <w:rFonts w:ascii="Arial" w:eastAsia="Arial" w:hAnsi="Arial" w:cs="Arial"/>
                <w:bCs/>
                <w:sz w:val="16"/>
                <w:szCs w:val="16"/>
              </w:rPr>
            </w:pPr>
          </w:p>
          <w:p w14:paraId="74408749" w14:textId="77777777" w:rsidR="001A5EA9" w:rsidRPr="00106EE3" w:rsidRDefault="001A5EA9" w:rsidP="006239F6">
            <w:pPr>
              <w:jc w:val="center"/>
              <w:rPr>
                <w:rFonts w:ascii="Arial" w:eastAsia="Arial" w:hAnsi="Arial" w:cs="Arial"/>
                <w:bCs/>
                <w:sz w:val="16"/>
                <w:szCs w:val="16"/>
              </w:rPr>
            </w:pPr>
          </w:p>
        </w:tc>
        <w:tc>
          <w:tcPr>
            <w:tcW w:w="1258" w:type="dxa"/>
            <w:shd w:val="clear" w:color="auto" w:fill="auto"/>
          </w:tcPr>
          <w:p w14:paraId="6A92EA1D" w14:textId="77777777" w:rsidR="001A5EA9" w:rsidRPr="00106EE3" w:rsidRDefault="001A5EA9" w:rsidP="006239F6">
            <w:pPr>
              <w:rPr>
                <w:rFonts w:ascii="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tc>
      </w:tr>
      <w:tr w:rsidR="001A5EA9" w:rsidRPr="00106EE3" w14:paraId="09C92DA8" w14:textId="77777777" w:rsidTr="006239F6">
        <w:tc>
          <w:tcPr>
            <w:tcW w:w="1894" w:type="dxa"/>
            <w:shd w:val="clear" w:color="auto" w:fill="auto"/>
          </w:tcPr>
          <w:p w14:paraId="387791D3" w14:textId="77777777" w:rsidR="001A5EA9" w:rsidRPr="00106EE3" w:rsidRDefault="001A5EA9" w:rsidP="006239F6">
            <w:pPr>
              <w:rPr>
                <w:rFonts w:ascii="Arial" w:hAnsi="Arial" w:cs="Arial"/>
                <w:bCs/>
                <w:iCs/>
                <w:sz w:val="16"/>
                <w:szCs w:val="16"/>
              </w:rPr>
            </w:pPr>
            <w:r w:rsidRPr="00106EE3">
              <w:rPr>
                <w:rFonts w:ascii="Arial" w:hAnsi="Arial" w:cs="Arial"/>
                <w:bCs/>
                <w:iCs/>
                <w:sz w:val="16"/>
                <w:szCs w:val="16"/>
              </w:rPr>
              <w:t>UNIDADE DE ATENÇÃO BÁSICA À SAÚDE PARQUE ERMITAGE</w:t>
            </w:r>
          </w:p>
        </w:tc>
        <w:tc>
          <w:tcPr>
            <w:tcW w:w="2817" w:type="dxa"/>
            <w:shd w:val="clear" w:color="auto" w:fill="auto"/>
          </w:tcPr>
          <w:p w14:paraId="5E220E90" w14:textId="77777777" w:rsidR="001A5EA9" w:rsidRPr="00106EE3" w:rsidRDefault="001A5EA9" w:rsidP="006239F6">
            <w:pPr>
              <w:rPr>
                <w:rFonts w:ascii="Arial" w:eastAsia="Arial" w:hAnsi="Arial" w:cs="Arial"/>
                <w:bCs/>
                <w:sz w:val="16"/>
                <w:szCs w:val="16"/>
              </w:rPr>
            </w:pPr>
            <w:r w:rsidRPr="00106EE3">
              <w:rPr>
                <w:rFonts w:ascii="Arial" w:hAnsi="Arial" w:cs="Arial"/>
                <w:bCs/>
                <w:iCs/>
                <w:sz w:val="16"/>
                <w:szCs w:val="16"/>
              </w:rPr>
              <w:t>Estrada Rio-Bahia Km 116 – Ermitage</w:t>
            </w:r>
          </w:p>
        </w:tc>
        <w:tc>
          <w:tcPr>
            <w:tcW w:w="3092" w:type="dxa"/>
            <w:shd w:val="clear" w:color="auto" w:fill="auto"/>
          </w:tcPr>
          <w:p w14:paraId="5B958C05" w14:textId="77777777" w:rsidR="001A5EA9" w:rsidRDefault="001A5EA9" w:rsidP="006239F6">
            <w:pPr>
              <w:rPr>
                <w:rFonts w:ascii="Arial" w:eastAsia="Arial" w:hAnsi="Arial" w:cs="Arial"/>
                <w:bCs/>
                <w:sz w:val="16"/>
                <w:szCs w:val="16"/>
              </w:rPr>
            </w:pPr>
            <w:r>
              <w:rPr>
                <w:rFonts w:ascii="Arial" w:eastAsia="Arial" w:hAnsi="Arial" w:cs="Arial"/>
                <w:bCs/>
                <w:sz w:val="16"/>
                <w:szCs w:val="16"/>
              </w:rPr>
              <w:t xml:space="preserve">                       </w:t>
            </w:r>
          </w:p>
          <w:p w14:paraId="13297043" w14:textId="77777777" w:rsidR="001A5EA9" w:rsidRPr="00106EE3" w:rsidRDefault="001A5EA9" w:rsidP="006239F6">
            <w:pPr>
              <w:rPr>
                <w:rFonts w:ascii="Arial" w:eastAsia="Arial" w:hAnsi="Arial" w:cs="Arial"/>
                <w:bCs/>
                <w:sz w:val="16"/>
                <w:szCs w:val="16"/>
              </w:rPr>
            </w:pPr>
            <w:r>
              <w:rPr>
                <w:rFonts w:ascii="Arial" w:eastAsia="Arial" w:hAnsi="Arial" w:cs="Arial"/>
                <w:bCs/>
                <w:sz w:val="16"/>
                <w:szCs w:val="16"/>
              </w:rPr>
              <w:t xml:space="preserve">                            -</w:t>
            </w:r>
          </w:p>
        </w:tc>
        <w:tc>
          <w:tcPr>
            <w:tcW w:w="1258" w:type="dxa"/>
            <w:shd w:val="clear" w:color="auto" w:fill="auto"/>
          </w:tcPr>
          <w:p w14:paraId="37C48904" w14:textId="77777777" w:rsidR="001A5EA9" w:rsidRPr="00106EE3" w:rsidRDefault="001A5EA9" w:rsidP="006239F6">
            <w:pPr>
              <w:rPr>
                <w:rFonts w:ascii="Arial" w:eastAsia="Arial" w:hAnsi="Arial" w:cs="Arial"/>
                <w:bCs/>
                <w:sz w:val="16"/>
                <w:szCs w:val="16"/>
              </w:rPr>
            </w:pPr>
            <w:r w:rsidRPr="00106EE3">
              <w:rPr>
                <w:rFonts w:ascii="Arial" w:hAnsi="Arial" w:cs="Arial"/>
                <w:bCs/>
                <w:iCs/>
                <w:sz w:val="16"/>
                <w:szCs w:val="16"/>
              </w:rPr>
              <w:t xml:space="preserve">2ª a 6ª feira </w:t>
            </w:r>
            <w:r w:rsidRPr="00106EE3">
              <w:rPr>
                <w:rFonts w:ascii="Arial" w:hAnsi="Arial" w:cs="Arial"/>
                <w:bCs/>
                <w:sz w:val="16"/>
                <w:szCs w:val="16"/>
              </w:rPr>
              <w:t>de 8h as 17h</w:t>
            </w:r>
          </w:p>
        </w:tc>
      </w:tr>
    </w:tbl>
    <w:p w14:paraId="05E93949" w14:textId="77777777" w:rsidR="001A5EA9" w:rsidRDefault="001A5EA9" w:rsidP="001A5EA9">
      <w:pPr>
        <w:pBdr>
          <w:top w:val="nil"/>
          <w:left w:val="nil"/>
          <w:bottom w:val="nil"/>
          <w:right w:val="nil"/>
          <w:between w:val="nil"/>
        </w:pBdr>
        <w:spacing w:before="240" w:after="120" w:line="276" w:lineRule="auto"/>
        <w:ind w:left="1077" w:right="51"/>
        <w:jc w:val="both"/>
        <w:rPr>
          <w:rFonts w:ascii="Arial" w:eastAsia="Arial" w:hAnsi="Arial" w:cs="Arial"/>
          <w:color w:val="000000"/>
          <w:sz w:val="24"/>
          <w:szCs w:val="24"/>
        </w:rPr>
      </w:pPr>
    </w:p>
    <w:p w14:paraId="5F476249" w14:textId="77777777" w:rsidR="001A5EA9" w:rsidRDefault="001A5EA9" w:rsidP="001A5EA9">
      <w:pPr>
        <w:numPr>
          <w:ilvl w:val="0"/>
          <w:numId w:val="32"/>
        </w:numPr>
        <w:pBdr>
          <w:top w:val="nil"/>
          <w:left w:val="nil"/>
          <w:bottom w:val="nil"/>
          <w:right w:val="nil"/>
          <w:between w:val="nil"/>
        </w:pBdr>
        <w:spacing w:before="240" w:after="160" w:line="276" w:lineRule="auto"/>
        <w:jc w:val="both"/>
        <w:rPr>
          <w:rFonts w:ascii="Arial" w:eastAsia="Arial" w:hAnsi="Arial" w:cs="Arial"/>
          <w:b/>
          <w:color w:val="000000"/>
          <w:sz w:val="24"/>
          <w:szCs w:val="24"/>
        </w:rPr>
      </w:pPr>
      <w:r>
        <w:rPr>
          <w:rFonts w:ascii="Arial" w:eastAsia="Arial" w:hAnsi="Arial" w:cs="Arial"/>
          <w:b/>
          <w:color w:val="000000"/>
          <w:sz w:val="24"/>
          <w:szCs w:val="24"/>
        </w:rPr>
        <w:lastRenderedPageBreak/>
        <w:t>FISCALIZAÇÃO</w:t>
      </w:r>
    </w:p>
    <w:p w14:paraId="50927045" w14:textId="77777777" w:rsidR="001A5EA9" w:rsidRDefault="001A5EA9" w:rsidP="001A5EA9">
      <w:pPr>
        <w:numPr>
          <w:ilvl w:val="1"/>
          <w:numId w:val="3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A fiscalização e o recebimento definitivo do serviço deste termo de referência serão feitos pela Secretaria Municipal de Saúde.</w:t>
      </w:r>
    </w:p>
    <w:p w14:paraId="1CE9FA89" w14:textId="77777777" w:rsidR="001A5EA9" w:rsidRDefault="001A5EA9" w:rsidP="001A5EA9">
      <w:pPr>
        <w:numPr>
          <w:ilvl w:val="1"/>
          <w:numId w:val="3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No caso de a execução do serviço apresentar alguma irregularidade, esta será recusada, cabendo à detentora repará-la de acordo com as exigências contidas neste Termo de Referência, no prazo a ser determinado pela Secretaria Municipal de Saúde. </w:t>
      </w:r>
    </w:p>
    <w:p w14:paraId="573D09B9" w14:textId="77777777" w:rsidR="001A5EA9" w:rsidRDefault="001A5EA9" w:rsidP="001A5EA9">
      <w:pPr>
        <w:numPr>
          <w:ilvl w:val="0"/>
          <w:numId w:val="32"/>
        </w:numPr>
        <w:pBdr>
          <w:top w:val="nil"/>
          <w:left w:val="nil"/>
          <w:bottom w:val="nil"/>
          <w:right w:val="nil"/>
          <w:between w:val="nil"/>
        </w:pBdr>
        <w:spacing w:before="240" w:after="160" w:line="276" w:lineRule="auto"/>
        <w:jc w:val="both"/>
        <w:rPr>
          <w:rFonts w:ascii="Arial" w:eastAsia="Arial" w:hAnsi="Arial" w:cs="Arial"/>
          <w:b/>
          <w:color w:val="000000"/>
          <w:sz w:val="24"/>
          <w:szCs w:val="24"/>
        </w:rPr>
      </w:pPr>
      <w:r>
        <w:rPr>
          <w:rFonts w:ascii="Arial" w:eastAsia="Arial" w:hAnsi="Arial" w:cs="Arial"/>
          <w:b/>
          <w:color w:val="000000"/>
          <w:sz w:val="24"/>
          <w:szCs w:val="24"/>
        </w:rPr>
        <w:t>DAS SANÇÕES ADMINISTRATIVAS</w:t>
      </w:r>
    </w:p>
    <w:p w14:paraId="5BAAE1A3" w14:textId="77777777" w:rsidR="001A5EA9" w:rsidRDefault="001A5EA9" w:rsidP="001A5EA9">
      <w:pPr>
        <w:numPr>
          <w:ilvl w:val="1"/>
          <w:numId w:val="32"/>
        </w:numPr>
        <w:pBdr>
          <w:top w:val="nil"/>
          <w:left w:val="nil"/>
          <w:bottom w:val="nil"/>
          <w:right w:val="nil"/>
          <w:between w:val="nil"/>
        </w:pBdr>
        <w:spacing w:before="240" w:after="160" w:line="276" w:lineRule="auto"/>
        <w:jc w:val="both"/>
        <w:rPr>
          <w:rFonts w:ascii="Arial" w:eastAsia="Arial" w:hAnsi="Arial" w:cs="Arial"/>
          <w:color w:val="000000"/>
          <w:sz w:val="24"/>
          <w:szCs w:val="24"/>
          <w:highlight w:val="white"/>
        </w:rPr>
      </w:pPr>
      <w:r>
        <w:rPr>
          <w:rFonts w:ascii="Arial" w:eastAsia="Arial" w:hAnsi="Arial" w:cs="Arial"/>
          <w:color w:val="000000"/>
          <w:sz w:val="24"/>
          <w:szCs w:val="24"/>
        </w:rPr>
        <w:t xml:space="preserve">Conforme edital e ata de registro de preços. </w:t>
      </w:r>
    </w:p>
    <w:p w14:paraId="459F057A" w14:textId="77777777" w:rsidR="001A5EA9" w:rsidRDefault="001A5EA9" w:rsidP="001A5EA9">
      <w:pPr>
        <w:numPr>
          <w:ilvl w:val="0"/>
          <w:numId w:val="32"/>
        </w:numPr>
        <w:pBdr>
          <w:top w:val="nil"/>
          <w:left w:val="nil"/>
          <w:bottom w:val="nil"/>
          <w:right w:val="nil"/>
          <w:between w:val="nil"/>
        </w:pBdr>
        <w:spacing w:before="240" w:after="160" w:line="276" w:lineRule="auto"/>
        <w:jc w:val="both"/>
        <w:rPr>
          <w:rFonts w:ascii="Arial" w:eastAsia="Arial" w:hAnsi="Arial" w:cs="Arial"/>
          <w:b/>
          <w:color w:val="000000"/>
          <w:sz w:val="24"/>
          <w:szCs w:val="24"/>
        </w:rPr>
      </w:pPr>
      <w:r>
        <w:rPr>
          <w:rFonts w:ascii="Arial" w:eastAsia="Arial" w:hAnsi="Arial" w:cs="Arial"/>
          <w:b/>
          <w:color w:val="000000"/>
          <w:sz w:val="24"/>
          <w:szCs w:val="24"/>
        </w:rPr>
        <w:t xml:space="preserve">DAS DISPOSIÇÕES GERAIS </w:t>
      </w:r>
    </w:p>
    <w:p w14:paraId="00A1FC4E" w14:textId="77777777" w:rsidR="001A5EA9" w:rsidRDefault="001A5EA9" w:rsidP="001A5EA9">
      <w:pPr>
        <w:numPr>
          <w:ilvl w:val="1"/>
          <w:numId w:val="32"/>
        </w:numPr>
        <w:pBdr>
          <w:top w:val="nil"/>
          <w:left w:val="nil"/>
          <w:bottom w:val="nil"/>
          <w:right w:val="nil"/>
          <w:between w:val="nil"/>
        </w:pBdr>
        <w:spacing w:before="240" w:after="120" w:line="276" w:lineRule="auto"/>
        <w:ind w:left="1077" w:right="119"/>
        <w:jc w:val="both"/>
        <w:rPr>
          <w:rFonts w:ascii="Arial" w:eastAsia="Arial" w:hAnsi="Arial" w:cs="Arial"/>
          <w:color w:val="000000"/>
          <w:sz w:val="24"/>
          <w:szCs w:val="24"/>
        </w:rPr>
      </w:pPr>
      <w:r>
        <w:rPr>
          <w:rFonts w:ascii="Arial" w:eastAsia="Arial" w:hAnsi="Arial" w:cs="Arial"/>
          <w:color w:val="000000"/>
          <w:sz w:val="24"/>
          <w:szCs w:val="24"/>
        </w:rPr>
        <w:t>Em nenhuma hipótese a licitante poderá alegar desconhecimento das condições existentes para elaboração da proposta e o cumprimento das obrigações decorrentes.</w:t>
      </w:r>
    </w:p>
    <w:p w14:paraId="6158EDC9" w14:textId="77777777" w:rsidR="001A5EA9" w:rsidRDefault="001A5EA9" w:rsidP="001A5EA9">
      <w:pPr>
        <w:numPr>
          <w:ilvl w:val="1"/>
          <w:numId w:val="32"/>
        </w:numPr>
        <w:pBdr>
          <w:top w:val="nil"/>
          <w:left w:val="nil"/>
          <w:bottom w:val="nil"/>
          <w:right w:val="nil"/>
          <w:between w:val="nil"/>
        </w:pBdr>
        <w:spacing w:before="240" w:after="30" w:line="276" w:lineRule="auto"/>
        <w:ind w:left="1077" w:right="119"/>
        <w:jc w:val="both"/>
        <w:rPr>
          <w:rFonts w:ascii="Arial" w:eastAsia="Arial" w:hAnsi="Arial" w:cs="Arial"/>
          <w:color w:val="000000"/>
          <w:sz w:val="24"/>
          <w:szCs w:val="24"/>
        </w:rPr>
      </w:pPr>
      <w:r>
        <w:rPr>
          <w:rFonts w:ascii="Arial" w:eastAsia="Arial" w:hAnsi="Arial" w:cs="Arial"/>
          <w:color w:val="000000"/>
          <w:sz w:val="24"/>
          <w:szCs w:val="24"/>
        </w:rPr>
        <w:t>A apresentação das propostas de preço deverá seguir as regras dispostas no Edital de Licitação, respeitando as condições estabelecidas neste Termo de Referência.</w:t>
      </w:r>
    </w:p>
    <w:p w14:paraId="2BA733BB" w14:textId="77777777" w:rsidR="001A5EA9" w:rsidRDefault="001A5EA9" w:rsidP="001A5EA9">
      <w:pPr>
        <w:numPr>
          <w:ilvl w:val="1"/>
          <w:numId w:val="32"/>
        </w:numPr>
        <w:pBdr>
          <w:top w:val="nil"/>
          <w:left w:val="nil"/>
          <w:bottom w:val="nil"/>
          <w:right w:val="nil"/>
          <w:between w:val="nil"/>
        </w:pBdr>
        <w:spacing w:before="240" w:after="30" w:line="276" w:lineRule="auto"/>
        <w:ind w:left="1077" w:right="119"/>
        <w:jc w:val="both"/>
        <w:rPr>
          <w:rFonts w:ascii="Arial" w:eastAsia="Arial" w:hAnsi="Arial" w:cs="Arial"/>
          <w:color w:val="000000"/>
          <w:sz w:val="24"/>
          <w:szCs w:val="24"/>
        </w:rPr>
      </w:pPr>
      <w:r>
        <w:rPr>
          <w:rFonts w:ascii="Arial" w:eastAsia="Arial" w:hAnsi="Arial" w:cs="Arial"/>
          <w:color w:val="000000"/>
          <w:sz w:val="24"/>
          <w:szCs w:val="24"/>
        </w:rPr>
        <w:t>O Município se reserva o direito de adquirir em todo ou em parte o  objeto do presente Pregão.</w:t>
      </w:r>
    </w:p>
    <w:p w14:paraId="4878479A" w14:textId="77777777" w:rsidR="001A5EA9" w:rsidRDefault="001A5EA9" w:rsidP="001A5EA9">
      <w:pPr>
        <w:numPr>
          <w:ilvl w:val="1"/>
          <w:numId w:val="32"/>
        </w:numPr>
        <w:pBdr>
          <w:top w:val="nil"/>
          <w:left w:val="nil"/>
          <w:bottom w:val="nil"/>
          <w:right w:val="nil"/>
          <w:between w:val="nil"/>
        </w:pBdr>
        <w:spacing w:before="240" w:after="30" w:line="276" w:lineRule="auto"/>
        <w:ind w:left="1077" w:right="119"/>
        <w:jc w:val="both"/>
        <w:rPr>
          <w:rFonts w:ascii="Arial" w:eastAsia="Arial" w:hAnsi="Arial" w:cs="Arial"/>
          <w:color w:val="000000"/>
          <w:sz w:val="24"/>
          <w:szCs w:val="24"/>
        </w:rPr>
      </w:pPr>
      <w:r>
        <w:rPr>
          <w:rFonts w:ascii="Arial" w:eastAsia="Arial" w:hAnsi="Arial" w:cs="Arial"/>
          <w:color w:val="000000"/>
          <w:sz w:val="24"/>
          <w:szCs w:val="24"/>
        </w:rPr>
        <w:t>O foro da cidade de Teresópolis será o único competente para dirimir e julgar toda e qualquer dúvida relativa ao presente procedimento, com exclusão de qualquer outro.</w:t>
      </w:r>
    </w:p>
    <w:p w14:paraId="495FC167" w14:textId="77777777" w:rsidR="001A5EA9" w:rsidRDefault="001A5EA9" w:rsidP="001A5EA9">
      <w:pPr>
        <w:spacing w:line="276" w:lineRule="auto"/>
        <w:jc w:val="center"/>
        <w:rPr>
          <w:rFonts w:ascii="Arial" w:eastAsia="Arial" w:hAnsi="Arial" w:cs="Arial"/>
          <w:b/>
          <w:sz w:val="24"/>
          <w:szCs w:val="24"/>
        </w:rPr>
      </w:pPr>
    </w:p>
    <w:p w14:paraId="798B59D1" w14:textId="77777777" w:rsidR="001A5EA9" w:rsidRDefault="001A5EA9" w:rsidP="001A5EA9">
      <w:pPr>
        <w:spacing w:line="276" w:lineRule="auto"/>
        <w:jc w:val="center"/>
        <w:rPr>
          <w:rFonts w:ascii="Arial" w:eastAsia="Arial" w:hAnsi="Arial" w:cs="Arial"/>
          <w:b/>
          <w:sz w:val="24"/>
          <w:szCs w:val="24"/>
        </w:rPr>
      </w:pPr>
      <w:r>
        <w:rPr>
          <w:noProof/>
          <w:lang w:eastAsia="pt-BR"/>
        </w:rPr>
        <mc:AlternateContent>
          <mc:Choice Requires="wps">
            <w:drawing>
              <wp:anchor distT="0" distB="0" distL="114300" distR="114300" simplePos="0" relativeHeight="251663360" behindDoc="0" locked="0" layoutInCell="1" hidden="0" allowOverlap="1" wp14:anchorId="7201991D" wp14:editId="425BE6D8">
                <wp:simplePos x="0" y="0"/>
                <wp:positionH relativeFrom="column">
                  <wp:posOffset>1308100</wp:posOffset>
                </wp:positionH>
                <wp:positionV relativeFrom="paragraph">
                  <wp:posOffset>0</wp:posOffset>
                </wp:positionV>
                <wp:extent cx="3352800" cy="657225"/>
                <wp:effectExtent l="0" t="0" r="0" b="0"/>
                <wp:wrapNone/>
                <wp:docPr id="8" name="Retângulo 8"/>
                <wp:cNvGraphicFramePr/>
                <a:graphic xmlns:a="http://schemas.openxmlformats.org/drawingml/2006/main">
                  <a:graphicData uri="http://schemas.microsoft.com/office/word/2010/wordprocessingShape">
                    <wps:wsp>
                      <wps:cNvSpPr/>
                      <wps:spPr>
                        <a:xfrm>
                          <a:off x="3674363" y="3456150"/>
                          <a:ext cx="3343275" cy="647700"/>
                        </a:xfrm>
                        <a:prstGeom prst="rect">
                          <a:avLst/>
                        </a:prstGeom>
                        <a:solidFill>
                          <a:schemeClr val="lt1"/>
                        </a:solidFill>
                        <a:ln>
                          <a:noFill/>
                        </a:ln>
                      </wps:spPr>
                      <wps:txbx>
                        <w:txbxContent>
                          <w:p w14:paraId="3765B254" w14:textId="77777777" w:rsidR="006239F6" w:rsidRDefault="006239F6" w:rsidP="001A5EA9">
                            <w:pPr>
                              <w:jc w:val="center"/>
                              <w:textDirection w:val="btLr"/>
                            </w:pPr>
                            <w:r>
                              <w:rPr>
                                <w:rFonts w:ascii="Arial" w:eastAsia="Arial" w:hAnsi="Arial" w:cs="Arial"/>
                                <w:b/>
                                <w:i/>
                                <w:color w:val="000000"/>
                                <w:sz w:val="24"/>
                              </w:rPr>
                              <w:t>Antônio Henrique Vasconcellos da Rosa</w:t>
                            </w:r>
                          </w:p>
                          <w:p w14:paraId="5376FFAE" w14:textId="77777777" w:rsidR="006239F6" w:rsidRDefault="006239F6" w:rsidP="001A5EA9">
                            <w:pPr>
                              <w:jc w:val="center"/>
                              <w:textDirection w:val="btLr"/>
                            </w:pPr>
                            <w:r>
                              <w:rPr>
                                <w:rFonts w:ascii="Arial" w:eastAsia="Arial" w:hAnsi="Arial" w:cs="Arial"/>
                                <w:b/>
                                <w:i/>
                                <w:color w:val="000000"/>
                                <w:sz w:val="24"/>
                              </w:rPr>
                              <w:t>Secretário Municipal de Saúde</w:t>
                            </w:r>
                          </w:p>
                          <w:p w14:paraId="173B94C6" w14:textId="77777777" w:rsidR="006239F6" w:rsidRDefault="006239F6" w:rsidP="001A5EA9">
                            <w:pPr>
                              <w:jc w:val="center"/>
                              <w:textDirection w:val="btLr"/>
                            </w:pPr>
                            <w:r>
                              <w:rPr>
                                <w:rFonts w:ascii="Arial" w:eastAsia="Arial" w:hAnsi="Arial" w:cs="Arial"/>
                                <w:b/>
                                <w:i/>
                                <w:color w:val="000000"/>
                                <w:sz w:val="24"/>
                              </w:rPr>
                              <w:t>Matrícula 4.16513-6</w:t>
                            </w:r>
                          </w:p>
                          <w:p w14:paraId="63C72C3F" w14:textId="77777777" w:rsidR="006239F6" w:rsidRDefault="006239F6" w:rsidP="001A5EA9">
                            <w:pPr>
                              <w:textDirection w:val="btLr"/>
                            </w:pPr>
                          </w:p>
                        </w:txbxContent>
                      </wps:txbx>
                      <wps:bodyPr spcFirstLastPara="1" wrap="square" lIns="91425" tIns="45700" rIns="91425" bIns="45700" anchor="t" anchorCtr="0">
                        <a:noAutofit/>
                      </wps:bodyPr>
                    </wps:wsp>
                  </a:graphicData>
                </a:graphic>
              </wp:anchor>
            </w:drawing>
          </mc:Choice>
          <mc:Fallback>
            <w:pict>
              <v:rect w14:anchorId="7201991D" id="Retângulo 8" o:spid="_x0000_s1029" style="position:absolute;left:0;text-align:left;margin-left:103pt;margin-top:0;width:264pt;height:5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" fillcolor="white [3201]" stroked="f">
                <v:textbox inset="2.53958mm,1.2694mm,2.53958mm,1.2694mm">
                  <w:txbxContent>
                    <w:p w14:paraId="3765B254" w14:textId="77777777" w:rsidR="006239F6" w:rsidRDefault="006239F6" w:rsidP="001A5EA9">
                      <w:pPr>
                        <w:jc w:val="center"/>
                        <w:textDirection w:val="btLr"/>
                      </w:pPr>
                      <w:r>
                        <w:rPr>
                          <w:rFonts w:ascii="Arial" w:eastAsia="Arial" w:hAnsi="Arial" w:cs="Arial"/>
                          <w:b/>
                          <w:i/>
                          <w:color w:val="000000"/>
                          <w:sz w:val="24"/>
                        </w:rPr>
                        <w:t>Antônio Henrique Vasconcellos da Rosa</w:t>
                      </w:r>
                    </w:p>
                    <w:p w14:paraId="5376FFAE" w14:textId="77777777" w:rsidR="006239F6" w:rsidRDefault="006239F6" w:rsidP="001A5EA9">
                      <w:pPr>
                        <w:jc w:val="center"/>
                        <w:textDirection w:val="btLr"/>
                      </w:pPr>
                      <w:r>
                        <w:rPr>
                          <w:rFonts w:ascii="Arial" w:eastAsia="Arial" w:hAnsi="Arial" w:cs="Arial"/>
                          <w:b/>
                          <w:i/>
                          <w:color w:val="000000"/>
                          <w:sz w:val="24"/>
                        </w:rPr>
                        <w:t>Secretário Municipal de Saúde</w:t>
                      </w:r>
                    </w:p>
                    <w:p w14:paraId="173B94C6" w14:textId="77777777" w:rsidR="006239F6" w:rsidRDefault="006239F6" w:rsidP="001A5EA9">
                      <w:pPr>
                        <w:jc w:val="center"/>
                        <w:textDirection w:val="btLr"/>
                      </w:pPr>
                      <w:r>
                        <w:rPr>
                          <w:rFonts w:ascii="Arial" w:eastAsia="Arial" w:hAnsi="Arial" w:cs="Arial"/>
                          <w:b/>
                          <w:i/>
                          <w:color w:val="000000"/>
                          <w:sz w:val="24"/>
                        </w:rPr>
                        <w:t>Matrícula 4.16513-6</w:t>
                      </w:r>
                    </w:p>
                    <w:p w14:paraId="63C72C3F" w14:textId="77777777" w:rsidR="006239F6" w:rsidRDefault="006239F6" w:rsidP="001A5EA9">
                      <w:pPr>
                        <w:textDirection w:val="btLr"/>
                      </w:pPr>
                    </w:p>
                  </w:txbxContent>
                </v:textbox>
              </v:rect>
            </w:pict>
          </mc:Fallback>
        </mc:AlternateContent>
      </w:r>
    </w:p>
    <w:p w14:paraId="241DB645" w14:textId="77777777"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t>ANEXO II:</w:t>
      </w:r>
    </w:p>
    <w:p w14:paraId="22E64504" w14:textId="77777777" w:rsidR="00893428" w:rsidRPr="00673050" w:rsidRDefault="00893428" w:rsidP="00893428">
      <w:pPr>
        <w:pStyle w:val="Normal1"/>
        <w:jc w:val="center"/>
        <w:rPr>
          <w:rFonts w:ascii="Arial" w:eastAsia="Arial" w:hAnsi="Arial" w:cs="Arial"/>
          <w:sz w:val="24"/>
          <w:szCs w:val="24"/>
        </w:rPr>
      </w:pPr>
    </w:p>
    <w:p w14:paraId="76F27D05" w14:textId="2D1A6804" w:rsidR="00893428" w:rsidRDefault="00893428" w:rsidP="00893428">
      <w:pPr>
        <w:pStyle w:val="Normal1"/>
        <w:jc w:val="center"/>
        <w:rPr>
          <w:rFonts w:ascii="Arial" w:eastAsia="Arial" w:hAnsi="Arial" w:cs="Arial"/>
          <w:b/>
          <w:sz w:val="24"/>
          <w:szCs w:val="24"/>
          <w:u w:val="single"/>
        </w:rPr>
      </w:pPr>
    </w:p>
    <w:p w14:paraId="69153C6A" w14:textId="6EBB9BFA" w:rsidR="001A5EA9" w:rsidRDefault="001A5EA9" w:rsidP="00893428">
      <w:pPr>
        <w:pStyle w:val="Normal1"/>
        <w:jc w:val="center"/>
        <w:rPr>
          <w:rFonts w:ascii="Arial" w:eastAsia="Arial" w:hAnsi="Arial" w:cs="Arial"/>
          <w:b/>
          <w:sz w:val="24"/>
          <w:szCs w:val="24"/>
          <w:u w:val="single"/>
        </w:rPr>
      </w:pPr>
    </w:p>
    <w:p w14:paraId="2E5BAE1F" w14:textId="0E33AF1C" w:rsidR="001A5EA9" w:rsidRDefault="001A5EA9" w:rsidP="00893428">
      <w:pPr>
        <w:pStyle w:val="Normal1"/>
        <w:jc w:val="center"/>
        <w:rPr>
          <w:rFonts w:ascii="Arial" w:eastAsia="Arial" w:hAnsi="Arial" w:cs="Arial"/>
          <w:b/>
          <w:sz w:val="24"/>
          <w:szCs w:val="24"/>
          <w:u w:val="single"/>
        </w:rPr>
      </w:pPr>
    </w:p>
    <w:p w14:paraId="6FD18276" w14:textId="5386D909" w:rsidR="001A5EA9" w:rsidRDefault="001A5EA9" w:rsidP="00893428">
      <w:pPr>
        <w:pStyle w:val="Normal1"/>
        <w:jc w:val="center"/>
        <w:rPr>
          <w:rFonts w:ascii="Arial" w:eastAsia="Arial" w:hAnsi="Arial" w:cs="Arial"/>
          <w:b/>
          <w:sz w:val="24"/>
          <w:szCs w:val="24"/>
          <w:u w:val="single"/>
        </w:rPr>
      </w:pPr>
    </w:p>
    <w:p w14:paraId="774104F5" w14:textId="14683147" w:rsidR="001A5EA9" w:rsidRDefault="001A5EA9" w:rsidP="00893428">
      <w:pPr>
        <w:pStyle w:val="Normal1"/>
        <w:jc w:val="center"/>
        <w:rPr>
          <w:rFonts w:ascii="Arial" w:eastAsia="Arial" w:hAnsi="Arial" w:cs="Arial"/>
          <w:b/>
          <w:sz w:val="24"/>
          <w:szCs w:val="24"/>
          <w:u w:val="single"/>
        </w:rPr>
      </w:pPr>
    </w:p>
    <w:p w14:paraId="7C373772" w14:textId="6D571BA1" w:rsidR="001A5EA9" w:rsidRDefault="001A5EA9" w:rsidP="00893428">
      <w:pPr>
        <w:pStyle w:val="Normal1"/>
        <w:jc w:val="center"/>
        <w:rPr>
          <w:rFonts w:ascii="Arial" w:eastAsia="Arial" w:hAnsi="Arial" w:cs="Arial"/>
          <w:b/>
          <w:sz w:val="24"/>
          <w:szCs w:val="24"/>
          <w:u w:val="single"/>
        </w:rPr>
      </w:pPr>
    </w:p>
    <w:p w14:paraId="41CBDC36" w14:textId="44CBCCAC" w:rsidR="001A5EA9" w:rsidRDefault="001A5EA9" w:rsidP="00893428">
      <w:pPr>
        <w:pStyle w:val="Normal1"/>
        <w:jc w:val="center"/>
        <w:rPr>
          <w:rFonts w:ascii="Arial" w:eastAsia="Arial" w:hAnsi="Arial" w:cs="Arial"/>
          <w:b/>
          <w:sz w:val="24"/>
          <w:szCs w:val="24"/>
          <w:u w:val="single"/>
        </w:rPr>
      </w:pPr>
    </w:p>
    <w:p w14:paraId="5977C025" w14:textId="6213273A" w:rsidR="001A5EA9" w:rsidRDefault="001A5EA9" w:rsidP="00893428">
      <w:pPr>
        <w:pStyle w:val="Normal1"/>
        <w:jc w:val="center"/>
        <w:rPr>
          <w:rFonts w:ascii="Arial" w:eastAsia="Arial" w:hAnsi="Arial" w:cs="Arial"/>
          <w:b/>
          <w:sz w:val="24"/>
          <w:szCs w:val="24"/>
          <w:u w:val="single"/>
        </w:rPr>
      </w:pPr>
    </w:p>
    <w:p w14:paraId="13D4C978" w14:textId="6541BB8F" w:rsidR="001A5EA9" w:rsidRDefault="001A5EA9" w:rsidP="00893428">
      <w:pPr>
        <w:pStyle w:val="Normal1"/>
        <w:jc w:val="center"/>
        <w:rPr>
          <w:rFonts w:ascii="Arial" w:eastAsia="Arial" w:hAnsi="Arial" w:cs="Arial"/>
          <w:b/>
          <w:sz w:val="24"/>
          <w:szCs w:val="24"/>
          <w:u w:val="single"/>
        </w:rPr>
      </w:pPr>
    </w:p>
    <w:p w14:paraId="25C55B48" w14:textId="1F4B9613" w:rsidR="001A5EA9" w:rsidRDefault="001A5EA9" w:rsidP="00893428">
      <w:pPr>
        <w:pStyle w:val="Normal1"/>
        <w:jc w:val="center"/>
        <w:rPr>
          <w:rFonts w:ascii="Arial" w:eastAsia="Arial" w:hAnsi="Arial" w:cs="Arial"/>
          <w:b/>
          <w:sz w:val="24"/>
          <w:szCs w:val="24"/>
          <w:u w:val="single"/>
        </w:rPr>
      </w:pPr>
    </w:p>
    <w:p w14:paraId="4FB32F76" w14:textId="77777777" w:rsidR="00750781" w:rsidRDefault="00750781" w:rsidP="00704101">
      <w:pPr>
        <w:pStyle w:val="Normal1"/>
        <w:jc w:val="center"/>
        <w:rPr>
          <w:rFonts w:ascii="Arial" w:eastAsia="Arial" w:hAnsi="Arial" w:cs="Arial"/>
          <w:b/>
          <w:sz w:val="24"/>
          <w:szCs w:val="24"/>
        </w:rPr>
      </w:pPr>
      <w:r>
        <w:rPr>
          <w:rFonts w:ascii="Arial" w:eastAsia="Arial" w:hAnsi="Arial" w:cs="Arial"/>
          <w:b/>
          <w:sz w:val="24"/>
          <w:szCs w:val="24"/>
          <w:u w:val="single"/>
        </w:rPr>
        <w:lastRenderedPageBreak/>
        <w:t>A</w:t>
      </w:r>
      <w:r w:rsidRPr="00673050">
        <w:rPr>
          <w:rFonts w:ascii="Arial" w:eastAsia="Arial" w:hAnsi="Arial" w:cs="Arial"/>
          <w:b/>
          <w:sz w:val="24"/>
          <w:szCs w:val="24"/>
          <w:u w:val="single"/>
        </w:rPr>
        <w:t xml:space="preserve">NEXO </w:t>
      </w:r>
      <w:r>
        <w:rPr>
          <w:rFonts w:ascii="Arial" w:eastAsia="Arial" w:hAnsi="Arial" w:cs="Arial"/>
          <w:b/>
          <w:sz w:val="24"/>
          <w:szCs w:val="24"/>
          <w:u w:val="single"/>
        </w:rPr>
        <w:t>II</w:t>
      </w:r>
      <w:r w:rsidRPr="00673050">
        <w:rPr>
          <w:rFonts w:ascii="Arial" w:eastAsia="Arial" w:hAnsi="Arial" w:cs="Arial"/>
          <w:b/>
          <w:sz w:val="24"/>
          <w:szCs w:val="24"/>
          <w:u w:val="single"/>
        </w:rPr>
        <w:t>:</w:t>
      </w:r>
    </w:p>
    <w:p w14:paraId="2830AB71" w14:textId="604365C3"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6E2DE544" w14:textId="77777777" w:rsidR="00893428" w:rsidRPr="00673050" w:rsidRDefault="00893428" w:rsidP="00704101">
      <w:pPr>
        <w:pStyle w:val="Normal1"/>
        <w:jc w:val="both"/>
        <w:rPr>
          <w:rFonts w:ascii="Arial" w:eastAsia="Arial" w:hAnsi="Arial" w:cs="Arial"/>
          <w:sz w:val="24"/>
          <w:szCs w:val="24"/>
        </w:rPr>
      </w:pPr>
    </w:p>
    <w:p w14:paraId="71C14C06" w14:textId="707AEE52" w:rsidR="00893428" w:rsidRDefault="00893428" w:rsidP="00704101">
      <w:pPr>
        <w:pStyle w:val="PargrafodaLista"/>
        <w:spacing w:before="240" w:line="276" w:lineRule="auto"/>
        <w:ind w:left="0" w:right="49"/>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E53C6A">
        <w:rPr>
          <w:rFonts w:ascii="Arial" w:eastAsia="Arial" w:hAnsi="Arial" w:cs="Arial"/>
          <w:sz w:val="24"/>
          <w:szCs w:val="24"/>
        </w:rPr>
        <w:t>27.078/2021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750781">
        <w:rPr>
          <w:rFonts w:ascii="Arial" w:eastAsia="Arial" w:hAnsi="Arial" w:cs="Arial"/>
          <w:sz w:val="24"/>
          <w:szCs w:val="24"/>
        </w:rPr>
        <w:t>103/2021</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9C3DEC" w:rsidRPr="00967ED0">
        <w:rPr>
          <w:rFonts w:ascii="Arial" w:eastAsia="Arial" w:hAnsi="Arial" w:cs="Arial"/>
          <w:b/>
          <w:sz w:val="24"/>
          <w:szCs w:val="24"/>
        </w:rPr>
        <w:t xml:space="preserve">PREGÃO ELETRÔNICO DO TIPO MENOR PREÇO </w:t>
      </w:r>
      <w:r w:rsidR="00AF2106">
        <w:rPr>
          <w:rFonts w:ascii="Arial" w:eastAsia="Arial" w:hAnsi="Arial" w:cs="Arial"/>
          <w:b/>
          <w:sz w:val="24"/>
          <w:szCs w:val="24"/>
        </w:rPr>
        <w:t>GLOBAL</w:t>
      </w:r>
      <w:r w:rsidR="009C3DEC">
        <w:rPr>
          <w:rFonts w:ascii="Arial" w:eastAsia="Arial" w:hAnsi="Arial" w:cs="Arial"/>
          <w:b/>
          <w:sz w:val="24"/>
          <w:szCs w:val="24"/>
        </w:rPr>
        <w:t xml:space="preserve"> PARA </w:t>
      </w:r>
      <w:r w:rsidR="009C3DEC" w:rsidRPr="00084171">
        <w:rPr>
          <w:rFonts w:ascii="Arial" w:eastAsia="Cambria" w:hAnsi="Arial" w:cs="Arial"/>
          <w:b/>
          <w:sz w:val="24"/>
          <w:szCs w:val="24"/>
        </w:rPr>
        <w:t>REGI</w:t>
      </w:r>
      <w:r w:rsidR="009C3DEC">
        <w:rPr>
          <w:rFonts w:ascii="Arial" w:eastAsia="Cambria" w:hAnsi="Arial" w:cs="Arial"/>
          <w:b/>
          <w:sz w:val="24"/>
          <w:szCs w:val="24"/>
        </w:rPr>
        <w:t>STRO DE PREÇOS P</w:t>
      </w:r>
      <w:r w:rsidR="009C3DEC" w:rsidRPr="00084171">
        <w:rPr>
          <w:rFonts w:ascii="Arial" w:eastAsia="Cambria" w:hAnsi="Arial" w:cs="Arial"/>
          <w:b/>
          <w:sz w:val="24"/>
          <w:szCs w:val="24"/>
        </w:rPr>
        <w:t>O</w:t>
      </w:r>
      <w:r w:rsidR="009C3DEC">
        <w:rPr>
          <w:rFonts w:ascii="Arial" w:eastAsia="Cambria" w:hAnsi="Arial" w:cs="Arial"/>
          <w:b/>
          <w:sz w:val="24"/>
          <w:szCs w:val="24"/>
        </w:rPr>
        <w:t xml:space="preserve">R 12 (DOZE) MESES PARA </w:t>
      </w:r>
      <w:r w:rsidR="00E53C6A">
        <w:rPr>
          <w:rFonts w:ascii="Arial" w:eastAsia="Cambria" w:hAnsi="Arial" w:cs="Arial"/>
          <w:b/>
          <w:sz w:val="24"/>
          <w:szCs w:val="24"/>
        </w:rPr>
        <w:t>CONTRATAÇÃO DE EMPRESA PARA COLETA DE DESCARTE DE RESÍDUOS DE SAÚDE</w:t>
      </w:r>
      <w:r w:rsidR="0019462E">
        <w:rPr>
          <w:rFonts w:ascii="Arial" w:eastAsia="Cambria" w:hAnsi="Arial" w:cs="Arial"/>
          <w:b/>
          <w:sz w:val="24"/>
          <w:szCs w:val="24"/>
        </w:rPr>
        <w:t>,</w:t>
      </w:r>
      <w:r w:rsidR="00012314">
        <w:rPr>
          <w:rFonts w:ascii="Arial" w:eastAsia="Cambria" w:hAnsi="Arial" w:cs="Arial"/>
          <w:b/>
          <w:sz w:val="24"/>
          <w:szCs w:val="24"/>
        </w:rPr>
        <w:t xml:space="preserve"> </w:t>
      </w:r>
      <w:r w:rsidRPr="00673050">
        <w:rPr>
          <w:rFonts w:ascii="Arial" w:eastAsia="Arial" w:hAnsi="Arial" w:cs="Arial"/>
          <w:sz w:val="24"/>
          <w:szCs w:val="24"/>
        </w:rPr>
        <w:t>solicitado pela</w:t>
      </w:r>
      <w:r w:rsidR="00E53C6A">
        <w:rPr>
          <w:rFonts w:ascii="Arial" w:eastAsia="Arial" w:hAnsi="Arial" w:cs="Arial"/>
          <w:sz w:val="24"/>
          <w:szCs w:val="24"/>
        </w:rPr>
        <w:t xml:space="preserve"> </w:t>
      </w:r>
      <w:r>
        <w:rPr>
          <w:rFonts w:ascii="Arial" w:eastAsia="Arial" w:hAnsi="Arial" w:cs="Arial"/>
          <w:b/>
          <w:sz w:val="24"/>
          <w:szCs w:val="24"/>
        </w:rPr>
        <w:t>Secretaria Municipa</w:t>
      </w:r>
      <w:r w:rsidR="00E53C6A">
        <w:rPr>
          <w:rFonts w:ascii="Arial" w:eastAsia="Arial" w:hAnsi="Arial" w:cs="Arial"/>
          <w:b/>
          <w:sz w:val="24"/>
          <w:szCs w:val="24"/>
        </w:rPr>
        <w:t xml:space="preserve">l </w:t>
      </w:r>
      <w:r>
        <w:rPr>
          <w:rFonts w:ascii="Arial" w:eastAsia="Arial" w:hAnsi="Arial" w:cs="Arial"/>
          <w:b/>
          <w:sz w:val="24"/>
          <w:szCs w:val="24"/>
        </w:rPr>
        <w:t xml:space="preserve">de </w:t>
      </w:r>
      <w:r w:rsidR="00E53C6A">
        <w:rPr>
          <w:rFonts w:ascii="Arial" w:eastAsia="Arial" w:hAnsi="Arial" w:cs="Arial"/>
          <w:b/>
          <w:sz w:val="24"/>
          <w:szCs w:val="24"/>
        </w:rPr>
        <w:t>Saúde</w:t>
      </w:r>
      <w:r>
        <w:rPr>
          <w:rFonts w:ascii="Arial" w:eastAsia="Arial" w:hAnsi="Arial" w:cs="Arial"/>
          <w:b/>
          <w:sz w:val="24"/>
          <w:szCs w:val="24"/>
        </w:rPr>
        <w:t xml:space="preserve">, </w:t>
      </w:r>
      <w:r w:rsidRPr="00673050">
        <w:rPr>
          <w:rFonts w:ascii="Arial" w:eastAsia="Arial" w:hAnsi="Arial" w:cs="Arial"/>
          <w:b/>
          <w:sz w:val="24"/>
          <w:szCs w:val="24"/>
        </w:rPr>
        <w:t>da Prefeitura de Teresópolis</w:t>
      </w:r>
      <w:r w:rsidRPr="00673050">
        <w:rPr>
          <w:rFonts w:ascii="Arial" w:eastAsia="Arial" w:hAnsi="Arial" w:cs="Arial"/>
          <w:sz w:val="24"/>
          <w:szCs w:val="24"/>
        </w:rPr>
        <w:t xml:space="preserve"> na forma abaixo discriminada, que serão di</w:t>
      </w:r>
      <w:r w:rsidR="005A58A0">
        <w:rPr>
          <w:rFonts w:ascii="Arial" w:eastAsia="Arial" w:hAnsi="Arial" w:cs="Arial"/>
          <w:sz w:val="24"/>
          <w:szCs w:val="24"/>
        </w:rPr>
        <w:t>stribuídas conforme solicitação:</w:t>
      </w:r>
    </w:p>
    <w:tbl>
      <w:tblPr>
        <w:tblStyle w:val="Tabelacomgrade"/>
        <w:tblW w:w="10917" w:type="dxa"/>
        <w:tblInd w:w="-998" w:type="dxa"/>
        <w:tblLayout w:type="fixed"/>
        <w:tblLook w:val="04A0" w:firstRow="1" w:lastRow="0" w:firstColumn="1" w:lastColumn="0" w:noHBand="0" w:noVBand="1"/>
      </w:tblPr>
      <w:tblGrid>
        <w:gridCol w:w="743"/>
        <w:gridCol w:w="1110"/>
        <w:gridCol w:w="1408"/>
        <w:gridCol w:w="3544"/>
        <w:gridCol w:w="1276"/>
        <w:gridCol w:w="1418"/>
        <w:gridCol w:w="1418"/>
      </w:tblGrid>
      <w:tr w:rsidR="00E53C6A" w:rsidRPr="00453C00" w14:paraId="163916B9" w14:textId="77777777" w:rsidTr="00EA4AC7">
        <w:tc>
          <w:tcPr>
            <w:tcW w:w="743" w:type="dxa"/>
            <w:shd w:val="clear" w:color="auto" w:fill="AEAAAA" w:themeFill="background2" w:themeFillShade="BF"/>
            <w:vAlign w:val="center"/>
          </w:tcPr>
          <w:p w14:paraId="1F8E78CB" w14:textId="77777777" w:rsidR="00E53C6A" w:rsidRPr="00453C00" w:rsidRDefault="00E53C6A" w:rsidP="00EA4AC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ITEM</w:t>
            </w:r>
          </w:p>
        </w:tc>
        <w:tc>
          <w:tcPr>
            <w:tcW w:w="1110" w:type="dxa"/>
            <w:shd w:val="clear" w:color="auto" w:fill="AEAAAA" w:themeFill="background2" w:themeFillShade="BF"/>
            <w:vAlign w:val="center"/>
          </w:tcPr>
          <w:p w14:paraId="37BCCBE7" w14:textId="77777777" w:rsidR="00E53C6A" w:rsidRPr="00453C00" w:rsidRDefault="00E53C6A" w:rsidP="00EA4AC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CATMAT</w:t>
            </w:r>
          </w:p>
        </w:tc>
        <w:tc>
          <w:tcPr>
            <w:tcW w:w="1408" w:type="dxa"/>
            <w:shd w:val="clear" w:color="auto" w:fill="AEAAAA" w:themeFill="background2" w:themeFillShade="BF"/>
            <w:vAlign w:val="center"/>
          </w:tcPr>
          <w:p w14:paraId="60E733AF" w14:textId="77777777" w:rsidR="00E53C6A" w:rsidRDefault="00E53C6A" w:rsidP="00EA4AC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QUANT</w:t>
            </w:r>
            <w:r>
              <w:rPr>
                <w:rFonts w:ascii="Arial" w:eastAsia="Arial" w:hAnsi="Arial" w:cs="Arial"/>
                <w:b/>
                <w:sz w:val="20"/>
                <w:szCs w:val="20"/>
              </w:rPr>
              <w:t xml:space="preserve"> ESTIMADA</w:t>
            </w:r>
          </w:p>
          <w:p w14:paraId="20B6A774" w14:textId="77777777" w:rsidR="00E53C6A" w:rsidRPr="00453C00" w:rsidRDefault="00E53C6A" w:rsidP="00EA4AC7">
            <w:pPr>
              <w:pStyle w:val="PargrafodaLista"/>
              <w:spacing w:after="0" w:line="276" w:lineRule="auto"/>
              <w:ind w:left="0" w:right="49"/>
              <w:jc w:val="center"/>
              <w:rPr>
                <w:rFonts w:ascii="Arial" w:eastAsia="Arial" w:hAnsi="Arial" w:cs="Arial"/>
                <w:b/>
                <w:sz w:val="20"/>
                <w:szCs w:val="20"/>
              </w:rPr>
            </w:pPr>
            <w:r>
              <w:rPr>
                <w:rFonts w:ascii="Arial" w:eastAsia="Arial" w:hAnsi="Arial" w:cs="Arial"/>
                <w:b/>
                <w:sz w:val="20"/>
                <w:szCs w:val="20"/>
              </w:rPr>
              <w:t>MENSAL (KG)</w:t>
            </w:r>
          </w:p>
        </w:tc>
        <w:tc>
          <w:tcPr>
            <w:tcW w:w="3544" w:type="dxa"/>
            <w:shd w:val="clear" w:color="auto" w:fill="AEAAAA" w:themeFill="background2" w:themeFillShade="BF"/>
            <w:vAlign w:val="center"/>
          </w:tcPr>
          <w:p w14:paraId="1A42CFAE" w14:textId="77777777" w:rsidR="00E53C6A" w:rsidRPr="00453C00" w:rsidRDefault="00E53C6A" w:rsidP="00EA4AC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DESCRIÇÃO</w:t>
            </w:r>
          </w:p>
        </w:tc>
        <w:tc>
          <w:tcPr>
            <w:tcW w:w="1276" w:type="dxa"/>
            <w:shd w:val="clear" w:color="auto" w:fill="AEAAAA" w:themeFill="background2" w:themeFillShade="BF"/>
            <w:vAlign w:val="center"/>
          </w:tcPr>
          <w:p w14:paraId="10260514" w14:textId="77777777" w:rsidR="00E53C6A" w:rsidRPr="00453C00" w:rsidRDefault="00E53C6A" w:rsidP="00EA4AC7">
            <w:pPr>
              <w:pStyle w:val="PargrafodaLista"/>
              <w:spacing w:after="0" w:line="276" w:lineRule="auto"/>
              <w:ind w:left="0" w:right="49"/>
              <w:jc w:val="center"/>
              <w:rPr>
                <w:rFonts w:ascii="Arial" w:eastAsia="Arial" w:hAnsi="Arial" w:cs="Arial"/>
                <w:b/>
                <w:sz w:val="20"/>
                <w:szCs w:val="20"/>
              </w:rPr>
            </w:pPr>
            <w:r>
              <w:rPr>
                <w:rFonts w:ascii="Arial" w:eastAsia="Arial" w:hAnsi="Arial" w:cs="Arial"/>
                <w:b/>
                <w:sz w:val="20"/>
                <w:szCs w:val="20"/>
              </w:rPr>
              <w:t>VALOR</w:t>
            </w:r>
          </w:p>
          <w:p w14:paraId="1D9D92F4" w14:textId="77777777" w:rsidR="00E53C6A" w:rsidRPr="00453C00" w:rsidRDefault="00E53C6A" w:rsidP="00EA4AC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UNITÁRIO</w:t>
            </w:r>
          </w:p>
        </w:tc>
        <w:tc>
          <w:tcPr>
            <w:tcW w:w="1418" w:type="dxa"/>
            <w:shd w:val="clear" w:color="auto" w:fill="AEAAAA" w:themeFill="background2" w:themeFillShade="BF"/>
            <w:vAlign w:val="center"/>
          </w:tcPr>
          <w:p w14:paraId="411B6771" w14:textId="77777777" w:rsidR="00E53C6A" w:rsidRPr="00453C00" w:rsidRDefault="00E53C6A" w:rsidP="00EA4AC7">
            <w:pPr>
              <w:pStyle w:val="PargrafodaLista"/>
              <w:spacing w:after="0" w:line="276" w:lineRule="auto"/>
              <w:ind w:left="0" w:right="49"/>
              <w:jc w:val="center"/>
              <w:rPr>
                <w:rFonts w:ascii="Arial" w:eastAsia="Arial" w:hAnsi="Arial" w:cs="Arial"/>
                <w:b/>
                <w:sz w:val="20"/>
                <w:szCs w:val="20"/>
              </w:rPr>
            </w:pPr>
            <w:r>
              <w:rPr>
                <w:rFonts w:ascii="Arial" w:eastAsia="Arial" w:hAnsi="Arial" w:cs="Arial"/>
                <w:b/>
                <w:sz w:val="20"/>
                <w:szCs w:val="20"/>
              </w:rPr>
              <w:t>VALOR ESTIMADO MENSAL</w:t>
            </w:r>
          </w:p>
        </w:tc>
        <w:tc>
          <w:tcPr>
            <w:tcW w:w="1418" w:type="dxa"/>
            <w:shd w:val="clear" w:color="auto" w:fill="AEAAAA" w:themeFill="background2" w:themeFillShade="BF"/>
            <w:vAlign w:val="center"/>
          </w:tcPr>
          <w:p w14:paraId="535C3ADB" w14:textId="77777777" w:rsidR="00E53C6A" w:rsidRPr="00453C00" w:rsidRDefault="00E53C6A" w:rsidP="00EA4AC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14:paraId="144AD77A" w14:textId="77777777" w:rsidR="00E53C6A" w:rsidRPr="00453C00" w:rsidRDefault="00E53C6A" w:rsidP="00EA4AC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TOTAL</w:t>
            </w:r>
          </w:p>
        </w:tc>
      </w:tr>
      <w:tr w:rsidR="00E53C6A" w:rsidRPr="00453C00" w14:paraId="225E2C4B" w14:textId="77777777" w:rsidTr="00EA4AC7">
        <w:tc>
          <w:tcPr>
            <w:tcW w:w="743" w:type="dxa"/>
            <w:vAlign w:val="center"/>
          </w:tcPr>
          <w:p w14:paraId="272981EA" w14:textId="77777777" w:rsidR="00E53C6A" w:rsidRDefault="00E53C6A" w:rsidP="00EA4AC7">
            <w:pPr>
              <w:jc w:val="center"/>
              <w:rPr>
                <w:rFonts w:ascii="Calibri" w:eastAsia="Times New Roman" w:hAnsi="Calibri" w:cs="Times New Roman"/>
                <w:color w:val="000000"/>
                <w:sz w:val="22"/>
                <w:szCs w:val="22"/>
              </w:rPr>
            </w:pPr>
            <w:r>
              <w:rPr>
                <w:rFonts w:ascii="Calibri" w:hAnsi="Calibri"/>
                <w:color w:val="000000"/>
                <w:sz w:val="22"/>
                <w:szCs w:val="22"/>
              </w:rPr>
              <w:t>1</w:t>
            </w:r>
          </w:p>
        </w:tc>
        <w:tc>
          <w:tcPr>
            <w:tcW w:w="1110" w:type="dxa"/>
            <w:vAlign w:val="center"/>
          </w:tcPr>
          <w:p w14:paraId="7E69A527" w14:textId="77777777" w:rsidR="00E53C6A" w:rsidRPr="00453C00" w:rsidRDefault="00E53C6A" w:rsidP="00EA4AC7">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22144</w:t>
            </w:r>
          </w:p>
        </w:tc>
        <w:tc>
          <w:tcPr>
            <w:tcW w:w="1408" w:type="dxa"/>
            <w:vAlign w:val="center"/>
          </w:tcPr>
          <w:p w14:paraId="35F1BD62" w14:textId="77777777" w:rsidR="00E53C6A" w:rsidRDefault="00E53C6A" w:rsidP="00EA4AC7">
            <w:pPr>
              <w:jc w:val="center"/>
              <w:rPr>
                <w:rFonts w:ascii="Calibri" w:eastAsia="Times New Roman" w:hAnsi="Calibri" w:cs="Times New Roman"/>
                <w:color w:val="000000"/>
                <w:sz w:val="22"/>
                <w:szCs w:val="22"/>
              </w:rPr>
            </w:pPr>
            <w:r>
              <w:rPr>
                <w:rFonts w:ascii="Calibri" w:hAnsi="Calibri"/>
                <w:color w:val="000000"/>
                <w:sz w:val="22"/>
                <w:szCs w:val="22"/>
              </w:rPr>
              <w:t>9.1686,5</w:t>
            </w:r>
          </w:p>
        </w:tc>
        <w:tc>
          <w:tcPr>
            <w:tcW w:w="3544" w:type="dxa"/>
          </w:tcPr>
          <w:p w14:paraId="15FB27F4" w14:textId="77777777" w:rsidR="00E53C6A" w:rsidRPr="00106EE3" w:rsidRDefault="00E53C6A" w:rsidP="00EA4AC7">
            <w:pPr>
              <w:spacing w:line="276" w:lineRule="auto"/>
              <w:jc w:val="both"/>
              <w:rPr>
                <w:rFonts w:ascii="Arial" w:hAnsi="Arial" w:cs="Arial"/>
                <w:bCs/>
              </w:rPr>
            </w:pPr>
            <w:r w:rsidRPr="00106EE3">
              <w:rPr>
                <w:rFonts w:ascii="Arial" w:hAnsi="Arial" w:cs="Arial"/>
                <w:bCs/>
              </w:rPr>
              <w:t>CONTRATAÇÃO DE EMPRESA PARA COLETA E DESCARTE DE RESÍDUOS DE SAÚDE, PELO PERÍODO DE 12 (DOZE) MESES, CLASSIFICADOS EM A, B, D, E.</w:t>
            </w:r>
          </w:p>
        </w:tc>
        <w:tc>
          <w:tcPr>
            <w:tcW w:w="1276" w:type="dxa"/>
            <w:vAlign w:val="center"/>
          </w:tcPr>
          <w:p w14:paraId="5F387CD4" w14:textId="77777777" w:rsidR="00E53C6A" w:rsidRPr="00E53C6A" w:rsidRDefault="00E53C6A" w:rsidP="00E53C6A">
            <w:pPr>
              <w:jc w:val="center"/>
              <w:rPr>
                <w:rFonts w:ascii="Calibri" w:eastAsia="Times New Roman" w:hAnsi="Calibri" w:cs="Times New Roman"/>
                <w:color w:val="FF0000"/>
                <w:sz w:val="22"/>
                <w:szCs w:val="22"/>
              </w:rPr>
            </w:pPr>
            <w:r w:rsidRPr="00E53C6A">
              <w:rPr>
                <w:rFonts w:ascii="Calibri" w:hAnsi="Calibri"/>
                <w:color w:val="FF0000"/>
                <w:sz w:val="22"/>
                <w:szCs w:val="22"/>
              </w:rPr>
              <w:t>R$ XX,XX</w:t>
            </w:r>
          </w:p>
        </w:tc>
        <w:tc>
          <w:tcPr>
            <w:tcW w:w="1418" w:type="dxa"/>
            <w:vAlign w:val="center"/>
          </w:tcPr>
          <w:p w14:paraId="1519ABE8" w14:textId="77777777" w:rsidR="00E53C6A" w:rsidRPr="00E53C6A" w:rsidRDefault="00E53C6A" w:rsidP="00E53C6A">
            <w:pPr>
              <w:jc w:val="center"/>
              <w:rPr>
                <w:rFonts w:ascii="Calibri" w:hAnsi="Calibri"/>
                <w:color w:val="FF0000"/>
                <w:sz w:val="22"/>
                <w:szCs w:val="22"/>
              </w:rPr>
            </w:pPr>
            <w:r w:rsidRPr="00E53C6A">
              <w:rPr>
                <w:rFonts w:ascii="Calibri" w:hAnsi="Calibri"/>
                <w:color w:val="FF0000"/>
                <w:sz w:val="22"/>
                <w:szCs w:val="22"/>
              </w:rPr>
              <w:t>R$ XXX,XX</w:t>
            </w:r>
          </w:p>
        </w:tc>
        <w:tc>
          <w:tcPr>
            <w:tcW w:w="1418" w:type="dxa"/>
            <w:vAlign w:val="center"/>
          </w:tcPr>
          <w:p w14:paraId="14E4A36C" w14:textId="77777777" w:rsidR="00E53C6A" w:rsidRPr="00E53C6A" w:rsidRDefault="00E53C6A" w:rsidP="00E53C6A">
            <w:pPr>
              <w:jc w:val="center"/>
              <w:rPr>
                <w:rFonts w:ascii="Calibri" w:hAnsi="Calibri"/>
                <w:color w:val="FF0000"/>
                <w:sz w:val="22"/>
                <w:szCs w:val="22"/>
              </w:rPr>
            </w:pPr>
            <w:r w:rsidRPr="00E53C6A">
              <w:rPr>
                <w:rFonts w:ascii="Calibri" w:hAnsi="Calibri"/>
                <w:color w:val="FF0000"/>
                <w:sz w:val="22"/>
                <w:szCs w:val="22"/>
              </w:rPr>
              <w:t>R$ XXX,XX</w:t>
            </w:r>
          </w:p>
        </w:tc>
      </w:tr>
    </w:tbl>
    <w:tbl>
      <w:tblPr>
        <w:tblpPr w:leftFromText="141" w:rightFromText="141" w:vertAnchor="text" w:horzAnchor="margin" w:tblpXSpec="center" w:tblpY="392"/>
        <w:tblW w:w="10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01"/>
        <w:gridCol w:w="3575"/>
      </w:tblGrid>
      <w:tr w:rsidR="00E53C6A" w14:paraId="71099E70" w14:textId="77777777" w:rsidTr="00E53C6A">
        <w:trPr>
          <w:trHeight w:val="536"/>
        </w:trPr>
        <w:tc>
          <w:tcPr>
            <w:tcW w:w="7301" w:type="dxa"/>
            <w:shd w:val="clear" w:color="auto" w:fill="D9D9D9"/>
            <w:vAlign w:val="center"/>
          </w:tcPr>
          <w:p w14:paraId="11D60CB8" w14:textId="77777777" w:rsidR="00E53C6A" w:rsidRPr="002A1645" w:rsidRDefault="00E53C6A" w:rsidP="00E53C6A">
            <w:pPr>
              <w:ind w:left="891"/>
              <w:jc w:val="right"/>
              <w:rPr>
                <w:rFonts w:ascii="Arial" w:eastAsia="Arial" w:hAnsi="Arial" w:cs="Arial"/>
                <w:color w:val="FF0000"/>
                <w:sz w:val="24"/>
                <w:szCs w:val="24"/>
              </w:rPr>
            </w:pPr>
            <w:r w:rsidRPr="002A1645">
              <w:rPr>
                <w:rFonts w:ascii="Arial" w:eastAsia="Times New Roman" w:hAnsi="Arial" w:cs="Arial"/>
                <w:b/>
                <w:color w:val="FF0000"/>
              </w:rPr>
              <w:t>VALOR TOTAL ESTIMADO:</w:t>
            </w:r>
          </w:p>
        </w:tc>
        <w:tc>
          <w:tcPr>
            <w:tcW w:w="3575" w:type="dxa"/>
            <w:shd w:val="clear" w:color="auto" w:fill="D9D9D9"/>
            <w:vAlign w:val="center"/>
          </w:tcPr>
          <w:p w14:paraId="5BB2AFA8" w14:textId="77777777" w:rsidR="00E53C6A" w:rsidRPr="002A1645" w:rsidRDefault="00E53C6A" w:rsidP="00E53C6A">
            <w:pPr>
              <w:jc w:val="center"/>
              <w:rPr>
                <w:rFonts w:ascii="Arial" w:eastAsia="Arial" w:hAnsi="Arial" w:cs="Arial"/>
                <w:color w:val="FF0000"/>
                <w:sz w:val="24"/>
                <w:szCs w:val="24"/>
              </w:rPr>
            </w:pPr>
            <w:r w:rsidRPr="002A1645">
              <w:rPr>
                <w:rFonts w:ascii="Arial" w:eastAsia="Times New Roman" w:hAnsi="Arial" w:cs="Arial"/>
                <w:b/>
                <w:color w:val="FF0000"/>
              </w:rPr>
              <w:t>R$ XXX.XXX</w:t>
            </w:r>
          </w:p>
        </w:tc>
      </w:tr>
    </w:tbl>
    <w:p w14:paraId="191029CC" w14:textId="77777777" w:rsidR="009C3DEC" w:rsidRDefault="009C3DEC" w:rsidP="00704101">
      <w:pPr>
        <w:pStyle w:val="PargrafodaLista"/>
        <w:spacing w:before="240" w:line="276" w:lineRule="auto"/>
        <w:ind w:left="0" w:right="49"/>
        <w:jc w:val="both"/>
        <w:rPr>
          <w:rFonts w:ascii="Arial" w:eastAsia="Arial" w:hAnsi="Arial" w:cs="Arial"/>
          <w:sz w:val="24"/>
          <w:szCs w:val="24"/>
        </w:rPr>
      </w:pPr>
    </w:p>
    <w:p w14:paraId="1C203B5F" w14:textId="77777777" w:rsidR="00893428" w:rsidRDefault="00893428">
      <w:pPr>
        <w:rPr>
          <w:bCs/>
        </w:rPr>
      </w:pPr>
    </w:p>
    <w:p w14:paraId="1B927133" w14:textId="77777777" w:rsidR="00893428" w:rsidRDefault="00893428">
      <w:pPr>
        <w:rPr>
          <w:bCs/>
        </w:rPr>
      </w:pPr>
    </w:p>
    <w:p w14:paraId="5C0D6228"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087B6DF4" w14:textId="77777777"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(nome completo, C.P.F., cargo ou função e assinatura do representante legal)</w:t>
      </w:r>
    </w:p>
    <w:p w14:paraId="0235DFD1" w14:textId="77777777" w:rsidR="00893428" w:rsidRPr="00673050" w:rsidRDefault="00893428" w:rsidP="00893428">
      <w:pPr>
        <w:pStyle w:val="Normal1"/>
        <w:jc w:val="both"/>
        <w:rPr>
          <w:rFonts w:ascii="Arial" w:eastAsia="Arial" w:hAnsi="Arial" w:cs="Arial"/>
          <w:sz w:val="24"/>
          <w:szCs w:val="24"/>
        </w:rPr>
      </w:pPr>
    </w:p>
    <w:p w14:paraId="67D814EA" w14:textId="77777777" w:rsidR="00750781" w:rsidRDefault="00750781" w:rsidP="00893428">
      <w:pPr>
        <w:pStyle w:val="Normal1"/>
        <w:jc w:val="center"/>
        <w:rPr>
          <w:rFonts w:ascii="Arial" w:eastAsia="Arial" w:hAnsi="Arial" w:cs="Arial"/>
          <w:b/>
          <w:sz w:val="24"/>
          <w:szCs w:val="24"/>
          <w:u w:val="single"/>
        </w:rPr>
      </w:pPr>
    </w:p>
    <w:p w14:paraId="67A7337E" w14:textId="77777777" w:rsidR="00750781" w:rsidRDefault="00750781" w:rsidP="00893428">
      <w:pPr>
        <w:pStyle w:val="Normal1"/>
        <w:jc w:val="center"/>
        <w:rPr>
          <w:rFonts w:ascii="Arial" w:eastAsia="Arial" w:hAnsi="Arial" w:cs="Arial"/>
          <w:b/>
          <w:sz w:val="24"/>
          <w:szCs w:val="24"/>
          <w:u w:val="single"/>
        </w:rPr>
      </w:pPr>
    </w:p>
    <w:p w14:paraId="146F5B7E" w14:textId="77777777" w:rsidR="00750781" w:rsidRDefault="00750781" w:rsidP="00893428">
      <w:pPr>
        <w:pStyle w:val="Normal1"/>
        <w:jc w:val="center"/>
        <w:rPr>
          <w:rFonts w:ascii="Arial" w:eastAsia="Arial" w:hAnsi="Arial" w:cs="Arial"/>
          <w:b/>
          <w:sz w:val="24"/>
          <w:szCs w:val="24"/>
          <w:u w:val="single"/>
        </w:rPr>
      </w:pPr>
    </w:p>
    <w:p w14:paraId="0F15A7C6" w14:textId="77777777" w:rsidR="00750781" w:rsidRDefault="00750781" w:rsidP="00893428">
      <w:pPr>
        <w:pStyle w:val="Normal1"/>
        <w:jc w:val="center"/>
        <w:rPr>
          <w:rFonts w:ascii="Arial" w:eastAsia="Arial" w:hAnsi="Arial" w:cs="Arial"/>
          <w:b/>
          <w:sz w:val="24"/>
          <w:szCs w:val="24"/>
          <w:u w:val="single"/>
        </w:rPr>
      </w:pPr>
    </w:p>
    <w:p w14:paraId="4CD216D8" w14:textId="3715AB50" w:rsidR="00750781" w:rsidRDefault="00750781" w:rsidP="00893428">
      <w:pPr>
        <w:pStyle w:val="Normal1"/>
        <w:jc w:val="center"/>
        <w:rPr>
          <w:rFonts w:ascii="Arial" w:eastAsia="Arial" w:hAnsi="Arial" w:cs="Arial"/>
          <w:b/>
          <w:sz w:val="24"/>
          <w:szCs w:val="24"/>
          <w:u w:val="single"/>
        </w:rPr>
      </w:pPr>
    </w:p>
    <w:p w14:paraId="5559E8B7" w14:textId="75418759" w:rsidR="00AF2106" w:rsidRDefault="00AF2106" w:rsidP="00893428">
      <w:pPr>
        <w:pStyle w:val="Normal1"/>
        <w:jc w:val="center"/>
        <w:rPr>
          <w:rFonts w:ascii="Arial" w:eastAsia="Arial" w:hAnsi="Arial" w:cs="Arial"/>
          <w:b/>
          <w:sz w:val="24"/>
          <w:szCs w:val="24"/>
          <w:u w:val="single"/>
        </w:rPr>
      </w:pPr>
    </w:p>
    <w:p w14:paraId="05AE2A62" w14:textId="77777777" w:rsidR="00893428" w:rsidRPr="00673050" w:rsidRDefault="00F709E4"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w:t>
      </w:r>
      <w:r w:rsidR="00893428" w:rsidRPr="00673050">
        <w:rPr>
          <w:rFonts w:ascii="Arial" w:eastAsia="Arial" w:hAnsi="Arial" w:cs="Arial"/>
          <w:b/>
          <w:sz w:val="24"/>
          <w:szCs w:val="24"/>
          <w:u w:val="single"/>
        </w:rPr>
        <w:t xml:space="preserve">NEXO </w:t>
      </w:r>
      <w:r w:rsidR="00893428">
        <w:rPr>
          <w:rFonts w:ascii="Arial" w:eastAsia="Arial" w:hAnsi="Arial" w:cs="Arial"/>
          <w:b/>
          <w:sz w:val="24"/>
          <w:szCs w:val="24"/>
          <w:u w:val="single"/>
        </w:rPr>
        <w:t>III</w:t>
      </w:r>
      <w:r w:rsidR="00893428" w:rsidRPr="00673050">
        <w:rPr>
          <w:rFonts w:ascii="Arial" w:eastAsia="Arial" w:hAnsi="Arial" w:cs="Arial"/>
          <w:b/>
          <w:sz w:val="24"/>
          <w:szCs w:val="24"/>
          <w:u w:val="single"/>
        </w:rPr>
        <w:t>:</w:t>
      </w:r>
    </w:p>
    <w:p w14:paraId="059CB14B" w14:textId="77777777" w:rsidR="00893428" w:rsidRPr="00673050" w:rsidRDefault="00893428" w:rsidP="00893428">
      <w:pPr>
        <w:pStyle w:val="Normal1"/>
        <w:jc w:val="center"/>
        <w:rPr>
          <w:rFonts w:ascii="Arial" w:eastAsia="Arial" w:hAnsi="Arial" w:cs="Arial"/>
          <w:sz w:val="24"/>
          <w:szCs w:val="24"/>
          <w:u w:val="single"/>
        </w:rPr>
      </w:pPr>
    </w:p>
    <w:p w14:paraId="674A4CDB"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287359C2" w14:textId="77777777" w:rsidR="00893428" w:rsidRPr="00673050" w:rsidRDefault="00893428" w:rsidP="00893428">
      <w:pPr>
        <w:pStyle w:val="Normal1"/>
        <w:jc w:val="both"/>
        <w:rPr>
          <w:rFonts w:ascii="Arial" w:eastAsia="Arial" w:hAnsi="Arial" w:cs="Arial"/>
          <w:sz w:val="24"/>
          <w:szCs w:val="24"/>
        </w:rPr>
      </w:pPr>
    </w:p>
    <w:p w14:paraId="6C47260A" w14:textId="77777777"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9A495B">
        <w:rPr>
          <w:rFonts w:ascii="Arial" w:eastAsia="Arial" w:hAnsi="Arial" w:cs="Arial"/>
          <w:sz w:val="24"/>
          <w:szCs w:val="24"/>
        </w:rPr>
        <w:t>27.078/2021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750781">
        <w:rPr>
          <w:rFonts w:ascii="Arial" w:eastAsia="Arial" w:hAnsi="Arial" w:cs="Arial"/>
          <w:sz w:val="24"/>
          <w:szCs w:val="24"/>
        </w:rPr>
        <w:t>103/2021</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008B412D" w14:textId="77777777" w:rsidR="00893428" w:rsidRPr="00673050" w:rsidRDefault="00893428" w:rsidP="00893428">
      <w:pPr>
        <w:pStyle w:val="Normal1"/>
        <w:jc w:val="both"/>
        <w:rPr>
          <w:rFonts w:ascii="Arial" w:eastAsia="Arial" w:hAnsi="Arial" w:cs="Arial"/>
          <w:sz w:val="24"/>
          <w:szCs w:val="24"/>
        </w:rPr>
      </w:pPr>
    </w:p>
    <w:p w14:paraId="7950126B"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0FDF801F"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0C42DDD6" w14:textId="77777777" w:rsidR="00893428" w:rsidRPr="00673050" w:rsidRDefault="00893428" w:rsidP="00893428">
      <w:pPr>
        <w:pStyle w:val="Normal1"/>
        <w:jc w:val="both"/>
        <w:rPr>
          <w:rFonts w:ascii="Arial" w:eastAsia="Arial" w:hAnsi="Arial" w:cs="Arial"/>
          <w:sz w:val="24"/>
          <w:szCs w:val="24"/>
        </w:rPr>
      </w:pPr>
    </w:p>
    <w:p w14:paraId="7C451389"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010B62D6"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2CDB6D28" w14:textId="77777777" w:rsidR="00893428" w:rsidRPr="00673050" w:rsidRDefault="00893428" w:rsidP="00893428">
      <w:pPr>
        <w:pStyle w:val="Normal1"/>
        <w:jc w:val="both"/>
        <w:rPr>
          <w:rFonts w:ascii="Arial" w:eastAsia="Arial" w:hAnsi="Arial" w:cs="Arial"/>
          <w:sz w:val="24"/>
          <w:szCs w:val="24"/>
        </w:rPr>
      </w:pPr>
    </w:p>
    <w:p w14:paraId="78F760F6"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SG  =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454FA302"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1B2D59AC" w14:textId="77777777" w:rsidR="00893428" w:rsidRPr="00673050" w:rsidRDefault="00893428" w:rsidP="00893428">
      <w:pPr>
        <w:pStyle w:val="Normal1"/>
        <w:jc w:val="both"/>
        <w:rPr>
          <w:rFonts w:ascii="Arial" w:eastAsia="Arial" w:hAnsi="Arial" w:cs="Arial"/>
          <w:sz w:val="24"/>
          <w:szCs w:val="24"/>
        </w:rPr>
      </w:pPr>
    </w:p>
    <w:p w14:paraId="35D5DC13"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68688E68" w14:textId="77777777" w:rsidR="00893428" w:rsidRPr="00673050" w:rsidRDefault="00893428" w:rsidP="00893428">
      <w:pPr>
        <w:pStyle w:val="Normal1"/>
        <w:jc w:val="both"/>
        <w:rPr>
          <w:rFonts w:ascii="Arial" w:eastAsia="Arial" w:hAnsi="Arial" w:cs="Arial"/>
          <w:sz w:val="24"/>
          <w:szCs w:val="24"/>
        </w:rPr>
      </w:pPr>
    </w:p>
    <w:p w14:paraId="0E2C0CE4"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índice maior ou igual  a  1,00</w:t>
      </w:r>
    </w:p>
    <w:p w14:paraId="4AF749E3"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índice maior ou igual  a  1,00</w:t>
      </w:r>
    </w:p>
    <w:p w14:paraId="0BDA791D"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índice maior ou igual  a  1,00</w:t>
      </w:r>
    </w:p>
    <w:p w14:paraId="5764F35F" w14:textId="77777777" w:rsidR="00893428" w:rsidRPr="00673050" w:rsidRDefault="00893428" w:rsidP="00893428">
      <w:pPr>
        <w:pStyle w:val="Normal1"/>
        <w:jc w:val="both"/>
        <w:rPr>
          <w:rFonts w:ascii="Arial" w:eastAsia="Arial" w:hAnsi="Arial" w:cs="Arial"/>
          <w:sz w:val="24"/>
          <w:szCs w:val="24"/>
        </w:rPr>
      </w:pPr>
    </w:p>
    <w:p w14:paraId="56D9794C" w14:textId="77777777" w:rsidR="00893428" w:rsidRPr="00673050" w:rsidRDefault="00893428" w:rsidP="00893428">
      <w:pPr>
        <w:pStyle w:val="Normal1"/>
        <w:jc w:val="both"/>
        <w:rPr>
          <w:rFonts w:ascii="Arial" w:eastAsia="Arial" w:hAnsi="Arial" w:cs="Arial"/>
          <w:sz w:val="24"/>
          <w:szCs w:val="24"/>
        </w:rPr>
      </w:pPr>
    </w:p>
    <w:p w14:paraId="700F4720"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152893C2" w14:textId="77777777"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50B93A24" w14:textId="77777777" w:rsidR="00893428" w:rsidRPr="00673050" w:rsidRDefault="00893428" w:rsidP="00893428">
      <w:pPr>
        <w:pStyle w:val="Normal1"/>
        <w:spacing w:before="120" w:after="120" w:line="276" w:lineRule="auto"/>
        <w:jc w:val="both"/>
        <w:rPr>
          <w:rFonts w:ascii="Arial" w:eastAsia="Arial" w:hAnsi="Arial" w:cs="Arial"/>
          <w:b/>
          <w:sz w:val="24"/>
          <w:szCs w:val="24"/>
        </w:rPr>
      </w:pPr>
    </w:p>
    <w:p w14:paraId="6CF8478C" w14:textId="77777777" w:rsidR="00893428" w:rsidRPr="00673050" w:rsidRDefault="00893428" w:rsidP="00893428">
      <w:pPr>
        <w:pStyle w:val="Normal1"/>
        <w:spacing w:before="120" w:after="120" w:line="276" w:lineRule="auto"/>
        <w:jc w:val="both"/>
        <w:rPr>
          <w:rFonts w:ascii="Arial" w:eastAsia="Arial" w:hAnsi="Arial" w:cs="Arial"/>
          <w:b/>
          <w:sz w:val="24"/>
          <w:szCs w:val="24"/>
        </w:rPr>
      </w:pPr>
    </w:p>
    <w:p w14:paraId="0BDDC936" w14:textId="77777777" w:rsidR="00893428" w:rsidRDefault="00893428" w:rsidP="0019462E">
      <w:bookmarkStart w:id="0" w:name="_fxx89wbbp9la" w:colFirst="0" w:colLast="0"/>
      <w:bookmarkEnd w:id="0"/>
      <w:r w:rsidRPr="00673050">
        <w:t>(nome completo e CRC do contador responsável)</w:t>
      </w:r>
    </w:p>
    <w:p w14:paraId="567CE020" w14:textId="77777777" w:rsidR="00750781" w:rsidRDefault="00750781" w:rsidP="00893428">
      <w:pPr>
        <w:pStyle w:val="Normal1"/>
        <w:jc w:val="center"/>
        <w:rPr>
          <w:rFonts w:ascii="Arial" w:eastAsia="Arial" w:hAnsi="Arial" w:cs="Arial"/>
          <w:b/>
          <w:sz w:val="24"/>
          <w:szCs w:val="24"/>
          <w:u w:val="single"/>
        </w:rPr>
      </w:pPr>
    </w:p>
    <w:p w14:paraId="0FAF1EB8" w14:textId="3B68CB41" w:rsidR="00750781" w:rsidRDefault="00750781" w:rsidP="00893428">
      <w:pPr>
        <w:pStyle w:val="Normal1"/>
        <w:jc w:val="center"/>
        <w:rPr>
          <w:rFonts w:ascii="Arial" w:eastAsia="Arial" w:hAnsi="Arial" w:cs="Arial"/>
          <w:b/>
          <w:sz w:val="24"/>
          <w:szCs w:val="24"/>
          <w:u w:val="single"/>
        </w:rPr>
      </w:pPr>
    </w:p>
    <w:p w14:paraId="3E4A4B5D" w14:textId="433A04F4" w:rsidR="00AF2106" w:rsidRDefault="00AF2106" w:rsidP="00893428">
      <w:pPr>
        <w:pStyle w:val="Normal1"/>
        <w:jc w:val="center"/>
        <w:rPr>
          <w:rFonts w:ascii="Arial" w:eastAsia="Arial" w:hAnsi="Arial" w:cs="Arial"/>
          <w:b/>
          <w:sz w:val="24"/>
          <w:szCs w:val="24"/>
          <w:u w:val="single"/>
        </w:rPr>
      </w:pPr>
    </w:p>
    <w:p w14:paraId="23DCDA23" w14:textId="77777777" w:rsidR="00AF2106" w:rsidRDefault="00AF2106" w:rsidP="00893428">
      <w:pPr>
        <w:pStyle w:val="Normal1"/>
        <w:jc w:val="center"/>
        <w:rPr>
          <w:rFonts w:ascii="Arial" w:eastAsia="Arial" w:hAnsi="Arial" w:cs="Arial"/>
          <w:b/>
          <w:sz w:val="24"/>
          <w:szCs w:val="24"/>
          <w:u w:val="single"/>
        </w:rPr>
      </w:pPr>
    </w:p>
    <w:p w14:paraId="4C3A2C52" w14:textId="77777777" w:rsidR="00750781" w:rsidRDefault="00750781" w:rsidP="00893428">
      <w:pPr>
        <w:pStyle w:val="Normal1"/>
        <w:jc w:val="center"/>
        <w:rPr>
          <w:rFonts w:ascii="Arial" w:eastAsia="Arial" w:hAnsi="Arial" w:cs="Arial"/>
          <w:b/>
          <w:sz w:val="24"/>
          <w:szCs w:val="24"/>
          <w:u w:val="single"/>
        </w:rPr>
      </w:pPr>
    </w:p>
    <w:p w14:paraId="6EC31775" w14:textId="77777777"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t xml:space="preserve">ANEXO </w:t>
      </w:r>
      <w:r>
        <w:rPr>
          <w:rFonts w:ascii="Arial" w:eastAsia="Arial" w:hAnsi="Arial" w:cs="Arial"/>
          <w:b/>
          <w:sz w:val="24"/>
          <w:szCs w:val="24"/>
          <w:u w:val="single"/>
        </w:rPr>
        <w:t>I</w:t>
      </w:r>
      <w:r w:rsidRPr="00673050">
        <w:rPr>
          <w:rFonts w:ascii="Arial" w:eastAsia="Arial" w:hAnsi="Arial" w:cs="Arial"/>
          <w:b/>
          <w:sz w:val="24"/>
          <w:szCs w:val="24"/>
          <w:u w:val="single"/>
        </w:rPr>
        <w:t>V:</w:t>
      </w:r>
    </w:p>
    <w:p w14:paraId="4D67E342" w14:textId="77777777" w:rsidR="00893428" w:rsidRDefault="00893428" w:rsidP="00893428">
      <w:pPr>
        <w:pStyle w:val="Normal1"/>
        <w:jc w:val="center"/>
        <w:rPr>
          <w:rFonts w:ascii="Arial" w:eastAsia="Arial" w:hAnsi="Arial" w:cs="Arial"/>
          <w:b/>
          <w:sz w:val="24"/>
          <w:szCs w:val="24"/>
          <w:u w:val="single"/>
        </w:rPr>
      </w:pPr>
    </w:p>
    <w:p w14:paraId="25862947"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26EA5B84" w14:textId="77777777" w:rsidR="00893428" w:rsidRPr="00673050" w:rsidRDefault="00893428" w:rsidP="00893428">
      <w:pPr>
        <w:pStyle w:val="Normal1"/>
        <w:jc w:val="both"/>
        <w:rPr>
          <w:rFonts w:ascii="Arial" w:eastAsia="Arial" w:hAnsi="Arial" w:cs="Arial"/>
          <w:sz w:val="24"/>
          <w:szCs w:val="24"/>
        </w:rPr>
      </w:pPr>
    </w:p>
    <w:p w14:paraId="07C59ED0" w14:textId="77777777" w:rsidR="00893428"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Aos XX dias do mês de XX do ano de dois mil e </w:t>
      </w:r>
      <w:r w:rsidR="00F709E4">
        <w:rPr>
          <w:rFonts w:ascii="Arial" w:eastAsia="Arial" w:hAnsi="Arial" w:cs="Arial"/>
          <w:sz w:val="24"/>
          <w:szCs w:val="24"/>
        </w:rPr>
        <w:t>vinte e um</w:t>
      </w:r>
      <w:r w:rsidRPr="00673050">
        <w:rPr>
          <w:rFonts w:ascii="Arial" w:eastAsia="Arial" w:hAnsi="Arial" w:cs="Arial"/>
          <w:sz w:val="24"/>
          <w:szCs w:val="24"/>
        </w:rPr>
        <w:t>, de um lado o Município de Teresópolis</w:t>
      </w:r>
      <w:r>
        <w:rPr>
          <w:rFonts w:ascii="Arial" w:eastAsia="Arial" w:hAnsi="Arial" w:cs="Arial"/>
          <w:sz w:val="24"/>
          <w:szCs w:val="24"/>
        </w:rPr>
        <w:t xml:space="preserve"> através da Secretaria Mu</w:t>
      </w:r>
      <w:r w:rsidR="00F709E4">
        <w:rPr>
          <w:rFonts w:ascii="Arial" w:eastAsia="Arial" w:hAnsi="Arial" w:cs="Arial"/>
          <w:sz w:val="24"/>
          <w:szCs w:val="24"/>
        </w:rPr>
        <w:t>nicipa</w:t>
      </w:r>
      <w:r w:rsidR="009A495B">
        <w:rPr>
          <w:rFonts w:ascii="Arial" w:eastAsia="Arial" w:hAnsi="Arial" w:cs="Arial"/>
          <w:sz w:val="24"/>
          <w:szCs w:val="24"/>
        </w:rPr>
        <w:t>l</w:t>
      </w:r>
      <w:r w:rsidR="004D158B">
        <w:rPr>
          <w:rFonts w:ascii="Arial" w:eastAsia="Arial" w:hAnsi="Arial" w:cs="Arial"/>
          <w:sz w:val="24"/>
          <w:szCs w:val="24"/>
        </w:rPr>
        <w:t xml:space="preserve"> de </w:t>
      </w:r>
      <w:r w:rsidR="009A495B">
        <w:rPr>
          <w:rFonts w:ascii="Arial" w:eastAsia="Arial" w:hAnsi="Arial" w:cs="Arial"/>
          <w:sz w:val="24"/>
          <w:szCs w:val="24"/>
        </w:rPr>
        <w:t>Saúde</w:t>
      </w:r>
      <w:r w:rsidR="004D158B">
        <w:rPr>
          <w:rFonts w:ascii="Arial" w:eastAsia="Arial" w:hAnsi="Arial" w:cs="Arial"/>
          <w:sz w:val="24"/>
          <w:szCs w:val="24"/>
        </w:rPr>
        <w:t xml:space="preserve"> de Teresópolis</w:t>
      </w:r>
      <w:r w:rsidRPr="00673050">
        <w:rPr>
          <w:rFonts w:ascii="Arial" w:eastAsia="Arial" w:hAnsi="Arial" w:cs="Arial"/>
          <w:sz w:val="24"/>
          <w:szCs w:val="24"/>
        </w:rPr>
        <w:t xml:space="preserve">, neste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750781">
        <w:rPr>
          <w:rFonts w:ascii="Arial" w:eastAsia="Arial" w:hAnsi="Arial" w:cs="Arial"/>
          <w:sz w:val="24"/>
          <w:szCs w:val="24"/>
        </w:rPr>
        <w:t>103/2021</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9A495B">
        <w:rPr>
          <w:rFonts w:ascii="Arial" w:eastAsia="Arial" w:hAnsi="Arial" w:cs="Arial"/>
          <w:sz w:val="24"/>
          <w:szCs w:val="24"/>
        </w:rPr>
        <w:t>27.078/2021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14:paraId="436A4C75" w14:textId="77777777" w:rsidR="00871C97" w:rsidRPr="00673050" w:rsidRDefault="00871C97" w:rsidP="00893428">
      <w:pPr>
        <w:spacing w:line="276" w:lineRule="auto"/>
        <w:jc w:val="both"/>
        <w:rPr>
          <w:rFonts w:ascii="Arial" w:eastAsia="Arial" w:hAnsi="Arial" w:cs="Arial"/>
          <w:sz w:val="24"/>
          <w:szCs w:val="24"/>
        </w:rPr>
      </w:pPr>
    </w:p>
    <w:p w14:paraId="6003F580"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14:paraId="12EE16E7" w14:textId="77777777"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9A495B">
        <w:rPr>
          <w:rFonts w:ascii="Arial" w:eastAsia="Cambria" w:hAnsi="Arial" w:cs="Arial"/>
          <w:b/>
          <w:sz w:val="24"/>
          <w:szCs w:val="24"/>
        </w:rPr>
        <w:t>CONTRATAÇÃO DE EMPRESA PARA COLETA DE DESCARTE DE RESÍDUOS DE SAÚDE</w:t>
      </w:r>
      <w:r w:rsidR="000260DF">
        <w:rPr>
          <w:rFonts w:ascii="Arial" w:eastAsia="Cambria" w:hAnsi="Arial" w:cs="Arial"/>
          <w:b/>
          <w:sz w:val="24"/>
          <w:szCs w:val="24"/>
        </w:rPr>
        <w:t xml:space="preserve">, </w:t>
      </w:r>
      <w:r>
        <w:rPr>
          <w:rFonts w:ascii="Arial" w:eastAsia="Arial" w:hAnsi="Arial" w:cs="Arial"/>
          <w:sz w:val="24"/>
          <w:szCs w:val="24"/>
        </w:rPr>
        <w:t>solicitado pela</w:t>
      </w:r>
      <w:r w:rsidRPr="006E6F41">
        <w:rPr>
          <w:rFonts w:ascii="Arial" w:eastAsia="Arial" w:hAnsi="Arial" w:cs="Arial"/>
          <w:b/>
          <w:sz w:val="24"/>
          <w:szCs w:val="24"/>
        </w:rPr>
        <w:t xml:space="preserve"> Secretaria</w:t>
      </w:r>
      <w:r>
        <w:rPr>
          <w:rFonts w:ascii="Arial" w:eastAsia="Arial" w:hAnsi="Arial" w:cs="Arial"/>
          <w:b/>
          <w:sz w:val="24"/>
          <w:szCs w:val="24"/>
        </w:rPr>
        <w:t xml:space="preserve"> Municipa</w:t>
      </w:r>
      <w:r w:rsidR="009A495B">
        <w:rPr>
          <w:rFonts w:ascii="Arial" w:eastAsia="Arial" w:hAnsi="Arial" w:cs="Arial"/>
          <w:b/>
          <w:sz w:val="24"/>
          <w:szCs w:val="24"/>
        </w:rPr>
        <w:t>l</w:t>
      </w:r>
      <w:r w:rsidRPr="006E6F41">
        <w:rPr>
          <w:rFonts w:ascii="Arial" w:eastAsia="Arial" w:hAnsi="Arial" w:cs="Arial"/>
          <w:b/>
          <w:sz w:val="24"/>
          <w:szCs w:val="24"/>
        </w:rPr>
        <w:t xml:space="preserve"> de</w:t>
      </w:r>
      <w:r>
        <w:rPr>
          <w:rFonts w:ascii="Arial" w:eastAsia="Arial" w:hAnsi="Arial" w:cs="Arial"/>
          <w:b/>
          <w:sz w:val="24"/>
          <w:szCs w:val="24"/>
        </w:rPr>
        <w:t xml:space="preserve"> </w:t>
      </w:r>
      <w:r w:rsidR="009A495B">
        <w:rPr>
          <w:rFonts w:ascii="Arial" w:eastAsia="Arial" w:hAnsi="Arial" w:cs="Arial"/>
          <w:b/>
          <w:sz w:val="24"/>
          <w:szCs w:val="24"/>
        </w:rPr>
        <w:t>Saúde</w:t>
      </w:r>
      <w:r w:rsidR="00017325">
        <w:rPr>
          <w:rFonts w:ascii="Arial" w:eastAsia="Arial" w:hAnsi="Arial" w:cs="Arial"/>
          <w:b/>
          <w:sz w:val="24"/>
          <w:szCs w:val="24"/>
        </w:rPr>
        <w:t xml:space="preserve">, </w:t>
      </w:r>
      <w:r w:rsidRPr="006E6F41">
        <w:rPr>
          <w:rFonts w:ascii="Arial" w:eastAsia="Arial" w:hAnsi="Arial" w:cs="Arial"/>
          <w:b/>
          <w:sz w:val="24"/>
          <w:szCs w:val="24"/>
        </w:rPr>
        <w:t xml:space="preserve">da Prefeitura </w:t>
      </w:r>
      <w:r w:rsidR="000260DF">
        <w:rPr>
          <w:rFonts w:ascii="Arial" w:eastAsia="Arial" w:hAnsi="Arial" w:cs="Arial"/>
          <w:b/>
          <w:sz w:val="24"/>
          <w:szCs w:val="24"/>
        </w:rPr>
        <w:t>d</w:t>
      </w:r>
      <w:r w:rsidRPr="006E6F41">
        <w:rPr>
          <w:rFonts w:ascii="Arial" w:eastAsia="Arial" w:hAnsi="Arial" w:cs="Arial"/>
          <w:b/>
          <w:sz w:val="24"/>
          <w:szCs w:val="24"/>
        </w:rPr>
        <w:t>e Teresópolis</w:t>
      </w:r>
      <w:r w:rsidRPr="006E6F41">
        <w:rPr>
          <w:rFonts w:ascii="Arial" w:eastAsia="Arial" w:hAnsi="Arial" w:cs="Arial"/>
          <w:sz w:val="24"/>
          <w:szCs w:val="24"/>
        </w:rPr>
        <w:t xml:space="preserve">, 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750781">
        <w:rPr>
          <w:rFonts w:ascii="Arial" w:eastAsia="Arial" w:hAnsi="Arial" w:cs="Arial"/>
          <w:sz w:val="24"/>
          <w:szCs w:val="24"/>
        </w:rPr>
        <w:t>103/2021</w:t>
      </w:r>
      <w:r w:rsidRPr="006E6F41">
        <w:rPr>
          <w:rFonts w:ascii="Arial" w:eastAsia="Arial" w:hAnsi="Arial" w:cs="Arial"/>
          <w:b/>
          <w:sz w:val="24"/>
          <w:szCs w:val="24"/>
        </w:rPr>
        <w:t xml:space="preserve"> </w:t>
      </w:r>
      <w:r w:rsidRPr="006E6F41">
        <w:rPr>
          <w:rFonts w:ascii="Arial" w:eastAsia="Arial" w:hAnsi="Arial" w:cs="Arial"/>
          <w:sz w:val="24"/>
          <w:szCs w:val="24"/>
        </w:rPr>
        <w:t xml:space="preserve">resultante do </w:t>
      </w:r>
      <w:r w:rsidRPr="00673050">
        <w:rPr>
          <w:rFonts w:ascii="Arial" w:eastAsia="Arial" w:hAnsi="Arial" w:cs="Arial"/>
          <w:sz w:val="24"/>
          <w:szCs w:val="24"/>
        </w:rPr>
        <w:t>processo administrativo</w:t>
      </w:r>
      <w:r w:rsidR="008A335D">
        <w:rPr>
          <w:rFonts w:ascii="Arial" w:eastAsia="Arial" w:hAnsi="Arial" w:cs="Arial"/>
          <w:sz w:val="24"/>
          <w:szCs w:val="24"/>
        </w:rPr>
        <w:t xml:space="preserve"> 27.078/2021</w:t>
      </w:r>
      <w:r w:rsidR="00522623">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14:paraId="52F168DE" w14:textId="77777777" w:rsidR="00893428" w:rsidRPr="00AF0A8B"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As despesas decorrentes de futuras contratações correrão à conta da</w:t>
      </w:r>
      <w:r>
        <w:rPr>
          <w:rFonts w:ascii="Arial" w:eastAsia="Arial" w:hAnsi="Arial" w:cs="Arial"/>
          <w:sz w:val="24"/>
          <w:szCs w:val="24"/>
        </w:rPr>
        <w:t>s</w:t>
      </w:r>
      <w:r w:rsidRPr="00673050">
        <w:rPr>
          <w:rFonts w:ascii="Arial" w:eastAsia="Arial" w:hAnsi="Arial" w:cs="Arial"/>
          <w:sz w:val="24"/>
          <w:szCs w:val="24"/>
        </w:rPr>
        <w:t xml:space="preserve"> seguinte</w:t>
      </w:r>
      <w:r w:rsidR="004D158B">
        <w:rPr>
          <w:rFonts w:ascii="Arial" w:eastAsia="Arial" w:hAnsi="Arial" w:cs="Arial"/>
          <w:sz w:val="24"/>
          <w:szCs w:val="24"/>
        </w:rPr>
        <w:t xml:space="preserve">s </w:t>
      </w:r>
      <w:r>
        <w:rPr>
          <w:rFonts w:ascii="Arial" w:eastAsia="Arial" w:hAnsi="Arial" w:cs="Arial"/>
          <w:sz w:val="24"/>
          <w:szCs w:val="24"/>
        </w:rPr>
        <w:t>Dotações</w:t>
      </w:r>
      <w:r w:rsidRPr="00673050">
        <w:rPr>
          <w:rFonts w:ascii="Arial" w:eastAsia="Arial" w:hAnsi="Arial" w:cs="Arial"/>
          <w:sz w:val="24"/>
          <w:szCs w:val="24"/>
        </w:rPr>
        <w:t xml:space="preserve"> Orçamentária</w:t>
      </w:r>
      <w:r>
        <w:rPr>
          <w:rFonts w:ascii="Arial" w:eastAsia="Arial" w:hAnsi="Arial" w:cs="Arial"/>
          <w:sz w:val="24"/>
          <w:szCs w:val="24"/>
        </w:rPr>
        <w:t>s</w:t>
      </w:r>
      <w:r w:rsidRPr="00673050">
        <w:rPr>
          <w:rFonts w:ascii="Arial" w:eastAsia="Arial" w:hAnsi="Arial" w:cs="Arial"/>
          <w:sz w:val="24"/>
          <w:szCs w:val="24"/>
        </w:rPr>
        <w:t>:</w:t>
      </w:r>
    </w:p>
    <w:p w14:paraId="1250FB65" w14:textId="77777777" w:rsidR="008A335D" w:rsidRPr="00274286" w:rsidRDefault="008A335D" w:rsidP="008A335D">
      <w:pPr>
        <w:pStyle w:val="PargrafodaLista"/>
        <w:numPr>
          <w:ilvl w:val="2"/>
          <w:numId w:val="17"/>
        </w:numPr>
        <w:spacing w:before="240" w:after="120" w:line="276" w:lineRule="auto"/>
        <w:ind w:right="49"/>
        <w:contextualSpacing w:val="0"/>
        <w:jc w:val="both"/>
        <w:rPr>
          <w:rFonts w:ascii="Arial" w:eastAsia="Arial" w:hAnsi="Arial" w:cs="Arial"/>
          <w:b/>
          <w:sz w:val="24"/>
          <w:szCs w:val="24"/>
        </w:rPr>
      </w:pPr>
      <w:r>
        <w:rPr>
          <w:rFonts w:ascii="Arial" w:hAnsi="Arial" w:cs="Arial"/>
          <w:bCs/>
          <w:sz w:val="24"/>
          <w:szCs w:val="24"/>
        </w:rPr>
        <w:t>Fundo Municipal de Saúde de Teresópolis:</w:t>
      </w:r>
    </w:p>
    <w:p w14:paraId="47C91700" w14:textId="77777777" w:rsidR="008A335D" w:rsidRDefault="008A335D" w:rsidP="008A335D">
      <w:pPr>
        <w:pStyle w:val="PargrafodaLista"/>
        <w:spacing w:before="240" w:after="120" w:line="276" w:lineRule="auto"/>
        <w:ind w:left="1080" w:right="49"/>
        <w:contextualSpacing w:val="0"/>
        <w:jc w:val="both"/>
        <w:rPr>
          <w:rFonts w:ascii="Arial" w:eastAsia="Arial" w:hAnsi="Arial" w:cs="Arial"/>
          <w:b/>
          <w:sz w:val="24"/>
          <w:szCs w:val="24"/>
        </w:rPr>
      </w:pPr>
      <w:r>
        <w:rPr>
          <w:rFonts w:ascii="Arial" w:eastAsia="Arial" w:hAnsi="Arial" w:cs="Arial"/>
          <w:b/>
          <w:sz w:val="24"/>
          <w:szCs w:val="24"/>
        </w:rPr>
        <w:t>02.012.10.122.0001.2108       3.3.90.39.00.00      FONTE 1         CONTA 9</w:t>
      </w:r>
    </w:p>
    <w:p w14:paraId="08843584" w14:textId="77777777" w:rsidR="008A335D" w:rsidRDefault="008A335D" w:rsidP="008A335D">
      <w:pPr>
        <w:pStyle w:val="PargrafodaLista"/>
        <w:spacing w:before="240" w:after="120" w:line="276" w:lineRule="auto"/>
        <w:ind w:left="1080" w:right="49"/>
        <w:contextualSpacing w:val="0"/>
        <w:jc w:val="both"/>
        <w:rPr>
          <w:rFonts w:ascii="Arial" w:eastAsia="Arial" w:hAnsi="Arial" w:cs="Arial"/>
          <w:b/>
          <w:sz w:val="24"/>
          <w:szCs w:val="24"/>
        </w:rPr>
      </w:pPr>
      <w:r>
        <w:rPr>
          <w:rFonts w:ascii="Arial" w:eastAsia="Arial" w:hAnsi="Arial" w:cs="Arial"/>
          <w:b/>
          <w:sz w:val="24"/>
          <w:szCs w:val="24"/>
        </w:rPr>
        <w:t>02.012.10.122.0001.2108       3.3.90.39.00.00      FONTE 100    CONTA 10</w:t>
      </w:r>
    </w:p>
    <w:p w14:paraId="5305CC9D" w14:textId="77777777" w:rsidR="008A335D" w:rsidRDefault="008A335D" w:rsidP="008A335D">
      <w:pPr>
        <w:pStyle w:val="PargrafodaLista"/>
        <w:spacing w:before="240" w:after="120" w:line="276" w:lineRule="auto"/>
        <w:ind w:left="1080" w:right="49"/>
        <w:contextualSpacing w:val="0"/>
        <w:jc w:val="both"/>
        <w:rPr>
          <w:rFonts w:ascii="Arial" w:eastAsia="Arial" w:hAnsi="Arial" w:cs="Arial"/>
          <w:b/>
          <w:sz w:val="24"/>
          <w:szCs w:val="24"/>
        </w:rPr>
      </w:pPr>
      <w:r>
        <w:rPr>
          <w:rFonts w:ascii="Arial" w:eastAsia="Arial" w:hAnsi="Arial" w:cs="Arial"/>
          <w:b/>
          <w:sz w:val="24"/>
          <w:szCs w:val="24"/>
        </w:rPr>
        <w:lastRenderedPageBreak/>
        <w:t>02.012.10.122.0001.2108       3.3.90.39.00.00      FONTE 360    CONTA 11</w:t>
      </w:r>
    </w:p>
    <w:p w14:paraId="20877DB3" w14:textId="77777777" w:rsidR="00522623" w:rsidRDefault="00522623" w:rsidP="00522623">
      <w:pPr>
        <w:pStyle w:val="PargrafodaLista"/>
        <w:ind w:left="1418"/>
        <w:jc w:val="both"/>
        <w:rPr>
          <w:rFonts w:ascii="Arial" w:eastAsia="Arial" w:hAnsi="Arial" w:cs="Arial"/>
          <w:b/>
          <w:sz w:val="24"/>
          <w:szCs w:val="24"/>
        </w:rPr>
      </w:pPr>
      <w:r>
        <w:rPr>
          <w:rFonts w:ascii="Arial" w:eastAsia="Arial" w:hAnsi="Arial" w:cs="Arial"/>
          <w:b/>
          <w:sz w:val="24"/>
          <w:szCs w:val="24"/>
        </w:rPr>
        <w:t xml:space="preserve">                          </w:t>
      </w:r>
    </w:p>
    <w:p w14:paraId="08EE0DA1" w14:textId="77777777"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t>CLÁUSULA SEGUNDA – DA SOLICITAÇÃO DOS PRODUTOS</w:t>
      </w:r>
      <w:r w:rsidR="005D134A">
        <w:rPr>
          <w:rFonts w:ascii="Arial" w:eastAsia="Arial" w:hAnsi="Arial" w:cs="Arial"/>
          <w:b/>
          <w:sz w:val="24"/>
          <w:szCs w:val="24"/>
        </w:rPr>
        <w:t>/SERVIÇOS</w:t>
      </w:r>
      <w:r w:rsidRPr="00673050">
        <w:rPr>
          <w:rFonts w:ascii="Arial" w:eastAsia="Arial" w:hAnsi="Arial" w:cs="Arial"/>
          <w:b/>
          <w:sz w:val="24"/>
          <w:szCs w:val="24"/>
        </w:rPr>
        <w:t>:</w:t>
      </w:r>
    </w:p>
    <w:p w14:paraId="2F8D858C" w14:textId="77777777" w:rsidR="005A2482" w:rsidRPr="005A2482"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a elaboração do Termo de Contrato ou aceitar instrumento equivalente, conforme o caso (Nota de Empenho/Carta Contrato/Autorização).</w:t>
      </w:r>
      <w:r w:rsidR="004A5111">
        <w:rPr>
          <w:rFonts w:ascii="Arial" w:eastAsia="Arial" w:hAnsi="Arial" w:cs="Arial"/>
          <w:sz w:val="24"/>
          <w:szCs w:val="24"/>
        </w:rPr>
        <w:t xml:space="preserve">    </w:t>
      </w:r>
    </w:p>
    <w:p w14:paraId="63491E34" w14:textId="77777777" w:rsidR="00893428" w:rsidRPr="00C1351B" w:rsidRDefault="004A5111" w:rsidP="005A2482">
      <w:pPr>
        <w:pStyle w:val="Normal1"/>
        <w:spacing w:before="120" w:after="120" w:line="276" w:lineRule="auto"/>
        <w:ind w:left="1440"/>
        <w:jc w:val="both"/>
        <w:rPr>
          <w:sz w:val="24"/>
          <w:szCs w:val="24"/>
        </w:rPr>
      </w:pPr>
      <w:r>
        <w:rPr>
          <w:rFonts w:ascii="Arial" w:eastAsia="Arial" w:hAnsi="Arial" w:cs="Arial"/>
          <w:sz w:val="24"/>
          <w:szCs w:val="24"/>
        </w:rPr>
        <w:t xml:space="preserve">              </w:t>
      </w:r>
    </w:p>
    <w:p w14:paraId="0718A2A3"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14:paraId="5723F059"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18C87BD3" w14:textId="77777777"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5E42F9EF" w14:textId="77777777" w:rsidR="00893428" w:rsidRPr="00893428" w:rsidRDefault="00893428" w:rsidP="00893428">
      <w:pPr>
        <w:pStyle w:val="Normal1"/>
        <w:spacing w:before="120" w:after="120" w:line="276" w:lineRule="auto"/>
        <w:ind w:left="1440"/>
        <w:jc w:val="both"/>
        <w:rPr>
          <w:sz w:val="24"/>
          <w:szCs w:val="24"/>
        </w:rPr>
      </w:pPr>
    </w:p>
    <w:p w14:paraId="4A7B2D13"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14:paraId="727D1747"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64"/>
        <w:gridCol w:w="564"/>
        <w:gridCol w:w="1373"/>
        <w:gridCol w:w="3170"/>
        <w:gridCol w:w="1174"/>
        <w:gridCol w:w="1174"/>
        <w:gridCol w:w="1271"/>
      </w:tblGrid>
      <w:tr w:rsidR="00893428" w:rsidRPr="00673050" w14:paraId="2F8A93BB" w14:textId="77777777"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F2F5C7"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CBBE37"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4D2589"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A5E5A5"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6679B7E" w14:textId="77777777"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C52595"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3FCC39"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14:paraId="7A93CB9E" w14:textId="77777777"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522B6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58BACE"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035251"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79D354"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6AD188D" w14:textId="77777777"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93CDA9"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45B09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14:paraId="12F772E6" w14:textId="77777777" w:rsidR="00893428" w:rsidRPr="00893428" w:rsidRDefault="00893428" w:rsidP="00893428">
      <w:pPr>
        <w:pStyle w:val="Normal1"/>
        <w:spacing w:before="120" w:after="120" w:line="276" w:lineRule="auto"/>
        <w:ind w:left="720"/>
        <w:jc w:val="both"/>
        <w:rPr>
          <w:sz w:val="24"/>
          <w:szCs w:val="24"/>
        </w:rPr>
      </w:pPr>
    </w:p>
    <w:p w14:paraId="39FF96D4"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14:paraId="1D4A227A"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Os preços registrados poderão ser adequados pela Departamento de Suprimento e Licitação, em função da dinâmica do mercado, </w:t>
      </w:r>
      <w:r w:rsidRPr="005D134A">
        <w:rPr>
          <w:rFonts w:ascii="Arial" w:eastAsia="Arial" w:hAnsi="Arial" w:cs="Arial"/>
          <w:sz w:val="24"/>
          <w:szCs w:val="24"/>
        </w:rPr>
        <w:t xml:space="preserve">com </w:t>
      </w:r>
      <w:r w:rsidR="005D134A">
        <w:rPr>
          <w:rFonts w:ascii="Arial" w:eastAsia="Arial" w:hAnsi="Arial" w:cs="Arial"/>
          <w:sz w:val="24"/>
          <w:szCs w:val="24"/>
        </w:rPr>
        <w:t xml:space="preserve">adequação </w:t>
      </w:r>
      <w:r w:rsidRPr="005D134A">
        <w:rPr>
          <w:rFonts w:ascii="Arial" w:eastAsia="Arial" w:hAnsi="Arial" w:cs="Arial"/>
          <w:sz w:val="24"/>
          <w:szCs w:val="24"/>
        </w:rPr>
        <w:t>de seu respectivo valor</w:t>
      </w:r>
      <w:r w:rsidRPr="00673050">
        <w:rPr>
          <w:rFonts w:ascii="Arial" w:eastAsia="Arial" w:hAnsi="Arial" w:cs="Arial"/>
          <w:sz w:val="24"/>
          <w:szCs w:val="24"/>
        </w:rPr>
        <w:t xml:space="preserve">, obedecendo </w:t>
      </w:r>
      <w:r w:rsidR="005A2482">
        <w:rPr>
          <w:rFonts w:ascii="Arial" w:eastAsia="Arial" w:hAnsi="Arial" w:cs="Arial"/>
          <w:sz w:val="24"/>
          <w:szCs w:val="24"/>
        </w:rPr>
        <w:t>o Decreto Municipal nº 4.845/2017 e a</w:t>
      </w:r>
      <w:r w:rsidRPr="00673050">
        <w:rPr>
          <w:rFonts w:ascii="Arial" w:eastAsia="Arial" w:hAnsi="Arial" w:cs="Arial"/>
          <w:sz w:val="24"/>
          <w:szCs w:val="24"/>
        </w:rPr>
        <w:t xml:space="preserve"> seguinte metodologia</w:t>
      </w:r>
      <w:r w:rsidR="005D134A">
        <w:rPr>
          <w:rFonts w:ascii="Arial" w:eastAsia="Arial" w:hAnsi="Arial" w:cs="Arial"/>
          <w:sz w:val="24"/>
          <w:szCs w:val="24"/>
        </w:rPr>
        <w:t>:</w:t>
      </w:r>
    </w:p>
    <w:p w14:paraId="40196588" w14:textId="77777777" w:rsidR="00757F2C" w:rsidRDefault="00757F2C" w:rsidP="00757F2C">
      <w:pPr>
        <w:pStyle w:val="PargrafodaLista"/>
        <w:numPr>
          <w:ilvl w:val="1"/>
          <w:numId w:val="17"/>
        </w:numPr>
        <w:pBdr>
          <w:top w:val="nil"/>
          <w:left w:val="nil"/>
          <w:bottom w:val="nil"/>
          <w:right w:val="nil"/>
          <w:between w:val="nil"/>
        </w:pBdr>
        <w:tabs>
          <w:tab w:val="left" w:pos="1843"/>
        </w:tabs>
        <w:spacing w:after="200" w:line="276" w:lineRule="auto"/>
        <w:ind w:left="1434" w:hanging="357"/>
        <w:contextualSpacing w:val="0"/>
        <w:jc w:val="both"/>
        <w:rPr>
          <w:rFonts w:ascii="Arial" w:eastAsia="Arial" w:hAnsi="Arial" w:cs="Arial"/>
          <w:sz w:val="24"/>
          <w:szCs w:val="24"/>
        </w:rPr>
      </w:pPr>
      <w:r w:rsidRPr="00757F2C">
        <w:rPr>
          <w:rFonts w:ascii="Arial" w:eastAsia="Arial" w:hAnsi="Arial" w:cs="Arial"/>
          <w:sz w:val="24"/>
          <w:szCs w:val="24"/>
        </w:rPr>
        <w:t xml:space="preserve">Na forma do art. 5º, inciso III c/ §3º, inciso II da Lei nº 8.666/1993, os preços registrados na Ata de Registro de preços poderão ser majorados, visando a eficiência e economicidade do procedimento, desde que reste </w:t>
      </w:r>
      <w:r w:rsidRPr="00757F2C">
        <w:rPr>
          <w:rFonts w:ascii="Arial" w:eastAsia="Arial" w:hAnsi="Arial" w:cs="Arial"/>
          <w:sz w:val="24"/>
          <w:szCs w:val="24"/>
        </w:rPr>
        <w:lastRenderedPageBreak/>
        <w:t>comprovado pelo Detentor da Ata que o preço sofreu aumento imprevisível desde o momento da apresentação da proposta</w:t>
      </w:r>
      <w:r>
        <w:rPr>
          <w:rFonts w:ascii="Arial" w:eastAsia="Arial" w:hAnsi="Arial" w:cs="Arial"/>
          <w:sz w:val="24"/>
          <w:szCs w:val="24"/>
        </w:rPr>
        <w:t>.</w:t>
      </w:r>
    </w:p>
    <w:p w14:paraId="2958E9A0" w14:textId="77777777" w:rsidR="00757F2C" w:rsidRDefault="00757F2C" w:rsidP="00757F2C">
      <w:pPr>
        <w:pStyle w:val="PargrafodaLista"/>
        <w:numPr>
          <w:ilvl w:val="1"/>
          <w:numId w:val="17"/>
        </w:numPr>
        <w:pBdr>
          <w:top w:val="nil"/>
          <w:left w:val="nil"/>
          <w:bottom w:val="nil"/>
          <w:right w:val="nil"/>
          <w:between w:val="nil"/>
        </w:pBdr>
        <w:tabs>
          <w:tab w:val="left" w:pos="1843"/>
        </w:tabs>
        <w:spacing w:after="200" w:line="276" w:lineRule="auto"/>
        <w:ind w:left="1434" w:hanging="357"/>
        <w:contextualSpacing w:val="0"/>
        <w:jc w:val="both"/>
        <w:rPr>
          <w:rFonts w:ascii="Arial" w:eastAsia="Arial" w:hAnsi="Arial" w:cs="Arial"/>
          <w:sz w:val="24"/>
          <w:szCs w:val="24"/>
        </w:rPr>
      </w:pPr>
      <w:r w:rsidRPr="00757F2C">
        <w:rPr>
          <w:rFonts w:ascii="Arial" w:eastAsia="Arial" w:hAnsi="Arial" w:cs="Arial"/>
          <w:sz w:val="24"/>
          <w:szCs w:val="24"/>
        </w:rPr>
        <w:t>O Detentor da Ata deverá protocolar, junto ao Protocolo Geral do Município, processo com a referida solicitação, juntamente com os fatos e justificativas do pedido de majoração dos preços, bem como planilhas de composição de custos, notas fiscais, dentre outros documentos que capazes de comprovar o pleito</w:t>
      </w:r>
      <w:r>
        <w:rPr>
          <w:rFonts w:ascii="Arial" w:eastAsia="Arial" w:hAnsi="Arial" w:cs="Arial"/>
          <w:sz w:val="24"/>
          <w:szCs w:val="24"/>
        </w:rPr>
        <w:t>.</w:t>
      </w:r>
      <w:r w:rsidRPr="00757F2C">
        <w:rPr>
          <w:rFonts w:ascii="Arial" w:eastAsia="Arial" w:hAnsi="Arial" w:cs="Arial"/>
          <w:sz w:val="24"/>
          <w:szCs w:val="24"/>
        </w:rPr>
        <w:t xml:space="preserve"> </w:t>
      </w:r>
    </w:p>
    <w:p w14:paraId="53076316" w14:textId="77777777" w:rsidR="00757F2C" w:rsidRDefault="00757F2C" w:rsidP="00757F2C">
      <w:pPr>
        <w:pStyle w:val="PargrafodaLista"/>
        <w:numPr>
          <w:ilvl w:val="1"/>
          <w:numId w:val="17"/>
        </w:numPr>
        <w:pBdr>
          <w:top w:val="nil"/>
          <w:left w:val="nil"/>
          <w:bottom w:val="nil"/>
          <w:right w:val="nil"/>
          <w:between w:val="nil"/>
        </w:pBdr>
        <w:tabs>
          <w:tab w:val="left" w:pos="1843"/>
        </w:tabs>
        <w:spacing w:after="200" w:line="276" w:lineRule="auto"/>
        <w:ind w:left="1434" w:hanging="357"/>
        <w:contextualSpacing w:val="0"/>
        <w:jc w:val="both"/>
        <w:rPr>
          <w:rFonts w:ascii="Arial" w:eastAsia="Arial" w:hAnsi="Arial" w:cs="Arial"/>
          <w:sz w:val="24"/>
          <w:szCs w:val="24"/>
        </w:rPr>
      </w:pPr>
      <w:r w:rsidRPr="00757F2C">
        <w:rPr>
          <w:rFonts w:ascii="Arial" w:eastAsia="Arial" w:hAnsi="Arial" w:cs="Arial"/>
          <w:b/>
          <w:sz w:val="24"/>
          <w:szCs w:val="24"/>
        </w:rPr>
        <w:t>As solicitadas enviadas por e-mail não serão consideradas</w:t>
      </w:r>
      <w:r w:rsidRPr="00757F2C">
        <w:rPr>
          <w:rFonts w:ascii="Arial" w:eastAsia="Arial" w:hAnsi="Arial" w:cs="Arial"/>
          <w:sz w:val="24"/>
          <w:szCs w:val="24"/>
        </w:rPr>
        <w:t xml:space="preserve">. </w:t>
      </w:r>
    </w:p>
    <w:p w14:paraId="5D71132A" w14:textId="77777777" w:rsidR="00757F2C" w:rsidRDefault="00757F2C" w:rsidP="00757F2C">
      <w:pPr>
        <w:pStyle w:val="PargrafodaLista"/>
        <w:numPr>
          <w:ilvl w:val="1"/>
          <w:numId w:val="17"/>
        </w:numPr>
        <w:pBdr>
          <w:top w:val="nil"/>
          <w:left w:val="nil"/>
          <w:bottom w:val="nil"/>
          <w:right w:val="nil"/>
          <w:between w:val="nil"/>
        </w:pBdr>
        <w:tabs>
          <w:tab w:val="left" w:pos="1843"/>
        </w:tabs>
        <w:spacing w:before="240" w:after="200" w:line="276" w:lineRule="auto"/>
        <w:ind w:left="1434" w:hanging="357"/>
        <w:contextualSpacing w:val="0"/>
        <w:jc w:val="both"/>
        <w:rPr>
          <w:rFonts w:ascii="Arial" w:eastAsia="Arial" w:hAnsi="Arial" w:cs="Arial"/>
          <w:sz w:val="24"/>
          <w:szCs w:val="24"/>
        </w:rPr>
      </w:pPr>
      <w:r w:rsidRPr="00757F2C">
        <w:rPr>
          <w:rFonts w:ascii="Arial" w:eastAsia="Arial" w:hAnsi="Arial" w:cs="Arial"/>
          <w:sz w:val="24"/>
          <w:szCs w:val="24"/>
        </w:rPr>
        <w:t>O Detentor da Ata deverá protocolar pedido de revisão de preços anterior à emissão de ordem de compra e empenho, sendo certo que se for posterior à ciência do pedido de fornecimento, somente será revisto o valor de cada empenho.</w:t>
      </w:r>
    </w:p>
    <w:p w14:paraId="55F919BC" w14:textId="77777777" w:rsidR="00757F2C" w:rsidRPr="00757F2C" w:rsidRDefault="00757F2C" w:rsidP="00757F2C">
      <w:pPr>
        <w:pStyle w:val="PargrafodaLista"/>
        <w:numPr>
          <w:ilvl w:val="1"/>
          <w:numId w:val="17"/>
        </w:numPr>
        <w:pBdr>
          <w:top w:val="nil"/>
          <w:left w:val="nil"/>
          <w:bottom w:val="nil"/>
          <w:right w:val="nil"/>
          <w:between w:val="nil"/>
        </w:pBdr>
        <w:tabs>
          <w:tab w:val="left" w:pos="1843"/>
        </w:tabs>
        <w:spacing w:before="240" w:after="200" w:line="276" w:lineRule="auto"/>
        <w:ind w:left="1434" w:hanging="357"/>
        <w:contextualSpacing w:val="0"/>
        <w:jc w:val="both"/>
        <w:rPr>
          <w:rFonts w:ascii="Arial" w:eastAsia="Arial" w:hAnsi="Arial" w:cs="Arial"/>
          <w:sz w:val="24"/>
          <w:szCs w:val="24"/>
        </w:rPr>
      </w:pPr>
      <w:r w:rsidRPr="00757F2C">
        <w:rPr>
          <w:rFonts w:ascii="Arial" w:eastAsia="Arial" w:hAnsi="Arial" w:cs="Arial"/>
          <w:sz w:val="24"/>
          <w:szCs w:val="24"/>
        </w:rPr>
        <w:t>O Órgão gerenciador decidirá com base nas necessidades da Administração, bem como pelos motivos e provas apresentadas pelo Detentor da Ata no prazo de 30 (trinta) dias, podendo ser prorrogado por igual período.</w:t>
      </w:r>
    </w:p>
    <w:p w14:paraId="505D1537"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1E03C99B" w14:textId="77777777"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contrato,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125A04FF"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14:paraId="227E5B44" w14:textId="77777777" w:rsidR="00893428" w:rsidRPr="00673050" w:rsidRDefault="00893428" w:rsidP="00893428">
      <w:pPr>
        <w:pStyle w:val="Normal1"/>
        <w:tabs>
          <w:tab w:val="left" w:pos="2525"/>
        </w:tabs>
        <w:spacing w:before="120" w:after="120" w:line="276" w:lineRule="auto"/>
        <w:jc w:val="both"/>
        <w:rPr>
          <w:rFonts w:ascii="Arial" w:eastAsia="Arial" w:hAnsi="Arial" w:cs="Arial"/>
          <w:sz w:val="24"/>
          <w:szCs w:val="24"/>
        </w:rPr>
      </w:pPr>
      <w:r>
        <w:rPr>
          <w:rFonts w:ascii="Arial" w:eastAsia="Arial" w:hAnsi="Arial" w:cs="Arial"/>
          <w:sz w:val="24"/>
          <w:szCs w:val="24"/>
        </w:rPr>
        <w:tab/>
      </w:r>
    </w:p>
    <w:p w14:paraId="6480151F"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14:paraId="20B722CD"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14:paraId="2CBED277"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2F9CD75A"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2EFE7369"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729E4335"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3C852DB5"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14:paraId="5C37507E" w14:textId="77777777"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5117E683" w14:textId="77777777"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1CF30948" w14:textId="77777777" w:rsidR="00893428" w:rsidRPr="00673050" w:rsidRDefault="00893428" w:rsidP="00893428">
      <w:pPr>
        <w:pStyle w:val="Normal1"/>
        <w:spacing w:before="200" w:after="200" w:line="276" w:lineRule="auto"/>
        <w:jc w:val="both"/>
        <w:rPr>
          <w:rFonts w:ascii="Arial" w:eastAsia="Arial" w:hAnsi="Arial" w:cs="Arial"/>
          <w:sz w:val="24"/>
          <w:szCs w:val="24"/>
        </w:rPr>
      </w:pPr>
    </w:p>
    <w:p w14:paraId="32B7D2E4"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14:paraId="51225675"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xml:space="preserve">, dentro do horário de funcionamento do setor respectivo, e recebidas por funcionário autorizado, de forma que será recusada a entrega dos materiais quando estes forem realizados em </w:t>
      </w:r>
      <w:r w:rsidRPr="00673050">
        <w:rPr>
          <w:rFonts w:ascii="Arial" w:eastAsia="Arial" w:hAnsi="Arial" w:cs="Arial"/>
          <w:sz w:val="24"/>
          <w:szCs w:val="24"/>
        </w:rPr>
        <w:lastRenderedPageBreak/>
        <w:t>desacordo com o solicitado, sem qualquer ônus ou penalidade para este Órgão Municipal.</w:t>
      </w:r>
    </w:p>
    <w:p w14:paraId="2D5BBA58"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330894C4"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14:paraId="6B3FF206"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0F34D3AF"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78A98BA8"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1B5F96E2"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3D2C107A"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620FFE">
        <w:rPr>
          <w:rFonts w:ascii="Arial" w:eastAsia="Arial" w:hAnsi="Arial" w:cs="Arial"/>
          <w:sz w:val="24"/>
          <w:szCs w:val="24"/>
        </w:rPr>
        <w:t>15 (quinze)</w:t>
      </w:r>
      <w:r w:rsidRPr="00B03C24">
        <w:rPr>
          <w:rFonts w:ascii="Arial" w:eastAsia="Arial" w:hAnsi="Arial" w:cs="Arial"/>
          <w:sz w:val="24"/>
          <w:szCs w:val="24"/>
        </w:rPr>
        <w:t xml:space="preserve"> dias</w:t>
      </w:r>
      <w:r w:rsidRPr="00673050">
        <w:rPr>
          <w:rFonts w:ascii="Arial" w:eastAsia="Arial" w:hAnsi="Arial" w:cs="Arial"/>
          <w:sz w:val="24"/>
          <w:szCs w:val="24"/>
        </w:rPr>
        <w:t>, contados da data de recebimento pela DETENTORA de cada ordem de fornecimento;</w:t>
      </w:r>
    </w:p>
    <w:p w14:paraId="5E80F0E2" w14:textId="77777777"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14:paraId="13A602C5" w14:textId="77777777" w:rsidR="00893428" w:rsidRPr="00673050" w:rsidRDefault="00893428" w:rsidP="00893428">
      <w:pPr>
        <w:pStyle w:val="Normal1"/>
        <w:spacing w:before="120" w:after="120" w:line="276" w:lineRule="auto"/>
        <w:jc w:val="both"/>
        <w:rPr>
          <w:rFonts w:ascii="Arial" w:eastAsia="Arial" w:hAnsi="Arial" w:cs="Arial"/>
          <w:sz w:val="24"/>
          <w:szCs w:val="24"/>
        </w:rPr>
      </w:pPr>
    </w:p>
    <w:p w14:paraId="62C4EBEC"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14:paraId="379BAAF4"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14:paraId="69FA33E5" w14:textId="77777777"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 xml:space="preserve">Caso se faça necessária a reapresentação de qualquer documentação complementar por culpa da contratada, o prazo de </w:t>
      </w:r>
      <w:r w:rsidRPr="00673050">
        <w:rPr>
          <w:rFonts w:ascii="Arial" w:eastAsia="Arial" w:hAnsi="Arial" w:cs="Arial"/>
          <w:sz w:val="24"/>
          <w:szCs w:val="24"/>
        </w:rPr>
        <w:lastRenderedPageBreak/>
        <w:t>30 (trinta) dias ficará suspenso, prosseguindo a sua contagem a partir da data da respectiva reapresentação.</w:t>
      </w:r>
    </w:p>
    <w:p w14:paraId="3EA5CF8D"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14:paraId="7A183B9F" w14:textId="77777777"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0EB43614"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328B65B9"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14:paraId="28CA367C"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14:paraId="70990970"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3A0BF816"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78393B21"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469E6AB5"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46707633" w14:textId="77777777"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14:paraId="63735133"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59FF0717"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27BFD6F9"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14:paraId="05A6CB3A" w14:textId="77777777" w:rsidR="00893428" w:rsidRPr="00444E22"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14:paraId="6ACF2F75" w14:textId="77777777" w:rsidR="00893428" w:rsidRPr="00673050" w:rsidRDefault="00893428" w:rsidP="00893428">
      <w:pPr>
        <w:pStyle w:val="Normal1"/>
        <w:spacing w:before="120" w:after="120" w:line="276" w:lineRule="auto"/>
        <w:jc w:val="both"/>
        <w:rPr>
          <w:rFonts w:ascii="Arial" w:eastAsia="Arial" w:hAnsi="Arial" w:cs="Arial"/>
          <w:sz w:val="24"/>
          <w:szCs w:val="24"/>
        </w:rPr>
      </w:pPr>
    </w:p>
    <w:p w14:paraId="295C8EF8"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14:paraId="5EE5967C"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14:paraId="28CAFD72"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A detentora deverá arcar com todos os encargos de sua atividade, sejam eles trabalhistas, sociais, previdenciários, fiscais ou comerciais;</w:t>
      </w:r>
    </w:p>
    <w:p w14:paraId="0E69D58F"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0D328BF2" w14:textId="77777777"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14:paraId="672F70D8" w14:textId="77777777" w:rsidR="00893428" w:rsidRPr="00673050" w:rsidRDefault="00893428" w:rsidP="00893428">
      <w:pPr>
        <w:pStyle w:val="Normal1"/>
        <w:spacing w:before="120" w:after="120" w:line="276" w:lineRule="auto"/>
        <w:jc w:val="both"/>
        <w:rPr>
          <w:rFonts w:ascii="Arial" w:eastAsia="Arial" w:hAnsi="Arial" w:cs="Arial"/>
          <w:sz w:val="24"/>
          <w:szCs w:val="24"/>
        </w:rPr>
      </w:pPr>
    </w:p>
    <w:p w14:paraId="2208F592" w14:textId="77777777"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14:paraId="4CC1B97B" w14:textId="77777777"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3EF57C8D"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14:paraId="6AB7F108"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14:paraId="2DA6A882"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14:paraId="6D9B4C94" w14:textId="77777777"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14:paraId="79D5C34C" w14:textId="77777777"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 infração administrativa nos termos da Lei nº 10.520, de 2002, a Contratada</w:t>
      </w:r>
      <w:r w:rsidRPr="007F50B8">
        <w:rPr>
          <w:rFonts w:ascii="Arial" w:hAnsi="Arial" w:cs="Arial"/>
          <w:spacing w:val="-9"/>
          <w:sz w:val="24"/>
          <w:szCs w:val="24"/>
        </w:rPr>
        <w:t xml:space="preserve"> </w:t>
      </w:r>
      <w:r w:rsidRPr="007F50B8">
        <w:rPr>
          <w:rFonts w:ascii="Arial" w:hAnsi="Arial" w:cs="Arial"/>
          <w:sz w:val="24"/>
          <w:szCs w:val="24"/>
        </w:rPr>
        <w:t>que:</w:t>
      </w:r>
    </w:p>
    <w:p w14:paraId="18B22C6E" w14:textId="77777777"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14:paraId="065F2825"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14:paraId="0B93BF0E"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Pr="007F50B8">
        <w:rPr>
          <w:rFonts w:ascii="Arial" w:hAnsi="Arial" w:cs="Arial"/>
          <w:sz w:val="24"/>
          <w:szCs w:val="24"/>
        </w:rPr>
        <w:t>contrato.</w:t>
      </w:r>
    </w:p>
    <w:p w14:paraId="3E15249F"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14:paraId="4C2ACBDE" w14:textId="77777777"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14:paraId="20DBD0E7" w14:textId="77777777"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14:paraId="2BE9EBCF" w14:textId="77777777"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48083F63" w14:textId="77777777"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lastRenderedPageBreak/>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CONTRATADA as seguintes</w:t>
      </w:r>
      <w:r w:rsidRPr="007F50B8">
        <w:rPr>
          <w:rFonts w:ascii="Arial" w:hAnsi="Arial" w:cs="Arial"/>
          <w:spacing w:val="-14"/>
          <w:sz w:val="24"/>
          <w:szCs w:val="24"/>
        </w:rPr>
        <w:t xml:space="preserve"> </w:t>
      </w:r>
      <w:r w:rsidRPr="007F50B8">
        <w:rPr>
          <w:rFonts w:ascii="Arial" w:hAnsi="Arial" w:cs="Arial"/>
          <w:sz w:val="24"/>
          <w:szCs w:val="24"/>
        </w:rPr>
        <w:t>sanções:</w:t>
      </w:r>
    </w:p>
    <w:p w14:paraId="7F7494F9" w14:textId="77777777" w:rsidR="00893428" w:rsidRPr="007F50B8" w:rsidRDefault="00893428" w:rsidP="00893428">
      <w:pPr>
        <w:pStyle w:val="PargrafodaLista"/>
        <w:widowControl w:val="0"/>
        <w:numPr>
          <w:ilvl w:val="2"/>
          <w:numId w:val="17"/>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14:paraId="368416C2"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Multa compensatória de 20% (vinte por cento) sobre o valor total do contrato, no caso de inexecução total do</w:t>
      </w:r>
      <w:r w:rsidRPr="007F50B8">
        <w:rPr>
          <w:rFonts w:ascii="Arial" w:hAnsi="Arial" w:cs="Arial"/>
          <w:spacing w:val="-20"/>
          <w:sz w:val="24"/>
          <w:szCs w:val="24"/>
        </w:rPr>
        <w:t xml:space="preserve"> </w:t>
      </w:r>
      <w:r w:rsidRPr="007F50B8">
        <w:rPr>
          <w:rFonts w:ascii="Arial" w:hAnsi="Arial" w:cs="Arial"/>
          <w:sz w:val="24"/>
          <w:szCs w:val="24"/>
        </w:rPr>
        <w:t>objeto.</w:t>
      </w:r>
    </w:p>
    <w:p w14:paraId="0469E586" w14:textId="77777777" w:rsidR="00893428" w:rsidRDefault="00893428" w:rsidP="00893428">
      <w:pPr>
        <w:pStyle w:val="PargrafodaLista"/>
        <w:widowControl w:val="0"/>
        <w:numPr>
          <w:ilvl w:val="2"/>
          <w:numId w:val="17"/>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14:paraId="6D96FF5F" w14:textId="77777777" w:rsidR="00602DAB" w:rsidRPr="00602DAB" w:rsidRDefault="00602DAB" w:rsidP="005D134A">
      <w:pPr>
        <w:pStyle w:val="PargrafodaLista"/>
        <w:numPr>
          <w:ilvl w:val="2"/>
          <w:numId w:val="17"/>
        </w:numPr>
        <w:jc w:val="both"/>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14:paraId="54CFDA78"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14:paraId="44FD0A48" w14:textId="77777777"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CONTRATADA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14:paraId="3A803A15" w14:textId="77777777" w:rsidR="00893428" w:rsidRPr="007F50B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14:paraId="64410DDF" w14:textId="77777777"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14:paraId="2EBE007A" w14:textId="77777777"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14:paraId="4A250157" w14:textId="77777777"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 xml:space="preserve">As sanções por atos praticados no decorrer da contratação </w:t>
      </w:r>
      <w:r w:rsidR="00476EE4">
        <w:rPr>
          <w:rFonts w:ascii="Arial" w:hAnsi="Arial" w:cs="Arial"/>
          <w:sz w:val="24"/>
          <w:szCs w:val="24"/>
          <w:shd w:val="clear" w:color="auto" w:fill="FFFFFF"/>
        </w:rPr>
        <w:t>poderão estar p</w:t>
      </w:r>
      <w:r w:rsidRPr="007F50B8">
        <w:rPr>
          <w:rFonts w:ascii="Arial" w:hAnsi="Arial" w:cs="Arial"/>
          <w:sz w:val="24"/>
          <w:szCs w:val="24"/>
          <w:shd w:val="clear" w:color="auto" w:fill="FFFFFF"/>
        </w:rPr>
        <w:t>revistas no Termo de Referência</w:t>
      </w:r>
      <w:r w:rsidR="00AD7D0A">
        <w:rPr>
          <w:rFonts w:ascii="Arial" w:hAnsi="Arial" w:cs="Arial"/>
          <w:sz w:val="24"/>
          <w:szCs w:val="24"/>
          <w:shd w:val="clear" w:color="auto" w:fill="FFFFFF"/>
        </w:rPr>
        <w:t xml:space="preserve"> (Anexo I)</w:t>
      </w:r>
      <w:r w:rsidR="00476EE4">
        <w:rPr>
          <w:rFonts w:ascii="Arial" w:hAnsi="Arial" w:cs="Arial"/>
          <w:sz w:val="24"/>
          <w:szCs w:val="24"/>
          <w:shd w:val="clear" w:color="auto" w:fill="FFFFFF"/>
        </w:rPr>
        <w:t xml:space="preserve"> e edital</w:t>
      </w:r>
    </w:p>
    <w:p w14:paraId="08B14937" w14:textId="77777777"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145277F5" w14:textId="77777777"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Secretaria Municipal de </w:t>
      </w:r>
      <w:r w:rsidRPr="007F50B8">
        <w:rPr>
          <w:rFonts w:ascii="Arial" w:eastAsia="Arial" w:hAnsi="Arial" w:cs="Arial"/>
          <w:sz w:val="24"/>
          <w:szCs w:val="24"/>
        </w:rPr>
        <w:lastRenderedPageBreak/>
        <w:t xml:space="preserve">Administração, localizada na Avenida Feliciano Sodré, </w:t>
      </w:r>
      <w:r w:rsidR="00762FB9">
        <w:rPr>
          <w:rFonts w:ascii="Arial" w:eastAsia="Arial" w:hAnsi="Arial" w:cs="Arial"/>
          <w:sz w:val="24"/>
          <w:szCs w:val="24"/>
        </w:rPr>
        <w:t>595, 1</w:t>
      </w:r>
      <w:r w:rsidRPr="007F50B8">
        <w:rPr>
          <w:rFonts w:ascii="Arial" w:eastAsia="Arial" w:hAnsi="Arial" w:cs="Arial"/>
          <w:sz w:val="24"/>
          <w:szCs w:val="24"/>
        </w:rPr>
        <w:t>º</w:t>
      </w:r>
      <w:r w:rsidR="00AD7D0A">
        <w:rPr>
          <w:rFonts w:ascii="Arial" w:eastAsia="Arial" w:hAnsi="Arial" w:cs="Arial"/>
          <w:sz w:val="24"/>
          <w:szCs w:val="24"/>
        </w:rPr>
        <w:t xml:space="preserve"> Andar, Várzea, Teresópolis, RJ.</w:t>
      </w:r>
    </w:p>
    <w:p w14:paraId="3AD0B597"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CONTRATADA, observando-se o procedimento previsto na Lei 8.666/93.</w:t>
      </w:r>
    </w:p>
    <w:p w14:paraId="73D3358C" w14:textId="77777777"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à </w:t>
      </w:r>
      <w:r w:rsidR="0076618D">
        <w:rPr>
          <w:rFonts w:ascii="Arial" w:hAnsi="Arial" w:cs="Arial"/>
          <w:sz w:val="24"/>
          <w:szCs w:val="24"/>
        </w:rPr>
        <w:t xml:space="preserve">Secretaria Municipal de </w:t>
      </w:r>
      <w:r w:rsidR="00FE0AD9">
        <w:rPr>
          <w:rFonts w:ascii="Arial" w:hAnsi="Arial" w:cs="Arial"/>
          <w:sz w:val="24"/>
          <w:szCs w:val="24"/>
        </w:rPr>
        <w:t>Educação</w:t>
      </w:r>
      <w:r w:rsidRPr="00B908B7">
        <w:rPr>
          <w:rFonts w:ascii="Arial" w:hAnsi="Arial" w:cs="Arial"/>
          <w:sz w:val="24"/>
          <w:szCs w:val="24"/>
        </w:rPr>
        <w:t>, observando o princípio da proporcionalidade.</w:t>
      </w:r>
    </w:p>
    <w:p w14:paraId="08BA37F2" w14:textId="77777777" w:rsidR="00B908B7" w:rsidRDefault="00B908B7" w:rsidP="00B908B7">
      <w:pPr>
        <w:pStyle w:val="Normal1"/>
        <w:spacing w:before="120" w:after="120" w:line="276" w:lineRule="auto"/>
        <w:ind w:left="1440"/>
        <w:jc w:val="both"/>
        <w:rPr>
          <w:rFonts w:ascii="Arial" w:hAnsi="Arial" w:cs="Arial"/>
          <w:sz w:val="24"/>
          <w:szCs w:val="24"/>
        </w:rPr>
      </w:pPr>
    </w:p>
    <w:p w14:paraId="6B00EA98" w14:textId="77777777"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PRIMEIRA - DO CANCELAMENTO DA PRESENTE ATA:</w:t>
      </w:r>
    </w:p>
    <w:p w14:paraId="1D34C574"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14:paraId="0C87ACEA"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14:paraId="4C014235"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firmar contratos de fornecimento ou deixar de retirar notas de empenho, nos prazos previstos;</w:t>
      </w:r>
    </w:p>
    <w:p w14:paraId="6755C3BE"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14:paraId="60433DB8"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14:paraId="0EA392B0"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14:paraId="343F316C"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Esta ata de registro de preço poderá ser rescindida nas hipóteses de rescisão dos contratos em geral, com as con</w:t>
      </w:r>
      <w:r w:rsidR="00444E22">
        <w:rPr>
          <w:rFonts w:ascii="Arial" w:hAnsi="Arial" w:cs="Arial"/>
          <w:sz w:val="24"/>
          <w:szCs w:val="24"/>
        </w:rPr>
        <w:t>sequências legalmente previstas.</w:t>
      </w:r>
    </w:p>
    <w:p w14:paraId="7757BAA6"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7BA057E7" w14:textId="77777777"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14:paraId="515944CF"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14:paraId="68B197D5" w14:textId="77777777"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E por estarem de acordo, as partes assinam a presente Ata, em duas vias de igual teor, que foi por mim lavrada,_____________________________ (NOME).</w:t>
      </w:r>
    </w:p>
    <w:p w14:paraId="001AB008"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1ADFDABB" w14:textId="77777777"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lastRenderedPageBreak/>
        <w:t>NOME REPRESENTANTE DA PREFEITURA MUNICIPAL DE TERESÓPOLIS</w:t>
      </w:r>
    </w:p>
    <w:p w14:paraId="18D6F7C7"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14:paraId="09EC45DE"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14:paraId="48410E72" w14:textId="77777777" w:rsidR="00B908B7" w:rsidRPr="00B908B7" w:rsidRDefault="00B908B7" w:rsidP="00B908B7">
      <w:pPr>
        <w:pStyle w:val="Normal1"/>
        <w:ind w:left="1440"/>
        <w:jc w:val="both"/>
        <w:rPr>
          <w:rFonts w:ascii="Arial" w:hAnsi="Arial" w:cs="Arial"/>
          <w:b/>
          <w:sz w:val="24"/>
          <w:szCs w:val="24"/>
        </w:rPr>
      </w:pPr>
    </w:p>
    <w:p w14:paraId="02D3F91E"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1908B53D"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14:paraId="7E1DA79F"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14:paraId="52B47406"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R.G.</w:t>
      </w:r>
    </w:p>
    <w:p w14:paraId="6FD3EE5B" w14:textId="77777777" w:rsidR="00B908B7" w:rsidRDefault="00B908B7" w:rsidP="00B908B7">
      <w:pPr>
        <w:pStyle w:val="Normal1"/>
        <w:spacing w:before="120" w:after="120" w:line="276" w:lineRule="auto"/>
        <w:ind w:left="567"/>
        <w:jc w:val="center"/>
        <w:rPr>
          <w:rFonts w:ascii="Arial" w:hAnsi="Arial" w:cs="Arial"/>
          <w:sz w:val="24"/>
          <w:szCs w:val="24"/>
        </w:rPr>
      </w:pPr>
    </w:p>
    <w:p w14:paraId="306C13A4" w14:textId="77777777" w:rsidR="00444E22" w:rsidRDefault="00444E22" w:rsidP="00B908B7">
      <w:pPr>
        <w:pStyle w:val="Normal1"/>
        <w:spacing w:before="120" w:after="120" w:line="276" w:lineRule="auto"/>
        <w:ind w:left="567"/>
        <w:jc w:val="center"/>
        <w:rPr>
          <w:rFonts w:ascii="Arial" w:hAnsi="Arial" w:cs="Arial"/>
          <w:sz w:val="24"/>
          <w:szCs w:val="24"/>
        </w:rPr>
      </w:pPr>
    </w:p>
    <w:p w14:paraId="3D3A5AB6" w14:textId="77777777" w:rsidR="00444E22" w:rsidRDefault="00444E22" w:rsidP="00B908B7">
      <w:pPr>
        <w:pStyle w:val="Normal1"/>
        <w:spacing w:before="120" w:after="120" w:line="276" w:lineRule="auto"/>
        <w:ind w:left="567"/>
        <w:jc w:val="center"/>
        <w:rPr>
          <w:rFonts w:ascii="Arial" w:hAnsi="Arial" w:cs="Arial"/>
          <w:sz w:val="24"/>
          <w:szCs w:val="24"/>
        </w:rPr>
      </w:pPr>
    </w:p>
    <w:p w14:paraId="02B6D3AF" w14:textId="77777777" w:rsidR="00444E22" w:rsidRDefault="00444E22" w:rsidP="00B908B7">
      <w:pPr>
        <w:pStyle w:val="Normal1"/>
        <w:spacing w:before="120" w:after="120" w:line="276" w:lineRule="auto"/>
        <w:ind w:left="567"/>
        <w:jc w:val="center"/>
        <w:rPr>
          <w:rFonts w:ascii="Arial" w:hAnsi="Arial" w:cs="Arial"/>
          <w:sz w:val="24"/>
          <w:szCs w:val="24"/>
        </w:rPr>
      </w:pPr>
    </w:p>
    <w:p w14:paraId="3AE392B4" w14:textId="77777777" w:rsidR="007240CB" w:rsidRDefault="007240CB" w:rsidP="00B908B7">
      <w:pPr>
        <w:pStyle w:val="Normal1"/>
        <w:spacing w:before="120" w:after="120" w:line="276" w:lineRule="auto"/>
        <w:ind w:left="567"/>
        <w:jc w:val="center"/>
        <w:rPr>
          <w:rFonts w:ascii="Arial" w:hAnsi="Arial" w:cs="Arial"/>
          <w:sz w:val="24"/>
          <w:szCs w:val="24"/>
        </w:rPr>
      </w:pPr>
    </w:p>
    <w:p w14:paraId="477FCAB9" w14:textId="77777777" w:rsidR="007240CB" w:rsidRDefault="007240CB" w:rsidP="00B908B7">
      <w:pPr>
        <w:pStyle w:val="Normal1"/>
        <w:spacing w:before="120" w:after="120" w:line="276" w:lineRule="auto"/>
        <w:ind w:left="567"/>
        <w:jc w:val="center"/>
        <w:rPr>
          <w:rFonts w:ascii="Arial" w:hAnsi="Arial" w:cs="Arial"/>
          <w:sz w:val="24"/>
          <w:szCs w:val="24"/>
        </w:rPr>
      </w:pPr>
    </w:p>
    <w:p w14:paraId="0C91090E" w14:textId="77777777" w:rsidR="007240CB" w:rsidRDefault="007240CB" w:rsidP="00B908B7">
      <w:pPr>
        <w:pStyle w:val="Normal1"/>
        <w:spacing w:before="120" w:after="120" w:line="276" w:lineRule="auto"/>
        <w:ind w:left="567"/>
        <w:jc w:val="center"/>
        <w:rPr>
          <w:rFonts w:ascii="Arial" w:hAnsi="Arial" w:cs="Arial"/>
          <w:sz w:val="24"/>
          <w:szCs w:val="24"/>
        </w:rPr>
      </w:pPr>
    </w:p>
    <w:p w14:paraId="33151C81" w14:textId="77777777" w:rsidR="00782E30" w:rsidRDefault="00782E30" w:rsidP="00B908B7">
      <w:pPr>
        <w:pStyle w:val="Normal1"/>
        <w:spacing w:before="120" w:after="120" w:line="276" w:lineRule="auto"/>
        <w:ind w:left="567"/>
        <w:jc w:val="center"/>
        <w:rPr>
          <w:rFonts w:ascii="Arial" w:hAnsi="Arial" w:cs="Arial"/>
          <w:sz w:val="24"/>
          <w:szCs w:val="24"/>
        </w:rPr>
      </w:pPr>
    </w:p>
    <w:p w14:paraId="4BF3401A" w14:textId="77777777" w:rsidR="00782E30" w:rsidRDefault="00782E30" w:rsidP="00B908B7">
      <w:pPr>
        <w:pStyle w:val="Normal1"/>
        <w:spacing w:before="120" w:after="120" w:line="276" w:lineRule="auto"/>
        <w:ind w:left="567"/>
        <w:jc w:val="center"/>
        <w:rPr>
          <w:rFonts w:ascii="Arial" w:hAnsi="Arial" w:cs="Arial"/>
          <w:sz w:val="24"/>
          <w:szCs w:val="24"/>
        </w:rPr>
      </w:pPr>
    </w:p>
    <w:p w14:paraId="4DEF0AF9" w14:textId="77777777" w:rsidR="00782E30" w:rsidRDefault="00782E30" w:rsidP="00B908B7">
      <w:pPr>
        <w:pStyle w:val="Normal1"/>
        <w:spacing w:before="120" w:after="120" w:line="276" w:lineRule="auto"/>
        <w:ind w:left="567"/>
        <w:jc w:val="center"/>
        <w:rPr>
          <w:rFonts w:ascii="Arial" w:hAnsi="Arial" w:cs="Arial"/>
          <w:sz w:val="24"/>
          <w:szCs w:val="24"/>
        </w:rPr>
      </w:pPr>
    </w:p>
    <w:p w14:paraId="6684D104" w14:textId="77777777" w:rsidR="00782E30" w:rsidRDefault="00782E30" w:rsidP="00B908B7">
      <w:pPr>
        <w:pStyle w:val="Normal1"/>
        <w:spacing w:before="120" w:after="120" w:line="276" w:lineRule="auto"/>
        <w:ind w:left="567"/>
        <w:jc w:val="center"/>
        <w:rPr>
          <w:rFonts w:ascii="Arial" w:hAnsi="Arial" w:cs="Arial"/>
          <w:sz w:val="24"/>
          <w:szCs w:val="24"/>
        </w:rPr>
      </w:pPr>
    </w:p>
    <w:p w14:paraId="10536923" w14:textId="77777777" w:rsidR="00782E30" w:rsidRDefault="00782E30" w:rsidP="00B908B7">
      <w:pPr>
        <w:pStyle w:val="Normal1"/>
        <w:spacing w:before="120" w:after="120" w:line="276" w:lineRule="auto"/>
        <w:ind w:left="567"/>
        <w:jc w:val="center"/>
        <w:rPr>
          <w:rFonts w:ascii="Arial" w:hAnsi="Arial" w:cs="Arial"/>
          <w:sz w:val="24"/>
          <w:szCs w:val="24"/>
        </w:rPr>
      </w:pPr>
    </w:p>
    <w:p w14:paraId="6AF51FA8" w14:textId="77777777" w:rsidR="00782E30" w:rsidRDefault="00782E30" w:rsidP="00B908B7">
      <w:pPr>
        <w:pStyle w:val="Normal1"/>
        <w:spacing w:before="120" w:after="120" w:line="276" w:lineRule="auto"/>
        <w:ind w:left="567"/>
        <w:jc w:val="center"/>
        <w:rPr>
          <w:rFonts w:ascii="Arial" w:hAnsi="Arial" w:cs="Arial"/>
          <w:sz w:val="24"/>
          <w:szCs w:val="24"/>
        </w:rPr>
      </w:pPr>
    </w:p>
    <w:p w14:paraId="58CC55DC" w14:textId="77777777" w:rsidR="00782E30" w:rsidRDefault="00782E30" w:rsidP="00B908B7">
      <w:pPr>
        <w:pStyle w:val="Normal1"/>
        <w:spacing w:before="120" w:after="120" w:line="276" w:lineRule="auto"/>
        <w:ind w:left="567"/>
        <w:jc w:val="center"/>
        <w:rPr>
          <w:rFonts w:ascii="Arial" w:hAnsi="Arial" w:cs="Arial"/>
          <w:sz w:val="24"/>
          <w:szCs w:val="24"/>
        </w:rPr>
      </w:pPr>
    </w:p>
    <w:p w14:paraId="3206AD11" w14:textId="77777777" w:rsidR="00782E30" w:rsidRDefault="00782E30" w:rsidP="00B908B7">
      <w:pPr>
        <w:pStyle w:val="Normal1"/>
        <w:spacing w:before="120" w:after="120" w:line="276" w:lineRule="auto"/>
        <w:ind w:left="567"/>
        <w:jc w:val="center"/>
        <w:rPr>
          <w:rFonts w:ascii="Arial" w:hAnsi="Arial" w:cs="Arial"/>
          <w:sz w:val="24"/>
          <w:szCs w:val="24"/>
        </w:rPr>
      </w:pPr>
    </w:p>
    <w:p w14:paraId="452A3E57" w14:textId="77777777" w:rsidR="00782E30" w:rsidRDefault="00782E30" w:rsidP="00B908B7">
      <w:pPr>
        <w:pStyle w:val="Normal1"/>
        <w:spacing w:before="120" w:after="120" w:line="276" w:lineRule="auto"/>
        <w:ind w:left="567"/>
        <w:jc w:val="center"/>
        <w:rPr>
          <w:rFonts w:ascii="Arial" w:hAnsi="Arial" w:cs="Arial"/>
          <w:sz w:val="24"/>
          <w:szCs w:val="24"/>
        </w:rPr>
      </w:pPr>
    </w:p>
    <w:p w14:paraId="00A66F4B" w14:textId="77777777" w:rsidR="00782E30" w:rsidRDefault="00782E30" w:rsidP="00B908B7">
      <w:pPr>
        <w:pStyle w:val="Normal1"/>
        <w:spacing w:before="120" w:after="120" w:line="276" w:lineRule="auto"/>
        <w:ind w:left="567"/>
        <w:jc w:val="center"/>
        <w:rPr>
          <w:rFonts w:ascii="Arial" w:hAnsi="Arial" w:cs="Arial"/>
          <w:sz w:val="24"/>
          <w:szCs w:val="24"/>
        </w:rPr>
      </w:pPr>
    </w:p>
    <w:p w14:paraId="0C084201" w14:textId="77777777" w:rsidR="00782E30" w:rsidRDefault="00782E30" w:rsidP="00B908B7">
      <w:pPr>
        <w:pStyle w:val="Normal1"/>
        <w:spacing w:before="120" w:after="120" w:line="276" w:lineRule="auto"/>
        <w:ind w:left="567"/>
        <w:jc w:val="center"/>
        <w:rPr>
          <w:rFonts w:ascii="Arial" w:hAnsi="Arial" w:cs="Arial"/>
          <w:sz w:val="24"/>
          <w:szCs w:val="24"/>
        </w:rPr>
      </w:pPr>
    </w:p>
    <w:p w14:paraId="33D8C4DB" w14:textId="77777777" w:rsidR="00782E30" w:rsidRDefault="00782E30" w:rsidP="00B908B7">
      <w:pPr>
        <w:pStyle w:val="Normal1"/>
        <w:spacing w:before="120" w:after="120" w:line="276" w:lineRule="auto"/>
        <w:ind w:left="567"/>
        <w:jc w:val="center"/>
        <w:rPr>
          <w:rFonts w:ascii="Arial" w:hAnsi="Arial" w:cs="Arial"/>
          <w:sz w:val="24"/>
          <w:szCs w:val="24"/>
        </w:rPr>
      </w:pPr>
    </w:p>
    <w:p w14:paraId="1E04D625" w14:textId="77777777" w:rsidR="00750781" w:rsidRDefault="00750781" w:rsidP="00B908B7">
      <w:pPr>
        <w:pStyle w:val="Normal1"/>
        <w:spacing w:before="120" w:after="120" w:line="276" w:lineRule="auto"/>
        <w:ind w:left="567"/>
        <w:jc w:val="center"/>
        <w:rPr>
          <w:rFonts w:ascii="Arial" w:hAnsi="Arial" w:cs="Arial"/>
          <w:sz w:val="24"/>
          <w:szCs w:val="24"/>
        </w:rPr>
      </w:pPr>
    </w:p>
    <w:p w14:paraId="3A981DB3" w14:textId="77777777" w:rsidR="00750781" w:rsidRDefault="00750781" w:rsidP="00B908B7">
      <w:pPr>
        <w:pStyle w:val="Normal1"/>
        <w:spacing w:before="120" w:after="120" w:line="276" w:lineRule="auto"/>
        <w:ind w:left="567"/>
        <w:jc w:val="center"/>
        <w:rPr>
          <w:rFonts w:ascii="Arial" w:hAnsi="Arial" w:cs="Arial"/>
          <w:sz w:val="24"/>
          <w:szCs w:val="24"/>
        </w:rPr>
      </w:pPr>
    </w:p>
    <w:p w14:paraId="78B82C76" w14:textId="77777777" w:rsidR="00750781" w:rsidRDefault="00750781" w:rsidP="00B908B7">
      <w:pPr>
        <w:pStyle w:val="Normal1"/>
        <w:spacing w:before="120" w:after="120" w:line="276" w:lineRule="auto"/>
        <w:ind w:left="567"/>
        <w:jc w:val="center"/>
        <w:rPr>
          <w:rFonts w:ascii="Arial" w:hAnsi="Arial" w:cs="Arial"/>
          <w:sz w:val="24"/>
          <w:szCs w:val="24"/>
        </w:rPr>
      </w:pPr>
    </w:p>
    <w:p w14:paraId="4C8E9783" w14:textId="77777777" w:rsidR="00782E30" w:rsidRDefault="00782E30" w:rsidP="00B908B7">
      <w:pPr>
        <w:pStyle w:val="Normal1"/>
        <w:spacing w:before="120" w:after="120" w:line="276" w:lineRule="auto"/>
        <w:ind w:left="567"/>
        <w:jc w:val="center"/>
        <w:rPr>
          <w:rFonts w:ascii="Arial" w:hAnsi="Arial" w:cs="Arial"/>
          <w:sz w:val="24"/>
          <w:szCs w:val="24"/>
        </w:rPr>
      </w:pPr>
    </w:p>
    <w:p w14:paraId="1557651E" w14:textId="77777777" w:rsidR="00782E30" w:rsidRDefault="00782E30" w:rsidP="00B908B7">
      <w:pPr>
        <w:pStyle w:val="Normal1"/>
        <w:spacing w:before="120" w:after="120" w:line="276" w:lineRule="auto"/>
        <w:ind w:left="567"/>
        <w:jc w:val="center"/>
        <w:rPr>
          <w:rFonts w:ascii="Arial" w:hAnsi="Arial" w:cs="Arial"/>
          <w:sz w:val="24"/>
          <w:szCs w:val="24"/>
        </w:rPr>
      </w:pPr>
    </w:p>
    <w:p w14:paraId="54CEF249" w14:textId="77777777" w:rsidR="00B908B7" w:rsidRDefault="00620FFE"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w:t>
      </w:r>
      <w:r w:rsidR="00B908B7">
        <w:rPr>
          <w:rFonts w:ascii="Arial" w:eastAsia="Arial" w:hAnsi="Arial" w:cs="Arial"/>
          <w:b/>
          <w:sz w:val="24"/>
          <w:szCs w:val="24"/>
          <w:u w:val="single"/>
        </w:rPr>
        <w:t>NEXO V</w:t>
      </w:r>
    </w:p>
    <w:p w14:paraId="2231B1D0" w14:textId="77777777" w:rsidR="00B908B7" w:rsidRPr="00537272" w:rsidRDefault="00B908B7" w:rsidP="00B908B7">
      <w:pPr>
        <w:pStyle w:val="Normal1"/>
        <w:jc w:val="center"/>
        <w:rPr>
          <w:rFonts w:ascii="Arial" w:eastAsia="Arial" w:hAnsi="Arial" w:cs="Arial"/>
          <w:sz w:val="24"/>
          <w:szCs w:val="24"/>
          <w:u w:val="single"/>
        </w:rPr>
      </w:pPr>
    </w:p>
    <w:p w14:paraId="677F437D" w14:textId="77777777"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14:paraId="184D04D4" w14:textId="77777777"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14:paraId="5DBEFA80" w14:textId="77777777" w:rsidR="00B908B7" w:rsidRPr="00673050" w:rsidRDefault="00B908B7" w:rsidP="00B908B7">
      <w:pPr>
        <w:pStyle w:val="Normal1"/>
        <w:jc w:val="center"/>
        <w:rPr>
          <w:rFonts w:ascii="Arial" w:eastAsia="Arial" w:hAnsi="Arial" w:cs="Arial"/>
          <w:sz w:val="24"/>
          <w:szCs w:val="24"/>
        </w:rPr>
      </w:pPr>
    </w:p>
    <w:p w14:paraId="029CF744" w14:textId="77777777" w:rsidR="00B908B7" w:rsidRPr="00A41231" w:rsidRDefault="00B908B7" w:rsidP="00B908B7">
      <w:pPr>
        <w:ind w:left="2835"/>
        <w:jc w:val="both"/>
        <w:rPr>
          <w:rFonts w:ascii="Arial" w:hAnsi="Arial" w:cs="Arial"/>
          <w:sz w:val="24"/>
          <w:szCs w:val="24"/>
          <w:u w:val="single"/>
        </w:rPr>
      </w:pPr>
      <w:bookmarkStart w:id="1" w:name="_44y2ckw13u6g" w:colFirst="0" w:colLast="0"/>
      <w:bookmarkEnd w:id="1"/>
      <w:r w:rsidRPr="00A41231">
        <w:rPr>
          <w:rFonts w:ascii="Arial" w:hAnsi="Arial" w:cs="Arial"/>
          <w:sz w:val="24"/>
          <w:szCs w:val="24"/>
          <w:u w:val="single"/>
        </w:rPr>
        <w:t>CONTRATO que entre si firmam o PREFEITURA MUNICIPAL DE TERESÓPOLIS e a em</w:t>
      </w:r>
      <w:r w:rsidR="00444E22">
        <w:rPr>
          <w:rFonts w:ascii="Arial" w:hAnsi="Arial" w:cs="Arial"/>
          <w:sz w:val="24"/>
          <w:szCs w:val="24"/>
          <w:u w:val="single"/>
        </w:rPr>
        <w:t>presa ________________________</w:t>
      </w:r>
      <w:r w:rsidRPr="00A41231">
        <w:rPr>
          <w:rFonts w:ascii="Arial" w:hAnsi="Arial" w:cs="Arial"/>
          <w:sz w:val="24"/>
          <w:szCs w:val="24"/>
          <w:u w:val="single"/>
        </w:rPr>
        <w:t xml:space="preserve"> tendo por objeto o fornecimento pela empresa contratada, de ______________________________, na forma abaixo:</w:t>
      </w:r>
    </w:p>
    <w:p w14:paraId="5AC69B5B" w14:textId="77777777" w:rsidR="00B908B7" w:rsidRPr="00673050" w:rsidRDefault="00B908B7" w:rsidP="00602DAB">
      <w:pPr>
        <w:pStyle w:val="PargrafodaLista"/>
        <w:widowControl w:val="0"/>
        <w:tabs>
          <w:tab w:val="left" w:pos="284"/>
        </w:tabs>
        <w:autoSpaceDE w:val="0"/>
        <w:autoSpaceDN w:val="0"/>
        <w:spacing w:line="276" w:lineRule="auto"/>
        <w:ind w:left="0"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r w:rsidR="00444E22" w:rsidRPr="00673050">
        <w:rPr>
          <w:rFonts w:ascii="Arial" w:eastAsia="Arial" w:hAnsi="Arial" w:cs="Arial"/>
          <w:sz w:val="24"/>
          <w:szCs w:val="24"/>
          <w:u w:val="single"/>
        </w:rPr>
        <w:t>DO PREÇO E CONDIÇÕES DE PAGAMENTO</w:t>
      </w:r>
      <w:r w:rsidRPr="00673050">
        <w:rPr>
          <w:rFonts w:ascii="Arial" w:eastAsia="Arial" w:hAnsi="Arial" w:cs="Arial"/>
          <w:sz w:val="24"/>
          <w:szCs w:val="24"/>
          <w:u w:val="single"/>
        </w:rPr>
        <w:t>:</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w:t>
      </w:r>
      <w:r w:rsidR="003A4FDE">
        <w:rPr>
          <w:rFonts w:ascii="Arial" w:eastAsia="Arial" w:hAnsi="Arial" w:cs="Arial"/>
          <w:sz w:val="24"/>
          <w:szCs w:val="24"/>
        </w:rPr>
        <w:t xml:space="preserve">Notas Fiscais </w:t>
      </w:r>
      <w:r w:rsidRPr="00673050">
        <w:rPr>
          <w:rFonts w:ascii="Arial" w:eastAsia="Arial" w:hAnsi="Arial" w:cs="Arial"/>
          <w:sz w:val="24"/>
          <w:szCs w:val="24"/>
        </w:rPr>
        <w:t xml:space="preserve">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w:t>
      </w:r>
      <w:r w:rsidRPr="00673050">
        <w:rPr>
          <w:rFonts w:ascii="Arial" w:eastAsia="Arial" w:hAnsi="Arial" w:cs="Arial"/>
          <w:sz w:val="24"/>
          <w:szCs w:val="24"/>
        </w:rPr>
        <w:lastRenderedPageBreak/>
        <w:t xml:space="preserve">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w:t>
      </w:r>
      <w:r w:rsidR="00476EE4">
        <w:rPr>
          <w:rFonts w:ascii="Arial" w:eastAsia="Arial" w:hAnsi="Arial" w:cs="Arial"/>
          <w:sz w:val="24"/>
          <w:szCs w:val="24"/>
        </w:rPr>
        <w:t>sob uma das modalidades previstas na  Lei Federal nº 8.666/1993</w:t>
      </w:r>
      <w:r w:rsidRPr="00673050">
        <w:rPr>
          <w:rFonts w:ascii="Arial" w:eastAsia="Arial" w:hAnsi="Arial" w:cs="Arial"/>
          <w:i/>
          <w:sz w:val="24"/>
          <w:szCs w:val="24"/>
        </w:rPr>
        <w:t>,</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w:t>
      </w:r>
      <w:r w:rsidR="00123BAC">
        <w:rPr>
          <w:rFonts w:ascii="Arial" w:eastAsia="Arial" w:hAnsi="Arial" w:cs="Arial"/>
          <w:sz w:val="24"/>
          <w:szCs w:val="24"/>
        </w:rPr>
        <w:t>Nota Fiscal do</w:t>
      </w:r>
      <w:r w:rsidRPr="00673050">
        <w:rPr>
          <w:rFonts w:ascii="Arial" w:eastAsia="Arial" w:hAnsi="Arial" w:cs="Arial"/>
          <w:sz w:val="24"/>
          <w:szCs w:val="24"/>
        </w:rPr>
        <w:t xml:space="preserve"> contrato; 6.3.- A importância a que se refere o item anterior será liberada e percebida pela Contrata</w:t>
      </w:r>
      <w:r w:rsidR="00FE1F65">
        <w:rPr>
          <w:rFonts w:ascii="Arial" w:eastAsia="Arial" w:hAnsi="Arial" w:cs="Arial"/>
          <w:sz w:val="24"/>
          <w:szCs w:val="24"/>
        </w:rPr>
        <w:t xml:space="preserve">da em uma única parcela, após </w:t>
      </w:r>
      <w:proofErr w:type="spellStart"/>
      <w:r w:rsidR="00FE1F65">
        <w:rPr>
          <w:rFonts w:ascii="Arial" w:eastAsia="Arial" w:hAnsi="Arial" w:cs="Arial"/>
          <w:sz w:val="24"/>
          <w:szCs w:val="24"/>
        </w:rPr>
        <w:t>o</w:t>
      </w:r>
      <w:r w:rsidRPr="00673050">
        <w:rPr>
          <w:rFonts w:ascii="Arial" w:eastAsia="Arial" w:hAnsi="Arial" w:cs="Arial"/>
          <w:sz w:val="24"/>
          <w:szCs w:val="24"/>
        </w:rPr>
        <w:t>recebimento</w:t>
      </w:r>
      <w:proofErr w:type="spellEnd"/>
      <w:r w:rsidRPr="00673050">
        <w:rPr>
          <w:rFonts w:ascii="Arial" w:eastAsia="Arial" w:hAnsi="Arial" w:cs="Arial"/>
          <w:sz w:val="24"/>
          <w:szCs w:val="24"/>
        </w:rPr>
        <w:t xml:space="preserve"> definitivo do objeto contratual a ser formalizado pela Secretaria responsável por sua fiscalização, conforme determina a Lei Federal 8.666/93 e suas alterações. </w:t>
      </w:r>
      <w:r w:rsidR="00602DAB" w:rsidRPr="00480598">
        <w:rPr>
          <w:rFonts w:ascii="Arial" w:eastAsia="Arial" w:hAnsi="Arial" w:cs="Arial"/>
          <w:sz w:val="24"/>
          <w:szCs w:val="24"/>
          <w:u w:val="single"/>
        </w:rPr>
        <w:t>SÉTIMA: DAS PENALIDADES</w:t>
      </w:r>
      <w:r w:rsidR="00602DAB" w:rsidRPr="00480598">
        <w:rPr>
          <w:rFonts w:ascii="Arial" w:eastAsia="Arial" w:hAnsi="Arial" w:cs="Arial"/>
          <w:sz w:val="24"/>
          <w:szCs w:val="24"/>
        </w:rPr>
        <w:t xml:space="preserve">: </w:t>
      </w:r>
      <w:r w:rsidR="00FE1F65">
        <w:rPr>
          <w:rFonts w:ascii="Arial" w:eastAsia="Arial" w:hAnsi="Arial" w:cs="Arial"/>
          <w:sz w:val="24"/>
          <w:szCs w:val="24"/>
        </w:rPr>
        <w:t>7.</w:t>
      </w:r>
      <w:r w:rsidR="00BF38E9" w:rsidRPr="00480598">
        <w:rPr>
          <w:rFonts w:ascii="Arial" w:eastAsia="Arial" w:hAnsi="Arial" w:cs="Arial"/>
          <w:sz w:val="24"/>
          <w:szCs w:val="24"/>
        </w:rPr>
        <w:t xml:space="preserve">1. </w:t>
      </w:r>
      <w:r w:rsidR="00BF38E9" w:rsidRPr="00480598">
        <w:rPr>
          <w:rFonts w:ascii="Arial" w:hAnsi="Arial" w:cs="Arial"/>
          <w:sz w:val="24"/>
          <w:szCs w:val="24"/>
        </w:rPr>
        <w:t>Comete infração administrativa, a Contratada</w:t>
      </w:r>
      <w:r w:rsidR="00BF38E9" w:rsidRPr="00480598">
        <w:rPr>
          <w:rFonts w:ascii="Arial" w:hAnsi="Arial" w:cs="Arial"/>
          <w:spacing w:val="-9"/>
          <w:sz w:val="24"/>
          <w:szCs w:val="24"/>
        </w:rPr>
        <w:t xml:space="preserve"> </w:t>
      </w:r>
      <w:r w:rsidR="00BF38E9" w:rsidRPr="00480598">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00BF38E9" w:rsidRPr="00480598">
        <w:rPr>
          <w:rFonts w:ascii="Arial" w:hAnsi="Arial" w:cs="Arial"/>
          <w:spacing w:val="3"/>
          <w:sz w:val="24"/>
          <w:szCs w:val="24"/>
        </w:rPr>
        <w:t xml:space="preserve"> </w:t>
      </w:r>
      <w:r w:rsidR="00BF38E9" w:rsidRPr="00480598">
        <w:rPr>
          <w:rFonts w:ascii="Arial" w:hAnsi="Arial" w:cs="Arial"/>
          <w:sz w:val="24"/>
          <w:szCs w:val="24"/>
        </w:rPr>
        <w:t>contratação. 7.1.2. Ensejar o retardamento da execução do</w:t>
      </w:r>
      <w:r w:rsidR="00BF38E9" w:rsidRPr="00480598">
        <w:rPr>
          <w:rFonts w:ascii="Arial" w:hAnsi="Arial" w:cs="Arial"/>
          <w:spacing w:val="-6"/>
          <w:sz w:val="24"/>
          <w:szCs w:val="24"/>
        </w:rPr>
        <w:t xml:space="preserve"> </w:t>
      </w:r>
      <w:r w:rsidR="00BF38E9" w:rsidRPr="00480598">
        <w:rPr>
          <w:rFonts w:ascii="Arial" w:hAnsi="Arial" w:cs="Arial"/>
          <w:sz w:val="24"/>
          <w:szCs w:val="24"/>
        </w:rPr>
        <w:t>objeto. 7.1.3. Falhar ou fraudar na execução do</w:t>
      </w:r>
      <w:r w:rsidR="00BF38E9" w:rsidRPr="00480598">
        <w:rPr>
          <w:rFonts w:ascii="Arial" w:hAnsi="Arial" w:cs="Arial"/>
          <w:spacing w:val="-1"/>
          <w:sz w:val="24"/>
          <w:szCs w:val="24"/>
        </w:rPr>
        <w:t xml:space="preserve"> </w:t>
      </w:r>
      <w:r w:rsidR="00BF38E9" w:rsidRPr="00480598">
        <w:rPr>
          <w:rFonts w:ascii="Arial" w:hAnsi="Arial" w:cs="Arial"/>
          <w:sz w:val="24"/>
          <w:szCs w:val="24"/>
        </w:rPr>
        <w:t>contrato. 7.1.4. Comportar-se de modo</w:t>
      </w:r>
      <w:r w:rsidR="00BF38E9" w:rsidRPr="00480598">
        <w:rPr>
          <w:rFonts w:ascii="Arial" w:hAnsi="Arial" w:cs="Arial"/>
          <w:spacing w:val="-6"/>
          <w:sz w:val="24"/>
          <w:szCs w:val="24"/>
        </w:rPr>
        <w:t xml:space="preserve"> </w:t>
      </w:r>
      <w:r w:rsidR="00BF38E9" w:rsidRPr="00480598">
        <w:rPr>
          <w:rFonts w:ascii="Arial" w:hAnsi="Arial" w:cs="Arial"/>
          <w:sz w:val="24"/>
          <w:szCs w:val="24"/>
        </w:rPr>
        <w:t>inidôneo. 7.1.5. Cometer fraude</w:t>
      </w:r>
      <w:r w:rsidR="00BF38E9" w:rsidRPr="00480598">
        <w:rPr>
          <w:rFonts w:ascii="Arial" w:hAnsi="Arial" w:cs="Arial"/>
          <w:spacing w:val="-4"/>
          <w:sz w:val="24"/>
          <w:szCs w:val="24"/>
        </w:rPr>
        <w:t xml:space="preserve"> </w:t>
      </w:r>
      <w:r w:rsidR="00BF38E9" w:rsidRPr="00480598">
        <w:rPr>
          <w:rFonts w:ascii="Arial" w:hAnsi="Arial" w:cs="Arial"/>
          <w:sz w:val="24"/>
          <w:szCs w:val="24"/>
        </w:rPr>
        <w:t>fiscal. 7.1.6. Deixar de apresentar amostras, quando solicitadas.</w:t>
      </w:r>
      <w:r w:rsidR="00BF38E9">
        <w:rPr>
          <w:rFonts w:ascii="Arial" w:hAnsi="Arial" w:cs="Arial"/>
          <w:sz w:val="24"/>
          <w:szCs w:val="24"/>
        </w:rPr>
        <w:t xml:space="preserve"> 7.1.7. Deixar de entregar ou apresentar documentação falsa exigida para o certame.</w:t>
      </w:r>
      <w:r w:rsidR="00BF38E9" w:rsidRPr="00480598">
        <w:rPr>
          <w:rFonts w:ascii="Arial" w:hAnsi="Arial" w:cs="Arial"/>
          <w:sz w:val="24"/>
          <w:szCs w:val="24"/>
        </w:rPr>
        <w:t xml:space="preserve"> 7.2. O licitante/adjudicatário que cometer qualquer das infrações discriminadas nos subitens anteriores ficará sujeito, sem prejuízo da responsabilidade civil e criminal, às seguintes sanções: 7.2.1. Multa</w:t>
      </w:r>
      <w:r w:rsidR="00BF38E9" w:rsidRPr="00480598">
        <w:rPr>
          <w:rFonts w:ascii="Arial" w:hAnsi="Arial" w:cs="Arial"/>
          <w:spacing w:val="-5"/>
          <w:sz w:val="24"/>
          <w:szCs w:val="24"/>
        </w:rPr>
        <w:t xml:space="preserve"> </w:t>
      </w:r>
      <w:r w:rsidR="00BF38E9" w:rsidRPr="00480598">
        <w:rPr>
          <w:rFonts w:ascii="Arial" w:hAnsi="Arial" w:cs="Arial"/>
          <w:sz w:val="24"/>
          <w:szCs w:val="24"/>
        </w:rPr>
        <w:t>moratória</w:t>
      </w:r>
      <w:r w:rsidR="00BF38E9" w:rsidRPr="00480598">
        <w:rPr>
          <w:rFonts w:ascii="Arial" w:hAnsi="Arial" w:cs="Arial"/>
          <w:spacing w:val="-2"/>
          <w:sz w:val="24"/>
          <w:szCs w:val="24"/>
        </w:rPr>
        <w:t xml:space="preserve"> </w:t>
      </w:r>
      <w:r w:rsidR="00BF38E9" w:rsidRPr="00480598">
        <w:rPr>
          <w:rFonts w:ascii="Arial" w:hAnsi="Arial" w:cs="Arial"/>
          <w:sz w:val="24"/>
          <w:szCs w:val="24"/>
        </w:rPr>
        <w:t>de</w:t>
      </w:r>
      <w:r w:rsidR="00BF38E9" w:rsidRPr="00480598">
        <w:rPr>
          <w:rFonts w:ascii="Arial" w:hAnsi="Arial" w:cs="Arial"/>
          <w:spacing w:val="-2"/>
          <w:sz w:val="24"/>
          <w:szCs w:val="24"/>
        </w:rPr>
        <w:t xml:space="preserve"> 0,5</w:t>
      </w:r>
      <w:r w:rsidR="00BF38E9" w:rsidRPr="00480598">
        <w:rPr>
          <w:rFonts w:ascii="Arial" w:hAnsi="Arial" w:cs="Arial"/>
          <w:sz w:val="24"/>
          <w:szCs w:val="24"/>
        </w:rPr>
        <w:t>% (meio por cento) calculada sobre a parte não cumprida do contrato, até o limite de 30 (trinta) dias, na dependência da gravidade do dano, tudo de acordo com a decisão da autoridade competente. 7.2.2. Multa compensatória de 20% (vinte por cento) sobre o valor total do contrato, no caso de inexecução total do</w:t>
      </w:r>
      <w:r w:rsidR="00BF38E9" w:rsidRPr="00480598">
        <w:rPr>
          <w:rFonts w:ascii="Arial" w:hAnsi="Arial" w:cs="Arial"/>
          <w:spacing w:val="-20"/>
          <w:sz w:val="24"/>
          <w:szCs w:val="24"/>
        </w:rPr>
        <w:t xml:space="preserve"> </w:t>
      </w:r>
      <w:r w:rsidR="00BF38E9" w:rsidRPr="00480598">
        <w:rPr>
          <w:rFonts w:ascii="Arial" w:hAnsi="Arial" w:cs="Arial"/>
          <w:sz w:val="24"/>
          <w:szCs w:val="24"/>
        </w:rPr>
        <w:t xml:space="preserve">objeto. 7.2.2.1. Em caso de inexecução parcial, a multa compensatória, no mesmo percentual do subitem acima, será aplicada de forma </w:t>
      </w:r>
      <w:r w:rsidR="00BF38E9" w:rsidRPr="00480598">
        <w:rPr>
          <w:rFonts w:ascii="Arial" w:hAnsi="Arial" w:cs="Arial"/>
          <w:sz w:val="24"/>
          <w:szCs w:val="24"/>
        </w:rPr>
        <w:lastRenderedPageBreak/>
        <w:t>proporcional à obrigação</w:t>
      </w:r>
      <w:r w:rsidR="00BF38E9" w:rsidRPr="00480598">
        <w:rPr>
          <w:rFonts w:ascii="Arial" w:hAnsi="Arial" w:cs="Arial"/>
          <w:spacing w:val="-5"/>
          <w:sz w:val="24"/>
          <w:szCs w:val="24"/>
        </w:rPr>
        <w:t xml:space="preserve"> </w:t>
      </w:r>
      <w:r w:rsidR="00BF38E9" w:rsidRPr="00480598">
        <w:rPr>
          <w:rFonts w:ascii="Arial" w:hAnsi="Arial" w:cs="Arial"/>
          <w:sz w:val="24"/>
          <w:szCs w:val="24"/>
        </w:rPr>
        <w:t>inadimplida. 7.2.3. Multa de 0,01%, calculada sobre o valor da proposta apresentada no certame pelo licitante, caso este não apresente amostras, quando solicitadas.</w:t>
      </w:r>
      <w:r w:rsidR="00BF38E9" w:rsidRPr="00480598">
        <w:rPr>
          <w:rFonts w:ascii="Arial" w:hAnsi="Arial" w:cs="Arial"/>
          <w:b/>
          <w:sz w:val="24"/>
          <w:szCs w:val="24"/>
        </w:rPr>
        <w:t xml:space="preserve"> </w:t>
      </w:r>
      <w:r w:rsidR="00BF38E9" w:rsidRPr="00480598">
        <w:rPr>
          <w:rFonts w:ascii="Arial" w:hAnsi="Arial" w:cs="Arial"/>
          <w:sz w:val="24"/>
          <w:szCs w:val="24"/>
        </w:rPr>
        <w:t>7.2.4.</w:t>
      </w:r>
      <w:r w:rsidR="00BF38E9">
        <w:rPr>
          <w:rFonts w:ascii="Arial" w:hAnsi="Arial" w:cs="Arial"/>
          <w:b/>
          <w:sz w:val="24"/>
          <w:szCs w:val="24"/>
        </w:rPr>
        <w:t xml:space="preserve"> </w:t>
      </w:r>
      <w:r w:rsidR="00BF38E9" w:rsidRPr="00480598">
        <w:rPr>
          <w:rFonts w:ascii="Arial" w:hAnsi="Arial" w:cs="Arial"/>
          <w:sz w:val="24"/>
          <w:szCs w:val="24"/>
        </w:rPr>
        <w:t>Impedimento de licitar e contratar com órgãos e entidades da União com o consequente descredenciamento no SICAF pelo prazo de até cinco</w:t>
      </w:r>
      <w:r w:rsidR="00BF38E9" w:rsidRPr="00480598">
        <w:rPr>
          <w:rFonts w:ascii="Arial" w:hAnsi="Arial" w:cs="Arial"/>
          <w:spacing w:val="-5"/>
          <w:sz w:val="24"/>
          <w:szCs w:val="24"/>
        </w:rPr>
        <w:t xml:space="preserve"> </w:t>
      </w:r>
      <w:r w:rsidR="00BF38E9" w:rsidRPr="00480598">
        <w:rPr>
          <w:rFonts w:ascii="Arial" w:hAnsi="Arial" w:cs="Arial"/>
          <w:sz w:val="24"/>
          <w:szCs w:val="24"/>
        </w:rPr>
        <w:t>anos</w:t>
      </w:r>
      <w:r w:rsidR="00BF38E9">
        <w:rPr>
          <w:rFonts w:ascii="Arial" w:hAnsi="Arial" w:cs="Arial"/>
          <w:sz w:val="24"/>
          <w:szCs w:val="24"/>
        </w:rPr>
        <w:t>. 7.3</w:t>
      </w:r>
      <w:r w:rsidR="00BF38E9" w:rsidRPr="00480598">
        <w:rPr>
          <w:rFonts w:ascii="Arial" w:hAnsi="Arial" w:cs="Arial"/>
          <w:sz w:val="24"/>
          <w:szCs w:val="24"/>
        </w:rPr>
        <w:t xml:space="preserve">. </w:t>
      </w:r>
      <w:r w:rsidR="00BF38E9" w:rsidRPr="00480598">
        <w:rPr>
          <w:rFonts w:ascii="Arial" w:hAnsi="Arial" w:cs="Arial"/>
          <w:sz w:val="24"/>
          <w:szCs w:val="20"/>
          <w:shd w:val="clear" w:color="auto" w:fill="FFFFFF"/>
        </w:rPr>
        <w:t>A penalidade de multa pode ser aplicada cumulativamente com as demais sanções</w:t>
      </w:r>
      <w:r w:rsidR="00BF38E9" w:rsidRPr="001F3F71">
        <w:rPr>
          <w:rFonts w:ascii="Arial" w:hAnsi="Arial" w:cs="Arial"/>
          <w:sz w:val="24"/>
          <w:szCs w:val="20"/>
          <w:shd w:val="clear" w:color="auto" w:fill="FFFFFF"/>
        </w:rPr>
        <w:t xml:space="preserve">. 7.4. </w:t>
      </w:r>
      <w:r w:rsidR="00BF38E9" w:rsidRPr="001F3F71">
        <w:rPr>
          <w:rFonts w:ascii="Arial" w:hAnsi="Arial" w:cs="Arial"/>
          <w:sz w:val="24"/>
          <w:szCs w:val="24"/>
        </w:rPr>
        <w:t xml:space="preserve">A aplicação de qualquer das penalidades previstas realizar-se-á em processo administrativo que assegurará o contraditório e a ampla defesa à Contratada, observando-se </w:t>
      </w:r>
      <w:r w:rsidR="00F2391E" w:rsidRPr="001F3F71">
        <w:rPr>
          <w:rFonts w:ascii="Arial" w:hAnsi="Arial" w:cs="Arial"/>
          <w:sz w:val="24"/>
          <w:szCs w:val="24"/>
        </w:rPr>
        <w:t xml:space="preserve">a forma prevista no Edital e o </w:t>
      </w:r>
      <w:r w:rsidR="00BF38E9" w:rsidRPr="001F3F71">
        <w:rPr>
          <w:rFonts w:ascii="Arial" w:hAnsi="Arial" w:cs="Arial"/>
          <w:sz w:val="24"/>
          <w:szCs w:val="24"/>
        </w:rPr>
        <w:t>procedimento previsto na Lei nº 8.666, de 1993, e subsidiariamente a Lei nº 9.784, de</w:t>
      </w:r>
      <w:r w:rsidR="00BF38E9" w:rsidRPr="001F3F71">
        <w:rPr>
          <w:rFonts w:ascii="Arial" w:hAnsi="Arial" w:cs="Arial"/>
          <w:spacing w:val="-25"/>
          <w:sz w:val="24"/>
          <w:szCs w:val="24"/>
        </w:rPr>
        <w:t xml:space="preserve"> </w:t>
      </w:r>
      <w:r w:rsidR="00BF38E9" w:rsidRPr="001F3F71">
        <w:rPr>
          <w:rFonts w:ascii="Arial" w:hAnsi="Arial" w:cs="Arial"/>
          <w:sz w:val="24"/>
          <w:szCs w:val="24"/>
        </w:rPr>
        <w:t>1999. 7.5. A</w:t>
      </w:r>
      <w:r w:rsidR="00BF38E9" w:rsidRPr="001F3F71">
        <w:rPr>
          <w:rFonts w:ascii="Arial" w:hAnsi="Arial" w:cs="Arial"/>
          <w:spacing w:val="-9"/>
          <w:sz w:val="24"/>
          <w:szCs w:val="24"/>
        </w:rPr>
        <w:t xml:space="preserve"> </w:t>
      </w:r>
      <w:r w:rsidR="00BF38E9" w:rsidRPr="001F3F71">
        <w:rPr>
          <w:rFonts w:ascii="Arial" w:hAnsi="Arial" w:cs="Arial"/>
          <w:sz w:val="24"/>
          <w:szCs w:val="24"/>
        </w:rPr>
        <w:t>autoridade</w:t>
      </w:r>
      <w:r w:rsidR="00BF38E9" w:rsidRPr="001F3F71">
        <w:rPr>
          <w:rFonts w:ascii="Arial" w:hAnsi="Arial" w:cs="Arial"/>
          <w:spacing w:val="-8"/>
          <w:sz w:val="24"/>
          <w:szCs w:val="24"/>
        </w:rPr>
        <w:t xml:space="preserve"> </w:t>
      </w:r>
      <w:r w:rsidR="00BF38E9" w:rsidRPr="001F3F71">
        <w:rPr>
          <w:rFonts w:ascii="Arial" w:hAnsi="Arial" w:cs="Arial"/>
          <w:sz w:val="24"/>
          <w:szCs w:val="24"/>
        </w:rPr>
        <w:t>competente,</w:t>
      </w:r>
      <w:r w:rsidR="00BF38E9" w:rsidRPr="001F3F71">
        <w:rPr>
          <w:rFonts w:ascii="Arial" w:hAnsi="Arial" w:cs="Arial"/>
          <w:spacing w:val="-4"/>
          <w:sz w:val="24"/>
          <w:szCs w:val="24"/>
        </w:rPr>
        <w:t xml:space="preserve"> </w:t>
      </w:r>
      <w:r w:rsidR="00BF38E9" w:rsidRPr="001F3F71">
        <w:rPr>
          <w:rFonts w:ascii="Arial" w:hAnsi="Arial" w:cs="Arial"/>
          <w:sz w:val="24"/>
          <w:szCs w:val="24"/>
        </w:rPr>
        <w:t>na</w:t>
      </w:r>
      <w:r w:rsidR="00BF38E9" w:rsidRPr="001F3F71">
        <w:rPr>
          <w:rFonts w:ascii="Arial" w:hAnsi="Arial" w:cs="Arial"/>
          <w:spacing w:val="-8"/>
          <w:sz w:val="24"/>
          <w:szCs w:val="24"/>
        </w:rPr>
        <w:t xml:space="preserve"> </w:t>
      </w:r>
      <w:r w:rsidR="00BF38E9" w:rsidRPr="001F3F71">
        <w:rPr>
          <w:rFonts w:ascii="Arial" w:hAnsi="Arial" w:cs="Arial"/>
          <w:sz w:val="24"/>
          <w:szCs w:val="24"/>
        </w:rPr>
        <w:t>aplicação</w:t>
      </w:r>
      <w:r w:rsidR="00BF38E9" w:rsidRPr="001F3F71">
        <w:rPr>
          <w:rFonts w:ascii="Arial" w:hAnsi="Arial" w:cs="Arial"/>
          <w:spacing w:val="-7"/>
          <w:sz w:val="24"/>
          <w:szCs w:val="24"/>
        </w:rPr>
        <w:t xml:space="preserve"> </w:t>
      </w:r>
      <w:r w:rsidR="00BF38E9" w:rsidRPr="001F3F71">
        <w:rPr>
          <w:rFonts w:ascii="Arial" w:hAnsi="Arial" w:cs="Arial"/>
          <w:sz w:val="24"/>
          <w:szCs w:val="24"/>
        </w:rPr>
        <w:t>das</w:t>
      </w:r>
      <w:r w:rsidR="00BF38E9" w:rsidRPr="001F3F71">
        <w:rPr>
          <w:rFonts w:ascii="Arial" w:hAnsi="Arial" w:cs="Arial"/>
          <w:spacing w:val="-5"/>
          <w:sz w:val="24"/>
          <w:szCs w:val="24"/>
        </w:rPr>
        <w:t xml:space="preserve"> </w:t>
      </w:r>
      <w:r w:rsidR="00BF38E9" w:rsidRPr="001F3F71">
        <w:rPr>
          <w:rFonts w:ascii="Arial" w:hAnsi="Arial" w:cs="Arial"/>
          <w:sz w:val="24"/>
          <w:szCs w:val="24"/>
        </w:rPr>
        <w:t>sanções,</w:t>
      </w:r>
      <w:r w:rsidR="00BF38E9" w:rsidRPr="001F3F71">
        <w:rPr>
          <w:rFonts w:ascii="Arial" w:hAnsi="Arial" w:cs="Arial"/>
          <w:spacing w:val="-2"/>
          <w:sz w:val="24"/>
          <w:szCs w:val="24"/>
        </w:rPr>
        <w:t xml:space="preserve"> </w:t>
      </w:r>
      <w:r w:rsidR="00BF38E9" w:rsidRPr="001F3F71">
        <w:rPr>
          <w:rFonts w:ascii="Arial" w:hAnsi="Arial" w:cs="Arial"/>
          <w:sz w:val="24"/>
          <w:szCs w:val="24"/>
        </w:rPr>
        <w:t>levará</w:t>
      </w:r>
      <w:r w:rsidR="00BF38E9" w:rsidRPr="001F3F71">
        <w:rPr>
          <w:rFonts w:ascii="Arial" w:hAnsi="Arial" w:cs="Arial"/>
          <w:spacing w:val="-5"/>
          <w:sz w:val="24"/>
          <w:szCs w:val="24"/>
        </w:rPr>
        <w:t xml:space="preserve"> </w:t>
      </w:r>
      <w:r w:rsidR="00BF38E9" w:rsidRPr="001F3F71">
        <w:rPr>
          <w:rFonts w:ascii="Arial" w:hAnsi="Arial" w:cs="Arial"/>
          <w:sz w:val="24"/>
          <w:szCs w:val="24"/>
        </w:rPr>
        <w:t>em</w:t>
      </w:r>
      <w:r w:rsidR="00BF38E9" w:rsidRPr="001F3F71">
        <w:rPr>
          <w:rFonts w:ascii="Arial" w:hAnsi="Arial" w:cs="Arial"/>
          <w:spacing w:val="-3"/>
          <w:sz w:val="24"/>
          <w:szCs w:val="24"/>
        </w:rPr>
        <w:t xml:space="preserve"> </w:t>
      </w:r>
      <w:r w:rsidR="00BF38E9" w:rsidRPr="001F3F71">
        <w:rPr>
          <w:rFonts w:ascii="Arial" w:hAnsi="Arial" w:cs="Arial"/>
          <w:sz w:val="24"/>
          <w:szCs w:val="24"/>
        </w:rPr>
        <w:t>consideração</w:t>
      </w:r>
      <w:r w:rsidR="00BF38E9" w:rsidRPr="001F3F71">
        <w:rPr>
          <w:rFonts w:ascii="Arial" w:hAnsi="Arial" w:cs="Arial"/>
          <w:spacing w:val="-4"/>
          <w:sz w:val="24"/>
          <w:szCs w:val="24"/>
        </w:rPr>
        <w:t xml:space="preserve"> </w:t>
      </w:r>
      <w:r w:rsidR="00BF38E9" w:rsidRPr="001F3F71">
        <w:rPr>
          <w:rFonts w:ascii="Arial" w:hAnsi="Arial" w:cs="Arial"/>
          <w:sz w:val="24"/>
          <w:szCs w:val="24"/>
        </w:rPr>
        <w:t>a</w:t>
      </w:r>
      <w:r w:rsidR="00BF38E9" w:rsidRPr="00480598">
        <w:rPr>
          <w:rFonts w:ascii="Arial" w:hAnsi="Arial" w:cs="Arial"/>
          <w:spacing w:val="-6"/>
          <w:sz w:val="24"/>
          <w:szCs w:val="24"/>
        </w:rPr>
        <w:t xml:space="preserve"> </w:t>
      </w:r>
      <w:r w:rsidR="00BF38E9" w:rsidRPr="00480598">
        <w:rPr>
          <w:rFonts w:ascii="Arial" w:hAnsi="Arial" w:cs="Arial"/>
          <w:sz w:val="24"/>
          <w:szCs w:val="24"/>
        </w:rPr>
        <w:t>gravidade</w:t>
      </w:r>
      <w:r w:rsidR="00BF38E9" w:rsidRPr="00480598">
        <w:rPr>
          <w:rFonts w:ascii="Arial" w:hAnsi="Arial" w:cs="Arial"/>
          <w:spacing w:val="-3"/>
          <w:sz w:val="24"/>
          <w:szCs w:val="24"/>
        </w:rPr>
        <w:t xml:space="preserve"> </w:t>
      </w:r>
      <w:r w:rsidR="00BF38E9" w:rsidRPr="00480598">
        <w:rPr>
          <w:rFonts w:ascii="Arial" w:hAnsi="Arial" w:cs="Arial"/>
          <w:sz w:val="24"/>
          <w:szCs w:val="24"/>
        </w:rPr>
        <w:t>da</w:t>
      </w:r>
      <w:r w:rsidR="00BF38E9" w:rsidRPr="00480598">
        <w:rPr>
          <w:rFonts w:ascii="Arial" w:hAnsi="Arial" w:cs="Arial"/>
          <w:spacing w:val="-7"/>
          <w:sz w:val="24"/>
          <w:szCs w:val="24"/>
        </w:rPr>
        <w:t xml:space="preserve"> </w:t>
      </w:r>
      <w:r w:rsidR="00BF38E9" w:rsidRPr="00480598">
        <w:rPr>
          <w:rFonts w:ascii="Arial" w:hAnsi="Arial" w:cs="Arial"/>
          <w:sz w:val="24"/>
          <w:szCs w:val="24"/>
        </w:rPr>
        <w:t>conduta</w:t>
      </w:r>
      <w:r w:rsidR="00BF38E9" w:rsidRPr="00480598">
        <w:rPr>
          <w:rFonts w:ascii="Arial" w:hAnsi="Arial" w:cs="Arial"/>
          <w:spacing w:val="-7"/>
          <w:sz w:val="24"/>
          <w:szCs w:val="24"/>
        </w:rPr>
        <w:t xml:space="preserve"> </w:t>
      </w:r>
      <w:r w:rsidR="00BF38E9" w:rsidRPr="00480598">
        <w:rPr>
          <w:rFonts w:ascii="Arial" w:hAnsi="Arial" w:cs="Arial"/>
          <w:sz w:val="24"/>
          <w:szCs w:val="24"/>
        </w:rPr>
        <w:t>do</w:t>
      </w:r>
      <w:r w:rsidR="00BF38E9" w:rsidRPr="00480598">
        <w:rPr>
          <w:rFonts w:ascii="Arial" w:hAnsi="Arial" w:cs="Arial"/>
          <w:spacing w:val="-6"/>
          <w:sz w:val="24"/>
          <w:szCs w:val="24"/>
        </w:rPr>
        <w:t xml:space="preserve"> </w:t>
      </w:r>
      <w:r w:rsidR="00BF38E9" w:rsidRPr="00480598">
        <w:rPr>
          <w:rFonts w:ascii="Arial" w:hAnsi="Arial" w:cs="Arial"/>
          <w:sz w:val="24"/>
          <w:szCs w:val="24"/>
        </w:rPr>
        <w:t>infrator,</w:t>
      </w:r>
      <w:r w:rsidR="00BF38E9" w:rsidRPr="00480598">
        <w:rPr>
          <w:rFonts w:ascii="Arial" w:hAnsi="Arial" w:cs="Arial"/>
          <w:spacing w:val="-6"/>
          <w:sz w:val="24"/>
          <w:szCs w:val="24"/>
        </w:rPr>
        <w:t xml:space="preserve"> </w:t>
      </w:r>
      <w:r w:rsidR="00BF38E9" w:rsidRPr="00480598">
        <w:rPr>
          <w:rFonts w:ascii="Arial" w:hAnsi="Arial" w:cs="Arial"/>
          <w:sz w:val="24"/>
          <w:szCs w:val="24"/>
        </w:rPr>
        <w:t>o</w:t>
      </w:r>
      <w:r w:rsidR="00BF38E9" w:rsidRPr="00480598">
        <w:rPr>
          <w:rFonts w:ascii="Arial" w:hAnsi="Arial" w:cs="Arial"/>
          <w:spacing w:val="-3"/>
          <w:sz w:val="24"/>
          <w:szCs w:val="24"/>
        </w:rPr>
        <w:t xml:space="preserve"> </w:t>
      </w:r>
      <w:r w:rsidR="00BF38E9" w:rsidRPr="00480598">
        <w:rPr>
          <w:rFonts w:ascii="Arial" w:hAnsi="Arial" w:cs="Arial"/>
          <w:sz w:val="24"/>
          <w:szCs w:val="24"/>
        </w:rPr>
        <w:t>caráter</w:t>
      </w:r>
      <w:r w:rsidR="00BF38E9" w:rsidRPr="00480598">
        <w:rPr>
          <w:rFonts w:ascii="Arial" w:hAnsi="Arial" w:cs="Arial"/>
          <w:spacing w:val="-5"/>
          <w:sz w:val="24"/>
          <w:szCs w:val="24"/>
        </w:rPr>
        <w:t xml:space="preserve"> </w:t>
      </w:r>
      <w:r w:rsidR="00BF38E9" w:rsidRPr="00480598">
        <w:rPr>
          <w:rFonts w:ascii="Arial" w:hAnsi="Arial" w:cs="Arial"/>
          <w:sz w:val="24"/>
          <w:szCs w:val="24"/>
        </w:rPr>
        <w:t>educativo</w:t>
      </w:r>
      <w:r w:rsidR="00BF38E9" w:rsidRPr="00480598">
        <w:rPr>
          <w:rFonts w:ascii="Arial" w:hAnsi="Arial" w:cs="Arial"/>
          <w:spacing w:val="-4"/>
          <w:sz w:val="24"/>
          <w:szCs w:val="24"/>
        </w:rPr>
        <w:t xml:space="preserve"> </w:t>
      </w:r>
      <w:r w:rsidR="00BF38E9" w:rsidRPr="00480598">
        <w:rPr>
          <w:rFonts w:ascii="Arial" w:hAnsi="Arial" w:cs="Arial"/>
          <w:sz w:val="24"/>
          <w:szCs w:val="24"/>
        </w:rPr>
        <w:t>da</w:t>
      </w:r>
      <w:r w:rsidR="00BF38E9" w:rsidRPr="00480598">
        <w:rPr>
          <w:rFonts w:ascii="Arial" w:hAnsi="Arial" w:cs="Arial"/>
          <w:spacing w:val="-3"/>
          <w:sz w:val="24"/>
          <w:szCs w:val="24"/>
        </w:rPr>
        <w:t xml:space="preserve"> </w:t>
      </w:r>
      <w:r w:rsidR="00BF38E9" w:rsidRPr="00480598">
        <w:rPr>
          <w:rFonts w:ascii="Arial" w:hAnsi="Arial" w:cs="Arial"/>
          <w:sz w:val="24"/>
          <w:szCs w:val="24"/>
        </w:rPr>
        <w:t>pena, bem como o dano causado à Administração, observado o princípio da</w:t>
      </w:r>
      <w:r w:rsidR="00BF38E9" w:rsidRPr="00480598">
        <w:rPr>
          <w:rFonts w:ascii="Arial" w:hAnsi="Arial" w:cs="Arial"/>
          <w:spacing w:val="-7"/>
          <w:sz w:val="24"/>
          <w:szCs w:val="24"/>
        </w:rPr>
        <w:t xml:space="preserve"> </w:t>
      </w:r>
      <w:r w:rsidR="00BF38E9" w:rsidRPr="00480598">
        <w:rPr>
          <w:rFonts w:ascii="Arial" w:hAnsi="Arial" w:cs="Arial"/>
          <w:sz w:val="24"/>
          <w:szCs w:val="24"/>
        </w:rPr>
        <w:t>proporcionalidade. 7.</w:t>
      </w:r>
      <w:r w:rsidR="00BF38E9">
        <w:rPr>
          <w:rFonts w:ascii="Arial" w:hAnsi="Arial" w:cs="Arial"/>
          <w:sz w:val="24"/>
          <w:szCs w:val="24"/>
        </w:rPr>
        <w:t>6</w:t>
      </w:r>
      <w:r w:rsidR="00BF38E9" w:rsidRPr="00480598">
        <w:rPr>
          <w:rFonts w:ascii="Arial" w:hAnsi="Arial" w:cs="Arial"/>
          <w:sz w:val="24"/>
          <w:szCs w:val="24"/>
        </w:rPr>
        <w:t>.As penalidades serão obrigatoriamente registradas no</w:t>
      </w:r>
      <w:r w:rsidR="00BF38E9" w:rsidRPr="00480598">
        <w:rPr>
          <w:rFonts w:ascii="Arial" w:hAnsi="Arial" w:cs="Arial"/>
          <w:spacing w:val="7"/>
          <w:sz w:val="24"/>
          <w:szCs w:val="24"/>
        </w:rPr>
        <w:t xml:space="preserve"> </w:t>
      </w:r>
      <w:r w:rsidR="00BF38E9" w:rsidRPr="00480598">
        <w:rPr>
          <w:rFonts w:ascii="Arial" w:hAnsi="Arial" w:cs="Arial"/>
          <w:sz w:val="24"/>
          <w:szCs w:val="24"/>
        </w:rPr>
        <w:t>SICAF. 7.</w:t>
      </w:r>
      <w:r w:rsidR="00BF38E9">
        <w:rPr>
          <w:rFonts w:ascii="Arial" w:hAnsi="Arial" w:cs="Arial"/>
          <w:sz w:val="24"/>
          <w:szCs w:val="24"/>
        </w:rPr>
        <w:t>7</w:t>
      </w:r>
      <w:r w:rsidR="00BF38E9" w:rsidRPr="00480598">
        <w:rPr>
          <w:rFonts w:ascii="Arial" w:hAnsi="Arial" w:cs="Arial"/>
          <w:sz w:val="24"/>
          <w:szCs w:val="24"/>
        </w:rPr>
        <w:t xml:space="preserve">. </w:t>
      </w:r>
      <w:r w:rsidR="00BF38E9" w:rsidRPr="00480598">
        <w:rPr>
          <w:rFonts w:ascii="Arial" w:hAnsi="Arial" w:cs="Arial"/>
          <w:sz w:val="24"/>
          <w:szCs w:val="24"/>
          <w:shd w:val="clear" w:color="auto" w:fill="FFFFFF"/>
        </w:rPr>
        <w:t>As</w:t>
      </w:r>
      <w:r w:rsidR="00782E30">
        <w:rPr>
          <w:rFonts w:ascii="Arial" w:hAnsi="Arial" w:cs="Arial"/>
          <w:sz w:val="24"/>
          <w:szCs w:val="24"/>
          <w:shd w:val="clear" w:color="auto" w:fill="FFFFFF"/>
        </w:rPr>
        <w:t xml:space="preserve"> demais</w:t>
      </w:r>
      <w:r w:rsidR="00BF38E9" w:rsidRPr="00480598">
        <w:rPr>
          <w:rFonts w:ascii="Arial" w:hAnsi="Arial" w:cs="Arial"/>
          <w:sz w:val="24"/>
          <w:szCs w:val="24"/>
          <w:shd w:val="clear" w:color="auto" w:fill="FFFFFF"/>
        </w:rPr>
        <w:t xml:space="preserve"> sanções por atos praticados no decorrer da contratação </w:t>
      </w:r>
      <w:r w:rsidR="00782E30">
        <w:rPr>
          <w:rFonts w:ascii="Arial" w:hAnsi="Arial" w:cs="Arial"/>
          <w:sz w:val="24"/>
          <w:szCs w:val="24"/>
          <w:shd w:val="clear" w:color="auto" w:fill="FFFFFF"/>
        </w:rPr>
        <w:t xml:space="preserve">poderão estar previstas </w:t>
      </w:r>
      <w:r w:rsidR="00BF38E9" w:rsidRPr="00480598">
        <w:rPr>
          <w:rFonts w:ascii="Arial" w:hAnsi="Arial" w:cs="Arial"/>
          <w:sz w:val="24"/>
          <w:szCs w:val="24"/>
          <w:shd w:val="clear" w:color="auto" w:fill="FFFFFF"/>
        </w:rPr>
        <w:t xml:space="preserve">no </w:t>
      </w:r>
      <w:r w:rsidR="00782E30">
        <w:rPr>
          <w:rFonts w:ascii="Arial" w:hAnsi="Arial" w:cs="Arial"/>
          <w:sz w:val="24"/>
          <w:szCs w:val="24"/>
          <w:shd w:val="clear" w:color="auto" w:fill="FFFFFF"/>
        </w:rPr>
        <w:t xml:space="preserve">Edital, </w:t>
      </w:r>
      <w:r w:rsidR="00BF38E9" w:rsidRPr="00480598">
        <w:rPr>
          <w:rFonts w:ascii="Arial" w:hAnsi="Arial" w:cs="Arial"/>
          <w:sz w:val="24"/>
          <w:szCs w:val="24"/>
          <w:shd w:val="clear" w:color="auto" w:fill="FFFFFF"/>
        </w:rPr>
        <w:t>Termo de Referência</w:t>
      </w:r>
      <w:r w:rsidR="00782E30">
        <w:rPr>
          <w:rFonts w:ascii="Arial" w:hAnsi="Arial" w:cs="Arial"/>
          <w:sz w:val="24"/>
          <w:szCs w:val="24"/>
          <w:shd w:val="clear" w:color="auto" w:fill="FFFFFF"/>
        </w:rPr>
        <w:t xml:space="preserve"> e Ata de Registro de Preços</w:t>
      </w:r>
      <w:r w:rsidR="00BF38E9" w:rsidRPr="00480598">
        <w:rPr>
          <w:rFonts w:ascii="Arial" w:hAnsi="Arial" w:cs="Arial"/>
          <w:sz w:val="24"/>
          <w:szCs w:val="24"/>
          <w:shd w:val="clear" w:color="auto" w:fill="FFFFFF"/>
        </w:rPr>
        <w:t>.</w:t>
      </w:r>
      <w:r w:rsidR="00602DAB">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w:t>
      </w:r>
      <w:r w:rsidR="009F304B">
        <w:rPr>
          <w:rFonts w:ascii="Arial" w:eastAsia="Arial" w:hAnsi="Arial" w:cs="Arial"/>
          <w:sz w:val="24"/>
          <w:szCs w:val="24"/>
        </w:rPr>
        <w:t xml:space="preserve"> seu cumprimento irregular; 8.2</w:t>
      </w:r>
      <w:r w:rsidRPr="00673050">
        <w:rPr>
          <w:rFonts w:ascii="Arial" w:eastAsia="Arial" w:hAnsi="Arial" w:cs="Arial"/>
          <w:sz w:val="24"/>
          <w:szCs w:val="24"/>
        </w:rPr>
        <w:t>-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w:t>
      </w:r>
      <w:r w:rsidR="00FE1F65">
        <w:rPr>
          <w:rFonts w:ascii="Arial" w:eastAsia="Arial" w:hAnsi="Arial" w:cs="Arial"/>
          <w:sz w:val="24"/>
          <w:szCs w:val="24"/>
        </w:rPr>
        <w:t xml:space="preserve"> 8.5</w:t>
      </w:r>
      <w:r w:rsidRPr="00673050">
        <w:rPr>
          <w:rFonts w:ascii="Arial" w:eastAsia="Arial" w:hAnsi="Arial" w:cs="Arial"/>
          <w:sz w:val="24"/>
          <w:szCs w:val="24"/>
        </w:rPr>
        <w:t>- O desatendimento das determinações regulares da autoridade designada para acompanhar e fiscalizar sua execução, assim</w:t>
      </w:r>
      <w:r w:rsidR="00FE1F65">
        <w:rPr>
          <w:rFonts w:ascii="Arial" w:eastAsia="Arial" w:hAnsi="Arial" w:cs="Arial"/>
          <w:sz w:val="24"/>
          <w:szCs w:val="24"/>
        </w:rPr>
        <w:t xml:space="preserve"> como as de seus superiores; 8.6</w:t>
      </w:r>
      <w:r w:rsidRPr="00673050">
        <w:rPr>
          <w:rFonts w:ascii="Arial" w:eastAsia="Arial" w:hAnsi="Arial" w:cs="Arial"/>
          <w:sz w:val="24"/>
          <w:szCs w:val="24"/>
        </w:rPr>
        <w:t>- O cometimento reiterado de faltas na sua execução, anotadas na forma do § 1</w:t>
      </w:r>
      <w:r w:rsidR="00FE1F65">
        <w:rPr>
          <w:rFonts w:ascii="Arial" w:eastAsia="Arial" w:hAnsi="Arial" w:cs="Arial"/>
          <w:sz w:val="24"/>
          <w:szCs w:val="24"/>
        </w:rPr>
        <w:t>º do art. 67 da lei 8666/93; 8.7</w:t>
      </w:r>
      <w:r w:rsidRPr="00673050">
        <w:rPr>
          <w:rFonts w:ascii="Arial" w:eastAsia="Arial" w:hAnsi="Arial" w:cs="Arial"/>
          <w:sz w:val="24"/>
          <w:szCs w:val="24"/>
        </w:rPr>
        <w:t xml:space="preserve"> - A decretação de falência ou a instauração de insolvência civil; 8.</w:t>
      </w:r>
      <w:r w:rsidR="00FE1F65">
        <w:rPr>
          <w:rFonts w:ascii="Arial" w:eastAsia="Arial" w:hAnsi="Arial" w:cs="Arial"/>
          <w:sz w:val="24"/>
          <w:szCs w:val="24"/>
        </w:rPr>
        <w:t>8</w:t>
      </w:r>
      <w:r w:rsidRPr="00673050">
        <w:rPr>
          <w:rFonts w:ascii="Arial" w:eastAsia="Arial" w:hAnsi="Arial" w:cs="Arial"/>
          <w:sz w:val="24"/>
          <w:szCs w:val="24"/>
        </w:rPr>
        <w:t xml:space="preserve"> -</w:t>
      </w:r>
      <w:r w:rsidR="00FE1F65">
        <w:rPr>
          <w:rFonts w:ascii="Arial" w:eastAsia="Arial" w:hAnsi="Arial" w:cs="Arial"/>
          <w:sz w:val="24"/>
          <w:szCs w:val="24"/>
        </w:rPr>
        <w:t xml:space="preserve"> A dissolução da sociedade; 8.9</w:t>
      </w:r>
      <w:r w:rsidRPr="00673050">
        <w:rPr>
          <w:rFonts w:ascii="Arial" w:eastAsia="Arial" w:hAnsi="Arial" w:cs="Arial"/>
          <w:sz w:val="24"/>
          <w:szCs w:val="24"/>
        </w:rPr>
        <w:t>- A alteração social ou a modificação da finalidade ou da estrutura da empresa, que prejudique a ex</w:t>
      </w:r>
      <w:r w:rsidR="00FE1F65">
        <w:rPr>
          <w:rFonts w:ascii="Arial" w:eastAsia="Arial" w:hAnsi="Arial" w:cs="Arial"/>
          <w:sz w:val="24"/>
          <w:szCs w:val="24"/>
        </w:rPr>
        <w:t>ecução do contrato; 8.10</w:t>
      </w:r>
      <w:r w:rsidRPr="00673050">
        <w:rPr>
          <w:rFonts w:ascii="Arial" w:eastAsia="Arial" w:hAnsi="Arial" w:cs="Arial"/>
          <w:sz w:val="24"/>
          <w:szCs w:val="24"/>
        </w:rPr>
        <w:t xml:space="preserve">- Razões de interesse  público, de  alta  relevância  e amplo conhecimento, justificadas e determinadas  pelo  Prefeito e exaradas no Processo Administrativo </w:t>
      </w:r>
      <w:r w:rsidR="00FE1F65">
        <w:rPr>
          <w:rFonts w:ascii="Arial" w:eastAsia="Arial" w:hAnsi="Arial" w:cs="Arial"/>
          <w:sz w:val="24"/>
          <w:szCs w:val="24"/>
        </w:rPr>
        <w:t>a que se refere o contrato; 8.11</w:t>
      </w:r>
      <w:r w:rsidRPr="00673050">
        <w:rPr>
          <w:rFonts w:ascii="Arial" w:eastAsia="Arial" w:hAnsi="Arial" w:cs="Arial"/>
          <w:sz w:val="24"/>
          <w:szCs w:val="24"/>
        </w:rPr>
        <w:t>- A supressão, por parte da administração, de serviços, acarretando modificação do valor inicial do contrato, além do limite permitido no § 1º do Art. 65 da Lei 8666/93; 8.1</w:t>
      </w:r>
      <w:r w:rsidR="00FE1F65">
        <w:rPr>
          <w:rFonts w:ascii="Arial" w:eastAsia="Arial" w:hAnsi="Arial" w:cs="Arial"/>
          <w:sz w:val="24"/>
          <w:szCs w:val="24"/>
        </w:rPr>
        <w:t>2</w:t>
      </w:r>
      <w:r w:rsidRPr="00673050">
        <w:rPr>
          <w:rFonts w:ascii="Arial" w:eastAsia="Arial" w:hAnsi="Arial" w:cs="Arial"/>
          <w:sz w:val="24"/>
          <w:szCs w:val="24"/>
        </w:rPr>
        <w:t>-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w:t>
      </w:r>
      <w:r w:rsidR="00FE1F65">
        <w:rPr>
          <w:rFonts w:ascii="Arial" w:eastAsia="Arial" w:hAnsi="Arial" w:cs="Arial"/>
          <w:sz w:val="24"/>
          <w:szCs w:val="24"/>
        </w:rPr>
        <w:t>3</w:t>
      </w:r>
      <w:r w:rsidRPr="00673050">
        <w:rPr>
          <w:rFonts w:ascii="Arial" w:eastAsia="Arial" w:hAnsi="Arial" w:cs="Arial"/>
          <w:sz w:val="24"/>
          <w:szCs w:val="24"/>
        </w:rPr>
        <w:t xml:space="preserve">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w:t>
      </w:r>
      <w:r w:rsidRPr="00673050">
        <w:rPr>
          <w:rFonts w:ascii="Arial" w:eastAsia="Arial" w:hAnsi="Arial" w:cs="Arial"/>
          <w:sz w:val="24"/>
          <w:szCs w:val="24"/>
        </w:rPr>
        <w:lastRenderedPageBreak/>
        <w:t>de suas obrigações, até que seja normalizada a situação; 8.1</w:t>
      </w:r>
      <w:r w:rsidR="00FE1F65">
        <w:rPr>
          <w:rFonts w:ascii="Arial" w:eastAsia="Arial" w:hAnsi="Arial" w:cs="Arial"/>
          <w:sz w:val="24"/>
          <w:szCs w:val="24"/>
        </w:rPr>
        <w:t>4</w:t>
      </w:r>
      <w:r w:rsidRPr="00673050">
        <w:rPr>
          <w:rFonts w:ascii="Arial" w:eastAsia="Arial" w:hAnsi="Arial" w:cs="Arial"/>
          <w:sz w:val="24"/>
          <w:szCs w:val="24"/>
        </w:rPr>
        <w:t>- A não liberação, por parte do Contratante, de área, local ou objeto para a execução do serviço ou fornecimento, nos prazos contratuais; 8.1</w:t>
      </w:r>
      <w:r w:rsidR="00FE1F65">
        <w:rPr>
          <w:rFonts w:ascii="Arial" w:eastAsia="Arial" w:hAnsi="Arial" w:cs="Arial"/>
          <w:sz w:val="24"/>
          <w:szCs w:val="24"/>
        </w:rPr>
        <w:t>5</w:t>
      </w:r>
      <w:r w:rsidRPr="00673050">
        <w:rPr>
          <w:rFonts w:ascii="Arial" w:eastAsia="Arial" w:hAnsi="Arial" w:cs="Arial"/>
          <w:sz w:val="24"/>
          <w:szCs w:val="24"/>
        </w:rPr>
        <w:t xml:space="preserve">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Pr>
          <w:rFonts w:ascii="Arial" w:eastAsia="Arial" w:hAnsi="Arial" w:cs="Arial"/>
          <w:sz w:val="24"/>
          <w:szCs w:val="24"/>
        </w:rPr>
        <w:t>nsabilidade da Contratada. 14.2</w:t>
      </w:r>
      <w:r w:rsidRPr="00673050">
        <w:rPr>
          <w:rFonts w:ascii="Arial" w:eastAsia="Arial" w:hAnsi="Arial" w:cs="Arial"/>
          <w:sz w:val="24"/>
          <w:szCs w:val="24"/>
        </w:rPr>
        <w:t xml:space="preserve">-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w:t>
      </w:r>
      <w:r w:rsidR="00146A54">
        <w:rPr>
          <w:rFonts w:ascii="Arial" w:eastAsia="Arial" w:hAnsi="Arial" w:cs="Arial"/>
          <w:sz w:val="24"/>
          <w:szCs w:val="24"/>
        </w:rPr>
        <w:t xml:space="preserve"> Secretaria fiscalizadora. 16.1</w:t>
      </w:r>
      <w:r w:rsidR="001F3F71">
        <w:rPr>
          <w:rFonts w:ascii="Arial" w:eastAsia="Arial" w:hAnsi="Arial" w:cs="Arial"/>
          <w:sz w:val="24"/>
          <w:szCs w:val="24"/>
        </w:rPr>
        <w:t xml:space="preserve">. </w:t>
      </w:r>
      <w:r w:rsidRPr="00673050">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Pr>
          <w:rFonts w:ascii="Arial" w:eastAsia="Arial" w:hAnsi="Arial" w:cs="Arial"/>
          <w:sz w:val="24"/>
          <w:szCs w:val="24"/>
        </w:rPr>
        <w:t>21</w:t>
      </w:r>
      <w:r w:rsidRPr="00673050">
        <w:rPr>
          <w:rFonts w:ascii="Arial" w:eastAsia="Arial" w:hAnsi="Arial" w:cs="Arial"/>
          <w:sz w:val="24"/>
          <w:szCs w:val="24"/>
        </w:rPr>
        <w:t xml:space="preserve">.  </w:t>
      </w:r>
    </w:p>
    <w:p w14:paraId="1042DFFC" w14:textId="77777777" w:rsidR="00B908B7" w:rsidRPr="00673050" w:rsidRDefault="00B908B7" w:rsidP="00B908B7">
      <w:pPr>
        <w:pStyle w:val="Normal1"/>
        <w:jc w:val="both"/>
        <w:rPr>
          <w:rFonts w:ascii="Arial" w:eastAsia="Arial" w:hAnsi="Arial" w:cs="Arial"/>
          <w:sz w:val="24"/>
          <w:szCs w:val="24"/>
        </w:rPr>
      </w:pPr>
    </w:p>
    <w:p w14:paraId="70977C91" w14:textId="77777777" w:rsidR="00B908B7" w:rsidRPr="00673050" w:rsidRDefault="00B908B7" w:rsidP="00B908B7">
      <w:pPr>
        <w:pStyle w:val="Normal1"/>
        <w:keepNext/>
        <w:widowControl w:val="0"/>
        <w:numPr>
          <w:ilvl w:val="6"/>
          <w:numId w:val="21"/>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lastRenderedPageBreak/>
        <w:t>SECRETÁRIO MUNICIPAL DE _____________</w:t>
      </w:r>
    </w:p>
    <w:p w14:paraId="7E92C573" w14:textId="77777777" w:rsidR="00B908B7" w:rsidRPr="00673050" w:rsidRDefault="00B908B7" w:rsidP="00B908B7">
      <w:pPr>
        <w:pStyle w:val="Normal1"/>
        <w:jc w:val="both"/>
        <w:rPr>
          <w:rFonts w:ascii="Arial" w:eastAsia="Arial" w:hAnsi="Arial" w:cs="Arial"/>
          <w:sz w:val="24"/>
          <w:szCs w:val="24"/>
        </w:rPr>
      </w:pPr>
      <w:r>
        <w:rPr>
          <w:rFonts w:ascii="Arial" w:eastAsia="Arial" w:hAnsi="Arial" w:cs="Arial"/>
          <w:sz w:val="24"/>
          <w:szCs w:val="24"/>
        </w:rPr>
        <w:t>CONTRATADA</w:t>
      </w:r>
    </w:p>
    <w:p w14:paraId="5FADD9DE" w14:textId="77777777" w:rsidR="00B908B7" w:rsidRDefault="00B908B7" w:rsidP="00B908B7">
      <w:pPr>
        <w:pStyle w:val="Normal1"/>
        <w:spacing w:line="360" w:lineRule="auto"/>
        <w:jc w:val="both"/>
        <w:rPr>
          <w:rFonts w:ascii="Arial" w:eastAsia="Arial" w:hAnsi="Arial" w:cs="Arial"/>
          <w:sz w:val="24"/>
          <w:szCs w:val="24"/>
        </w:rPr>
      </w:pPr>
    </w:p>
    <w:p w14:paraId="2B8BF4B0" w14:textId="77777777" w:rsidR="00B908B7" w:rsidRDefault="00B908B7" w:rsidP="00B908B7">
      <w:pPr>
        <w:pStyle w:val="Normal1"/>
        <w:spacing w:line="360" w:lineRule="auto"/>
        <w:jc w:val="both"/>
        <w:rPr>
          <w:rFonts w:ascii="Arial" w:eastAsia="Arial" w:hAnsi="Arial" w:cs="Arial"/>
          <w:sz w:val="24"/>
          <w:szCs w:val="24"/>
        </w:rPr>
      </w:pPr>
    </w:p>
    <w:p w14:paraId="3336D204"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14:paraId="5923A145"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14:paraId="46EEA849" w14:textId="77777777" w:rsidR="00B908B7" w:rsidRDefault="00B908B7" w:rsidP="00B908B7">
      <w:pPr>
        <w:pStyle w:val="Normal1"/>
        <w:jc w:val="both"/>
      </w:pPr>
      <w:r w:rsidRPr="00673050">
        <w:rPr>
          <w:rFonts w:ascii="Arial" w:eastAsia="Arial" w:hAnsi="Arial" w:cs="Arial"/>
          <w:sz w:val="24"/>
          <w:szCs w:val="24"/>
        </w:rPr>
        <w:t>2-_____________________________________ C.I. nº. ________________________</w:t>
      </w:r>
    </w:p>
    <w:p w14:paraId="4CBAD8A7" w14:textId="77777777" w:rsidR="00B908B7" w:rsidRDefault="00B908B7" w:rsidP="00B908B7">
      <w:pPr>
        <w:pStyle w:val="Normal1"/>
        <w:jc w:val="both"/>
      </w:pPr>
    </w:p>
    <w:p w14:paraId="37165A3B"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6F9061EC" w14:textId="77777777" w:rsidR="00B908B7" w:rsidRPr="00B908B7" w:rsidRDefault="00B908B7" w:rsidP="00B908B7">
      <w:pPr>
        <w:pStyle w:val="Normal1"/>
        <w:spacing w:before="120" w:after="120" w:line="276" w:lineRule="auto"/>
        <w:jc w:val="both"/>
        <w:rPr>
          <w:rFonts w:ascii="Arial" w:hAnsi="Arial" w:cs="Arial"/>
          <w:sz w:val="24"/>
          <w:szCs w:val="24"/>
        </w:rPr>
      </w:pPr>
    </w:p>
    <w:p w14:paraId="1109886F" w14:textId="77777777" w:rsidR="00B908B7" w:rsidRDefault="00B908B7" w:rsidP="00B908B7">
      <w:pPr>
        <w:pStyle w:val="Normal1"/>
        <w:spacing w:before="120" w:after="120" w:line="276" w:lineRule="auto"/>
        <w:ind w:left="1440"/>
        <w:jc w:val="both"/>
        <w:rPr>
          <w:rFonts w:ascii="Arial" w:hAnsi="Arial" w:cs="Arial"/>
          <w:sz w:val="24"/>
          <w:szCs w:val="24"/>
        </w:rPr>
      </w:pPr>
    </w:p>
    <w:p w14:paraId="35C3BACE" w14:textId="77777777" w:rsidR="00A41231" w:rsidRDefault="00A41231" w:rsidP="00B908B7">
      <w:pPr>
        <w:pStyle w:val="Normal1"/>
        <w:spacing w:before="120" w:after="120" w:line="276" w:lineRule="auto"/>
        <w:ind w:left="1440"/>
        <w:jc w:val="both"/>
        <w:rPr>
          <w:rFonts w:ascii="Arial" w:hAnsi="Arial" w:cs="Arial"/>
          <w:sz w:val="24"/>
          <w:szCs w:val="24"/>
        </w:rPr>
      </w:pPr>
    </w:p>
    <w:p w14:paraId="30E23852" w14:textId="77777777" w:rsidR="00602DAB" w:rsidRDefault="00602DAB" w:rsidP="00B908B7">
      <w:pPr>
        <w:pStyle w:val="Normal1"/>
        <w:spacing w:before="120" w:after="120" w:line="276" w:lineRule="auto"/>
        <w:ind w:left="1440"/>
        <w:jc w:val="both"/>
        <w:rPr>
          <w:rFonts w:ascii="Arial" w:hAnsi="Arial" w:cs="Arial"/>
          <w:sz w:val="24"/>
          <w:szCs w:val="24"/>
        </w:rPr>
      </w:pPr>
    </w:p>
    <w:p w14:paraId="71976034" w14:textId="77777777" w:rsidR="00602DAB" w:rsidRDefault="00602DAB" w:rsidP="00B908B7">
      <w:pPr>
        <w:pStyle w:val="Normal1"/>
        <w:spacing w:before="120" w:after="120" w:line="276" w:lineRule="auto"/>
        <w:ind w:left="1440"/>
        <w:jc w:val="both"/>
        <w:rPr>
          <w:rFonts w:ascii="Arial" w:hAnsi="Arial" w:cs="Arial"/>
          <w:sz w:val="24"/>
          <w:szCs w:val="24"/>
        </w:rPr>
      </w:pPr>
    </w:p>
    <w:p w14:paraId="5752907E" w14:textId="77777777" w:rsidR="00602DAB" w:rsidRDefault="00602DAB" w:rsidP="00B908B7">
      <w:pPr>
        <w:pStyle w:val="Normal1"/>
        <w:spacing w:before="120" w:after="120" w:line="276" w:lineRule="auto"/>
        <w:ind w:left="1440"/>
        <w:jc w:val="both"/>
        <w:rPr>
          <w:rFonts w:ascii="Arial" w:hAnsi="Arial" w:cs="Arial"/>
          <w:sz w:val="24"/>
          <w:szCs w:val="24"/>
        </w:rPr>
      </w:pPr>
    </w:p>
    <w:p w14:paraId="157E174E" w14:textId="77777777" w:rsidR="00602DAB" w:rsidRDefault="00602DAB" w:rsidP="00B908B7">
      <w:pPr>
        <w:pStyle w:val="Normal1"/>
        <w:spacing w:before="120" w:after="120" w:line="276" w:lineRule="auto"/>
        <w:ind w:left="1440"/>
        <w:jc w:val="both"/>
        <w:rPr>
          <w:rFonts w:ascii="Arial" w:hAnsi="Arial" w:cs="Arial"/>
          <w:sz w:val="24"/>
          <w:szCs w:val="24"/>
        </w:rPr>
      </w:pPr>
    </w:p>
    <w:p w14:paraId="2150C389" w14:textId="77777777" w:rsidR="00602DAB" w:rsidRDefault="00602DAB" w:rsidP="00B908B7">
      <w:pPr>
        <w:pStyle w:val="Normal1"/>
        <w:spacing w:before="120" w:after="120" w:line="276" w:lineRule="auto"/>
        <w:ind w:left="1440"/>
        <w:jc w:val="both"/>
        <w:rPr>
          <w:rFonts w:ascii="Arial" w:hAnsi="Arial" w:cs="Arial"/>
          <w:sz w:val="24"/>
          <w:szCs w:val="24"/>
        </w:rPr>
      </w:pPr>
    </w:p>
    <w:p w14:paraId="326A1B17" w14:textId="77777777" w:rsidR="00602DAB" w:rsidRDefault="00602DAB" w:rsidP="00B908B7">
      <w:pPr>
        <w:pStyle w:val="Normal1"/>
        <w:spacing w:before="120" w:after="120" w:line="276" w:lineRule="auto"/>
        <w:ind w:left="1440"/>
        <w:jc w:val="both"/>
        <w:rPr>
          <w:rFonts w:ascii="Arial" w:hAnsi="Arial" w:cs="Arial"/>
          <w:sz w:val="24"/>
          <w:szCs w:val="24"/>
        </w:rPr>
      </w:pPr>
    </w:p>
    <w:p w14:paraId="2B9DFD4D" w14:textId="77777777" w:rsidR="00602DAB" w:rsidRDefault="00602DAB" w:rsidP="00B908B7">
      <w:pPr>
        <w:pStyle w:val="Normal1"/>
        <w:spacing w:before="120" w:after="120" w:line="276" w:lineRule="auto"/>
        <w:ind w:left="1440"/>
        <w:jc w:val="both"/>
        <w:rPr>
          <w:rFonts w:ascii="Arial" w:hAnsi="Arial" w:cs="Arial"/>
          <w:sz w:val="24"/>
          <w:szCs w:val="24"/>
        </w:rPr>
      </w:pPr>
    </w:p>
    <w:p w14:paraId="670B326F" w14:textId="77777777" w:rsidR="00602DAB" w:rsidRDefault="00602DAB" w:rsidP="00B908B7">
      <w:pPr>
        <w:pStyle w:val="Normal1"/>
        <w:spacing w:before="120" w:after="120" w:line="276" w:lineRule="auto"/>
        <w:ind w:left="1440"/>
        <w:jc w:val="both"/>
        <w:rPr>
          <w:rFonts w:ascii="Arial" w:hAnsi="Arial" w:cs="Arial"/>
          <w:sz w:val="24"/>
          <w:szCs w:val="24"/>
        </w:rPr>
      </w:pPr>
    </w:p>
    <w:p w14:paraId="339AC6C2" w14:textId="77777777" w:rsidR="00A41231" w:rsidRDefault="00A41231" w:rsidP="00B908B7">
      <w:pPr>
        <w:pStyle w:val="Normal1"/>
        <w:spacing w:before="120" w:after="120" w:line="276" w:lineRule="auto"/>
        <w:ind w:left="1440"/>
        <w:jc w:val="both"/>
        <w:rPr>
          <w:rFonts w:ascii="Arial" w:hAnsi="Arial" w:cs="Arial"/>
          <w:sz w:val="24"/>
          <w:szCs w:val="24"/>
        </w:rPr>
      </w:pPr>
    </w:p>
    <w:p w14:paraId="53C7D2AC" w14:textId="77777777" w:rsidR="00F2391E" w:rsidRDefault="00F2391E" w:rsidP="00B908B7">
      <w:pPr>
        <w:pStyle w:val="Normal1"/>
        <w:spacing w:before="120" w:after="120" w:line="276" w:lineRule="auto"/>
        <w:ind w:left="1440"/>
        <w:jc w:val="both"/>
        <w:rPr>
          <w:rFonts w:ascii="Arial" w:hAnsi="Arial" w:cs="Arial"/>
          <w:sz w:val="24"/>
          <w:szCs w:val="24"/>
        </w:rPr>
      </w:pPr>
    </w:p>
    <w:p w14:paraId="33E9F44A" w14:textId="77777777" w:rsidR="00620FFE" w:rsidRDefault="00620FFE" w:rsidP="00B908B7">
      <w:pPr>
        <w:pStyle w:val="Normal1"/>
        <w:spacing w:before="120" w:after="120" w:line="276" w:lineRule="auto"/>
        <w:ind w:left="1440"/>
        <w:jc w:val="both"/>
        <w:rPr>
          <w:rFonts w:ascii="Arial" w:hAnsi="Arial" w:cs="Arial"/>
          <w:sz w:val="24"/>
          <w:szCs w:val="24"/>
        </w:rPr>
      </w:pPr>
    </w:p>
    <w:p w14:paraId="314D92A0" w14:textId="77777777" w:rsidR="00620FFE" w:rsidRDefault="00620FFE" w:rsidP="00B908B7">
      <w:pPr>
        <w:pStyle w:val="Normal1"/>
        <w:spacing w:before="120" w:after="120" w:line="276" w:lineRule="auto"/>
        <w:ind w:left="1440"/>
        <w:jc w:val="both"/>
        <w:rPr>
          <w:rFonts w:ascii="Arial" w:hAnsi="Arial" w:cs="Arial"/>
          <w:sz w:val="24"/>
          <w:szCs w:val="24"/>
        </w:rPr>
      </w:pPr>
    </w:p>
    <w:p w14:paraId="07FED281" w14:textId="77777777" w:rsidR="00620FFE" w:rsidRDefault="00620FFE" w:rsidP="00B908B7">
      <w:pPr>
        <w:pStyle w:val="Normal1"/>
        <w:spacing w:before="120" w:after="120" w:line="276" w:lineRule="auto"/>
        <w:ind w:left="1440"/>
        <w:jc w:val="both"/>
        <w:rPr>
          <w:rFonts w:ascii="Arial" w:hAnsi="Arial" w:cs="Arial"/>
          <w:sz w:val="24"/>
          <w:szCs w:val="24"/>
        </w:rPr>
      </w:pPr>
    </w:p>
    <w:p w14:paraId="55DE5230" w14:textId="77777777" w:rsidR="000C34B5" w:rsidRDefault="000C34B5" w:rsidP="00B908B7">
      <w:pPr>
        <w:pStyle w:val="Normal1"/>
        <w:spacing w:before="120" w:after="120" w:line="276" w:lineRule="auto"/>
        <w:ind w:left="1440"/>
        <w:jc w:val="both"/>
        <w:rPr>
          <w:rFonts w:ascii="Arial" w:hAnsi="Arial" w:cs="Arial"/>
          <w:sz w:val="24"/>
          <w:szCs w:val="24"/>
        </w:rPr>
      </w:pPr>
    </w:p>
    <w:p w14:paraId="4D03E589" w14:textId="77777777" w:rsidR="000C34B5" w:rsidRDefault="000C34B5" w:rsidP="00B908B7">
      <w:pPr>
        <w:pStyle w:val="Normal1"/>
        <w:spacing w:before="120" w:after="120" w:line="276" w:lineRule="auto"/>
        <w:ind w:left="1440"/>
        <w:jc w:val="both"/>
        <w:rPr>
          <w:rFonts w:ascii="Arial" w:hAnsi="Arial" w:cs="Arial"/>
          <w:sz w:val="24"/>
          <w:szCs w:val="24"/>
        </w:rPr>
      </w:pPr>
    </w:p>
    <w:p w14:paraId="29899A67" w14:textId="77777777" w:rsidR="000C34B5" w:rsidRDefault="000C34B5" w:rsidP="00B908B7">
      <w:pPr>
        <w:pStyle w:val="Normal1"/>
        <w:spacing w:before="120" w:after="120" w:line="276" w:lineRule="auto"/>
        <w:ind w:left="1440"/>
        <w:jc w:val="both"/>
        <w:rPr>
          <w:rFonts w:ascii="Arial" w:hAnsi="Arial" w:cs="Arial"/>
          <w:sz w:val="24"/>
          <w:szCs w:val="24"/>
        </w:rPr>
      </w:pPr>
    </w:p>
    <w:p w14:paraId="1EF52EE5" w14:textId="77777777" w:rsidR="000C34B5" w:rsidRDefault="000C34B5" w:rsidP="00B908B7">
      <w:pPr>
        <w:pStyle w:val="Normal1"/>
        <w:spacing w:before="120" w:after="120" w:line="276" w:lineRule="auto"/>
        <w:ind w:left="1440"/>
        <w:jc w:val="both"/>
        <w:rPr>
          <w:rFonts w:ascii="Arial" w:hAnsi="Arial" w:cs="Arial"/>
          <w:sz w:val="24"/>
          <w:szCs w:val="24"/>
        </w:rPr>
      </w:pPr>
    </w:p>
    <w:p w14:paraId="3F14D9FD" w14:textId="77777777" w:rsidR="000C34B5" w:rsidRDefault="000C34B5" w:rsidP="00B908B7">
      <w:pPr>
        <w:pStyle w:val="Normal1"/>
        <w:spacing w:before="120" w:after="120" w:line="276" w:lineRule="auto"/>
        <w:ind w:left="1440"/>
        <w:jc w:val="both"/>
        <w:rPr>
          <w:rFonts w:ascii="Arial" w:hAnsi="Arial" w:cs="Arial"/>
          <w:sz w:val="24"/>
          <w:szCs w:val="24"/>
        </w:rPr>
      </w:pPr>
    </w:p>
    <w:p w14:paraId="1DFB8DBD" w14:textId="77777777" w:rsidR="000C34B5" w:rsidRDefault="000C34B5" w:rsidP="00B908B7">
      <w:pPr>
        <w:pStyle w:val="Normal1"/>
        <w:spacing w:before="120" w:after="120" w:line="276" w:lineRule="auto"/>
        <w:ind w:left="1440"/>
        <w:jc w:val="both"/>
        <w:rPr>
          <w:rFonts w:ascii="Arial" w:hAnsi="Arial" w:cs="Arial"/>
          <w:sz w:val="24"/>
          <w:szCs w:val="24"/>
        </w:rPr>
      </w:pPr>
    </w:p>
    <w:p w14:paraId="5679426F" w14:textId="77777777"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r w:rsidRPr="00673050">
        <w:rPr>
          <w:rFonts w:ascii="Arial" w:eastAsia="Arial" w:hAnsi="Arial" w:cs="Arial"/>
          <w:b/>
          <w:sz w:val="24"/>
          <w:szCs w:val="24"/>
          <w:u w:val="single"/>
        </w:rPr>
        <w:t>:</w:t>
      </w:r>
    </w:p>
    <w:p w14:paraId="04F66DB3" w14:textId="77777777" w:rsidR="00A41231" w:rsidRDefault="00A41231" w:rsidP="00A41231">
      <w:pPr>
        <w:pStyle w:val="Normal1"/>
        <w:jc w:val="center"/>
        <w:rPr>
          <w:rFonts w:ascii="Arial" w:eastAsia="Arial" w:hAnsi="Arial" w:cs="Arial"/>
          <w:b/>
          <w:sz w:val="24"/>
          <w:szCs w:val="24"/>
          <w:u w:val="single"/>
        </w:rPr>
      </w:pPr>
    </w:p>
    <w:p w14:paraId="7CDB298A" w14:textId="77777777"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14:paraId="7ED59834" w14:textId="77777777" w:rsidR="00A41231" w:rsidRPr="00673050" w:rsidRDefault="00A41231" w:rsidP="00A41231">
      <w:pPr>
        <w:pStyle w:val="Normal1"/>
        <w:jc w:val="both"/>
        <w:rPr>
          <w:rFonts w:ascii="Arial" w:eastAsia="Arial" w:hAnsi="Arial" w:cs="Arial"/>
          <w:sz w:val="24"/>
          <w:szCs w:val="24"/>
        </w:rPr>
      </w:pPr>
    </w:p>
    <w:p w14:paraId="633CF382" w14:textId="77777777"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C41DBA">
        <w:rPr>
          <w:rFonts w:ascii="Arial" w:eastAsia="Arial" w:hAnsi="Arial" w:cs="Arial"/>
          <w:sz w:val="24"/>
          <w:szCs w:val="24"/>
        </w:rPr>
        <w:t>103/2021</w:t>
      </w:r>
      <w:r w:rsidRPr="00673050">
        <w:rPr>
          <w:rFonts w:ascii="Arial" w:eastAsia="Arial" w:hAnsi="Arial" w:cs="Arial"/>
          <w:sz w:val="24"/>
          <w:szCs w:val="24"/>
        </w:rPr>
        <w:t xml:space="preserve"> do processo administrativo </w:t>
      </w:r>
      <w:r w:rsidRPr="009C229F">
        <w:rPr>
          <w:rFonts w:ascii="Arial" w:eastAsia="Arial" w:hAnsi="Arial" w:cs="Arial"/>
          <w:sz w:val="24"/>
          <w:szCs w:val="24"/>
        </w:rPr>
        <w:t xml:space="preserve">nº </w:t>
      </w:r>
      <w:r w:rsidR="00620FFE">
        <w:rPr>
          <w:rFonts w:ascii="Arial" w:eastAsia="Arial" w:hAnsi="Arial" w:cs="Arial"/>
          <w:sz w:val="24"/>
          <w:szCs w:val="24"/>
        </w:rPr>
        <w:t>27.078/2021</w:t>
      </w:r>
      <w:r>
        <w:rPr>
          <w:rFonts w:ascii="Arial" w:eastAsia="Arial" w:hAnsi="Arial" w:cs="Arial"/>
          <w:sz w:val="24"/>
          <w:szCs w:val="24"/>
        </w:rPr>
        <w:t>, declara a quem possa interessar, sob as penas da lei:</w:t>
      </w:r>
    </w:p>
    <w:p w14:paraId="34569C5E" w14:textId="77777777"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contratada, cumprirá o prazo de </w:t>
      </w:r>
      <w:r w:rsidR="00146A54">
        <w:rPr>
          <w:rFonts w:ascii="Arial" w:eastAsia="Arial" w:hAnsi="Arial" w:cs="Arial"/>
          <w:sz w:val="24"/>
          <w:szCs w:val="24"/>
        </w:rPr>
        <w:t xml:space="preserve">início da </w:t>
      </w:r>
      <w:r w:rsidR="00146A54" w:rsidRPr="006B237F">
        <w:rPr>
          <w:rFonts w:ascii="Arial" w:eastAsia="Arial" w:hAnsi="Arial" w:cs="Arial"/>
          <w:sz w:val="24"/>
          <w:szCs w:val="24"/>
        </w:rPr>
        <w:t xml:space="preserve">execução </w:t>
      </w:r>
      <w:r w:rsidR="006A42A8" w:rsidRPr="006B237F">
        <w:rPr>
          <w:rFonts w:ascii="Arial" w:eastAsia="Arial" w:hAnsi="Arial" w:cs="Arial"/>
          <w:sz w:val="24"/>
          <w:szCs w:val="24"/>
        </w:rPr>
        <w:t xml:space="preserve">será após </w:t>
      </w:r>
      <w:r w:rsidR="00620FFE">
        <w:rPr>
          <w:rFonts w:ascii="Arial" w:eastAsia="Arial" w:hAnsi="Arial" w:cs="Arial"/>
          <w:sz w:val="24"/>
          <w:szCs w:val="24"/>
        </w:rPr>
        <w:t xml:space="preserve">15 </w:t>
      </w:r>
      <w:r w:rsidR="00BF38E9" w:rsidRPr="006B237F">
        <w:rPr>
          <w:rFonts w:ascii="Arial" w:eastAsia="Arial" w:hAnsi="Arial" w:cs="Arial"/>
          <w:sz w:val="24"/>
          <w:szCs w:val="24"/>
        </w:rPr>
        <w:t>(</w:t>
      </w:r>
      <w:r w:rsidR="00620FFE">
        <w:rPr>
          <w:rFonts w:ascii="Arial" w:eastAsia="Arial" w:hAnsi="Arial" w:cs="Arial"/>
          <w:sz w:val="24"/>
          <w:szCs w:val="24"/>
        </w:rPr>
        <w:t>quinze</w:t>
      </w:r>
      <w:r w:rsidR="00BF38E9" w:rsidRPr="006B237F">
        <w:rPr>
          <w:rFonts w:ascii="Arial" w:eastAsia="Arial" w:hAnsi="Arial" w:cs="Arial"/>
          <w:sz w:val="24"/>
          <w:szCs w:val="24"/>
        </w:rPr>
        <w:t>)</w:t>
      </w:r>
      <w:r w:rsidR="006A42A8">
        <w:rPr>
          <w:rFonts w:ascii="Arial" w:eastAsia="Arial" w:hAnsi="Arial" w:cs="Arial"/>
          <w:sz w:val="24"/>
          <w:szCs w:val="24"/>
        </w:rPr>
        <w:t xml:space="preserve"> dias da emissão da Ordem de Compra e Empenho,</w:t>
      </w:r>
      <w:r w:rsidR="00146A54">
        <w:rPr>
          <w:rFonts w:ascii="Arial" w:eastAsia="Arial" w:hAnsi="Arial" w:cs="Arial"/>
          <w:sz w:val="24"/>
          <w:szCs w:val="24"/>
        </w:rPr>
        <w:t xml:space="preserve"> e atender ao item </w:t>
      </w:r>
      <w:r w:rsidR="00762FB9">
        <w:rPr>
          <w:rFonts w:ascii="Arial" w:eastAsia="Arial" w:hAnsi="Arial" w:cs="Arial"/>
          <w:sz w:val="24"/>
          <w:szCs w:val="24"/>
        </w:rPr>
        <w:t>16</w:t>
      </w:r>
      <w:r w:rsidR="00A41231" w:rsidRPr="00F2391E">
        <w:rPr>
          <w:rFonts w:ascii="Arial" w:eastAsia="Arial" w:hAnsi="Arial" w:cs="Arial"/>
          <w:sz w:val="24"/>
          <w:szCs w:val="24"/>
        </w:rPr>
        <w:t>.1 do</w:t>
      </w:r>
      <w:r w:rsidR="00A41231" w:rsidRPr="00EE031F">
        <w:rPr>
          <w:rFonts w:ascii="Arial" w:eastAsia="Arial" w:hAnsi="Arial" w:cs="Arial"/>
          <w:sz w:val="24"/>
          <w:szCs w:val="24"/>
        </w:rPr>
        <w:t xml:space="preserve">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14:paraId="79B98954" w14:textId="77777777"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14:paraId="5DD64AC8" w14:textId="77777777" w:rsidR="00A41231" w:rsidRPr="00673050" w:rsidRDefault="008A181D" w:rsidP="00A41231">
      <w:pPr>
        <w:pStyle w:val="Normal1"/>
        <w:numPr>
          <w:ilvl w:val="0"/>
          <w:numId w:val="23"/>
        </w:numPr>
        <w:spacing w:before="120" w:after="120" w:line="276" w:lineRule="auto"/>
        <w:jc w:val="both"/>
        <w:rPr>
          <w:rFonts w:ascii="Arial" w:eastAsia="Arial" w:hAnsi="Arial" w:cs="Arial"/>
          <w:sz w:val="24"/>
          <w:szCs w:val="24"/>
        </w:rPr>
      </w:pPr>
      <w:r>
        <w:rPr>
          <w:rFonts w:ascii="Arial" w:hAnsi="Arial" w:cs="Arial"/>
          <w:sz w:val="24"/>
          <w:szCs w:val="24"/>
        </w:rPr>
        <w:t>Para os fins do disposto no Art. 73-B, I e II da Lei Orgânica do Município de Teresópolis</w:t>
      </w:r>
      <w:r w:rsidR="00A41231" w:rsidRPr="00673050">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14:paraId="00FFD0D3" w14:textId="77777777"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14:paraId="70FACCEC" w14:textId="77777777"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14:paraId="60946242" w14:textId="77777777"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14:paraId="378A7257" w14:textId="77777777"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555150D1" w14:textId="77777777" w:rsidR="00893428" w:rsidRDefault="00A41231" w:rsidP="00146A54">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2B963A45" w14:textId="51DCF5CE" w:rsidR="00EB68D0" w:rsidRDefault="00EB68D0" w:rsidP="00476EE4">
      <w:pPr>
        <w:pStyle w:val="Normal1"/>
        <w:spacing w:before="120" w:after="120" w:line="276" w:lineRule="auto"/>
        <w:jc w:val="center"/>
        <w:rPr>
          <w:rFonts w:ascii="Arial" w:eastAsia="Arial" w:hAnsi="Arial" w:cs="Arial"/>
          <w:b/>
          <w:sz w:val="24"/>
          <w:szCs w:val="24"/>
          <w:u w:val="single"/>
        </w:rPr>
      </w:pPr>
    </w:p>
    <w:p w14:paraId="3D462276" w14:textId="77777777" w:rsidR="00476EE4" w:rsidRDefault="00476EE4" w:rsidP="00476EE4">
      <w:pPr>
        <w:pStyle w:val="Normal1"/>
        <w:spacing w:before="120" w:after="120" w:line="276" w:lineRule="auto"/>
        <w:jc w:val="center"/>
        <w:rPr>
          <w:rFonts w:ascii="Arial" w:eastAsia="Arial" w:hAnsi="Arial" w:cs="Arial"/>
          <w:b/>
          <w:sz w:val="24"/>
          <w:szCs w:val="24"/>
          <w:u w:val="single"/>
        </w:rPr>
      </w:pPr>
      <w:bookmarkStart w:id="2" w:name="_GoBack"/>
      <w:bookmarkEnd w:id="2"/>
      <w:r w:rsidRPr="006475A7">
        <w:rPr>
          <w:rFonts w:ascii="Arial" w:eastAsia="Arial" w:hAnsi="Arial" w:cs="Arial"/>
          <w:b/>
          <w:sz w:val="24"/>
          <w:szCs w:val="24"/>
          <w:u w:val="single"/>
        </w:rPr>
        <w:lastRenderedPageBreak/>
        <w:t>ANEXO VII</w:t>
      </w:r>
    </w:p>
    <w:p w14:paraId="46A4E7F3" w14:textId="77777777" w:rsidR="00476EE4" w:rsidRDefault="00476EE4" w:rsidP="00476EE4">
      <w:pPr>
        <w:pStyle w:val="Normal1"/>
        <w:spacing w:before="120" w:after="120" w:line="276" w:lineRule="auto"/>
        <w:jc w:val="center"/>
        <w:rPr>
          <w:rFonts w:ascii="Arial" w:eastAsia="Arial" w:hAnsi="Arial" w:cs="Arial"/>
          <w:b/>
          <w:sz w:val="24"/>
          <w:szCs w:val="24"/>
          <w:u w:val="single"/>
        </w:rPr>
      </w:pPr>
    </w:p>
    <w:p w14:paraId="3F634260" w14:textId="77777777" w:rsidR="00476EE4" w:rsidRDefault="00476EE4" w:rsidP="00476EE4">
      <w:pPr>
        <w:pStyle w:val="Normal1"/>
        <w:spacing w:before="120" w:after="120" w:line="276" w:lineRule="auto"/>
        <w:jc w:val="center"/>
        <w:rPr>
          <w:rFonts w:ascii="Arial" w:eastAsia="Arial" w:hAnsi="Arial" w:cs="Arial"/>
          <w:b/>
          <w:sz w:val="24"/>
          <w:szCs w:val="24"/>
        </w:rPr>
      </w:pPr>
      <w:r>
        <w:rPr>
          <w:rFonts w:ascii="Arial" w:eastAsia="Arial" w:hAnsi="Arial" w:cs="Arial"/>
          <w:b/>
          <w:sz w:val="24"/>
          <w:szCs w:val="24"/>
        </w:rPr>
        <w:t xml:space="preserve">MODELO DE DECLARAÇÃO DE INTENÇÃO DE SUBCONTRATAÇÃO </w:t>
      </w:r>
    </w:p>
    <w:p w14:paraId="5DF62255" w14:textId="77777777" w:rsidR="00476EE4" w:rsidRDefault="00476EE4" w:rsidP="00476EE4">
      <w:pPr>
        <w:pStyle w:val="Normal1"/>
        <w:spacing w:before="120" w:after="120" w:line="276" w:lineRule="auto"/>
        <w:jc w:val="center"/>
        <w:rPr>
          <w:rFonts w:ascii="Arial" w:eastAsia="Arial" w:hAnsi="Arial" w:cs="Arial"/>
          <w:b/>
          <w:sz w:val="24"/>
          <w:szCs w:val="24"/>
        </w:rPr>
      </w:pPr>
    </w:p>
    <w:p w14:paraId="468FFF54" w14:textId="77777777" w:rsidR="00476EE4" w:rsidRDefault="00476EE4" w:rsidP="00476EE4">
      <w:pPr>
        <w:pStyle w:val="Normal1"/>
        <w:spacing w:before="120" w:after="120" w:line="276" w:lineRule="auto"/>
        <w:jc w:val="both"/>
        <w:rPr>
          <w:rFonts w:ascii="Arial" w:hAnsi="Arial" w:cs="Arial"/>
          <w:bCs/>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C41DBA">
        <w:rPr>
          <w:rFonts w:ascii="Arial" w:eastAsia="Arial" w:hAnsi="Arial" w:cs="Arial"/>
          <w:sz w:val="24"/>
          <w:szCs w:val="24"/>
        </w:rPr>
        <w:t xml:space="preserve">103/2021 </w:t>
      </w:r>
      <w:r w:rsidRPr="00673050">
        <w:rPr>
          <w:rFonts w:ascii="Arial" w:eastAsia="Arial" w:hAnsi="Arial" w:cs="Arial"/>
          <w:sz w:val="24"/>
          <w:szCs w:val="24"/>
        </w:rPr>
        <w:t xml:space="preserve">do processo administrativo </w:t>
      </w:r>
      <w:r w:rsidRPr="009C229F">
        <w:rPr>
          <w:rFonts w:ascii="Arial" w:eastAsia="Arial" w:hAnsi="Arial" w:cs="Arial"/>
          <w:sz w:val="24"/>
          <w:szCs w:val="24"/>
        </w:rPr>
        <w:t xml:space="preserve">nº </w:t>
      </w:r>
      <w:r>
        <w:rPr>
          <w:rFonts w:ascii="Arial" w:eastAsia="Arial" w:hAnsi="Arial" w:cs="Arial"/>
          <w:sz w:val="24"/>
          <w:szCs w:val="24"/>
        </w:rPr>
        <w:t xml:space="preserve">27.078/2021, declara a quem possa interessar, </w:t>
      </w:r>
      <w:r w:rsidRPr="00476EE4">
        <w:rPr>
          <w:rFonts w:ascii="Arial" w:eastAsia="Arial" w:hAnsi="Arial" w:cs="Arial"/>
          <w:b/>
          <w:sz w:val="24"/>
          <w:szCs w:val="24"/>
        </w:rPr>
        <w:t>sob as penas da lei e do edital</w:t>
      </w:r>
      <w:r>
        <w:rPr>
          <w:rFonts w:ascii="Arial" w:eastAsia="Arial" w:hAnsi="Arial" w:cs="Arial"/>
          <w:sz w:val="24"/>
          <w:szCs w:val="24"/>
        </w:rPr>
        <w:t>, que p</w:t>
      </w:r>
      <w:r>
        <w:rPr>
          <w:rFonts w:ascii="Arial" w:hAnsi="Arial" w:cs="Arial"/>
          <w:bCs/>
          <w:sz w:val="24"/>
          <w:szCs w:val="24"/>
        </w:rPr>
        <w:t xml:space="preserve">retende subcontratar o(os) serviço(s) __________________________________, e que se compromete a apresentar os documentos </w:t>
      </w:r>
      <w:r w:rsidR="00F22D97">
        <w:rPr>
          <w:rFonts w:ascii="Arial" w:hAnsi="Arial" w:cs="Arial"/>
          <w:bCs/>
          <w:sz w:val="24"/>
          <w:szCs w:val="24"/>
        </w:rPr>
        <w:t xml:space="preserve">da subcontratada previstos na cláusula 18.2.1.6 do edital no ato da assinatura do contrato, e os </w:t>
      </w:r>
      <w:r>
        <w:rPr>
          <w:rFonts w:ascii="Arial" w:hAnsi="Arial" w:cs="Arial"/>
          <w:bCs/>
          <w:sz w:val="24"/>
          <w:szCs w:val="24"/>
        </w:rPr>
        <w:t>comprobatórios de qualificação técnica</w:t>
      </w:r>
      <w:r w:rsidR="00F22D97">
        <w:rPr>
          <w:rFonts w:ascii="Arial" w:hAnsi="Arial" w:cs="Arial"/>
          <w:bCs/>
          <w:sz w:val="24"/>
          <w:szCs w:val="24"/>
        </w:rPr>
        <w:t xml:space="preserve"> </w:t>
      </w:r>
      <w:r>
        <w:rPr>
          <w:rFonts w:ascii="Arial" w:hAnsi="Arial" w:cs="Arial"/>
          <w:bCs/>
          <w:sz w:val="24"/>
          <w:szCs w:val="24"/>
        </w:rPr>
        <w:t>referente à parcela do</w:t>
      </w:r>
      <w:r w:rsidR="00F22D97">
        <w:rPr>
          <w:rFonts w:ascii="Arial" w:hAnsi="Arial" w:cs="Arial"/>
          <w:bCs/>
          <w:sz w:val="24"/>
          <w:szCs w:val="24"/>
        </w:rPr>
        <w:t>s</w:t>
      </w:r>
      <w:r>
        <w:rPr>
          <w:rFonts w:ascii="Arial" w:hAnsi="Arial" w:cs="Arial"/>
          <w:bCs/>
          <w:sz w:val="24"/>
          <w:szCs w:val="24"/>
        </w:rPr>
        <w:t xml:space="preserve"> serviço</w:t>
      </w:r>
      <w:r w:rsidR="00F22D97">
        <w:rPr>
          <w:rFonts w:ascii="Arial" w:hAnsi="Arial" w:cs="Arial"/>
          <w:bCs/>
          <w:sz w:val="24"/>
          <w:szCs w:val="24"/>
        </w:rPr>
        <w:t>s acima indicados</w:t>
      </w:r>
      <w:r>
        <w:rPr>
          <w:rFonts w:ascii="Arial" w:hAnsi="Arial" w:cs="Arial"/>
          <w:bCs/>
          <w:sz w:val="24"/>
          <w:szCs w:val="24"/>
        </w:rPr>
        <w:t xml:space="preserve">. </w:t>
      </w:r>
    </w:p>
    <w:p w14:paraId="1D431B4D" w14:textId="77777777" w:rsidR="00476EE4" w:rsidRDefault="00476EE4" w:rsidP="00476EE4">
      <w:pPr>
        <w:pStyle w:val="Normal1"/>
        <w:spacing w:before="120" w:after="120" w:line="276" w:lineRule="auto"/>
        <w:jc w:val="both"/>
        <w:rPr>
          <w:rFonts w:ascii="Arial" w:hAnsi="Arial" w:cs="Arial"/>
          <w:bCs/>
          <w:sz w:val="24"/>
          <w:szCs w:val="24"/>
        </w:rPr>
      </w:pPr>
    </w:p>
    <w:p w14:paraId="327B0E06" w14:textId="77777777" w:rsidR="00476EE4" w:rsidRDefault="00476EE4" w:rsidP="00476EE4">
      <w:pPr>
        <w:pStyle w:val="Normal1"/>
        <w:spacing w:before="120" w:after="120" w:line="276" w:lineRule="auto"/>
        <w:jc w:val="both"/>
        <w:rPr>
          <w:rFonts w:ascii="Arial" w:hAnsi="Arial" w:cs="Arial"/>
          <w:bCs/>
          <w:sz w:val="24"/>
          <w:szCs w:val="24"/>
        </w:rPr>
      </w:pPr>
    </w:p>
    <w:p w14:paraId="35D5C6BC" w14:textId="77777777" w:rsidR="00476EE4" w:rsidRDefault="00476EE4" w:rsidP="00476EE4">
      <w:pPr>
        <w:pStyle w:val="Normal1"/>
        <w:spacing w:before="120" w:after="120" w:line="276" w:lineRule="auto"/>
        <w:jc w:val="both"/>
        <w:rPr>
          <w:rFonts w:ascii="Arial" w:hAnsi="Arial" w:cs="Arial"/>
          <w:bCs/>
          <w:sz w:val="24"/>
          <w:szCs w:val="24"/>
        </w:rPr>
      </w:pPr>
    </w:p>
    <w:p w14:paraId="6535E9DE" w14:textId="77777777" w:rsidR="00476EE4" w:rsidRDefault="00476EE4" w:rsidP="00476EE4">
      <w:pPr>
        <w:pStyle w:val="Normal1"/>
        <w:spacing w:before="120" w:after="120" w:line="276" w:lineRule="auto"/>
        <w:jc w:val="both"/>
        <w:rPr>
          <w:rFonts w:ascii="Arial" w:hAnsi="Arial" w:cs="Arial"/>
          <w:bCs/>
          <w:sz w:val="24"/>
          <w:szCs w:val="24"/>
        </w:rPr>
      </w:pPr>
    </w:p>
    <w:p w14:paraId="6059E61A" w14:textId="77777777" w:rsidR="00476EE4" w:rsidRPr="00673050" w:rsidRDefault="00476EE4" w:rsidP="00476EE4">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73DD6855" w14:textId="77777777" w:rsidR="00476EE4" w:rsidRDefault="00476EE4" w:rsidP="00476EE4">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0FF86C82" w14:textId="77777777" w:rsidR="00476EE4" w:rsidRPr="003C6C14" w:rsidRDefault="00476EE4" w:rsidP="00146A54">
      <w:pPr>
        <w:pStyle w:val="Normal1"/>
        <w:spacing w:before="120" w:after="120" w:line="276" w:lineRule="auto"/>
        <w:jc w:val="both"/>
        <w:rPr>
          <w:bCs/>
        </w:rPr>
      </w:pPr>
    </w:p>
    <w:sectPr w:rsidR="00476EE4" w:rsidRPr="003C6C14" w:rsidSect="00C23E7B">
      <w:headerReference w:type="default" r:id="rId26"/>
      <w:footerReference w:type="default" r:id="rId27"/>
      <w:pgSz w:w="11907" w:h="16839" w:code="9"/>
      <w:pgMar w:top="1417" w:right="900" w:bottom="1417" w:left="1701" w:header="708" w:footer="4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79EEB" w14:textId="77777777" w:rsidR="00B83F8E" w:rsidRDefault="00B83F8E" w:rsidP="00A41231">
      <w:r>
        <w:separator/>
      </w:r>
    </w:p>
  </w:endnote>
  <w:endnote w:type="continuationSeparator" w:id="0">
    <w:p w14:paraId="2AEB974D" w14:textId="77777777" w:rsidR="00B83F8E" w:rsidRDefault="00B83F8E"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cofont_Spranq_eco_San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A4637" w14:textId="77777777" w:rsidR="006239F6" w:rsidRDefault="006239F6">
    <w:pPr>
      <w:pStyle w:val="Rodap"/>
    </w:pPr>
    <w:r>
      <w:rPr>
        <w:noProof/>
        <w:lang w:eastAsia="pt-BR"/>
      </w:rPr>
      <mc:AlternateContent>
        <mc:Choice Requires="wps">
          <w:drawing>
            <wp:anchor distT="0" distB="0" distL="114300" distR="114300" simplePos="0" relativeHeight="251660288" behindDoc="0" locked="0" layoutInCell="1" allowOverlap="1" wp14:anchorId="7BE79DC9" wp14:editId="7F9D2333">
              <wp:simplePos x="0" y="0"/>
              <wp:positionH relativeFrom="column">
                <wp:posOffset>3796665</wp:posOffset>
              </wp:positionH>
              <wp:positionV relativeFrom="paragraph">
                <wp:posOffset>-304800</wp:posOffset>
              </wp:positionV>
              <wp:extent cx="2219325" cy="647700"/>
              <wp:effectExtent l="0" t="0" r="9525" b="0"/>
              <wp:wrapNone/>
              <wp:docPr id="7" name="Caixa de texto 7"/>
              <wp:cNvGraphicFramePr/>
              <a:graphic xmlns:a="http://schemas.openxmlformats.org/drawingml/2006/main">
                <a:graphicData uri="http://schemas.microsoft.com/office/word/2010/wordprocessingShape">
                  <wps:wsp>
                    <wps:cNvSpPr txBox="1"/>
                    <wps:spPr>
                      <a:xfrm>
                        <a:off x="0" y="0"/>
                        <a:ext cx="2219325"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F5DF5A" w14:textId="77777777" w:rsidR="006239F6" w:rsidRPr="004D34BC" w:rsidRDefault="006239F6" w:rsidP="004D34BC">
                          <w:pPr>
                            <w:jc w:val="center"/>
                            <w:rPr>
                              <w:rFonts w:ascii="Arial" w:hAnsi="Arial" w:cs="Arial"/>
                              <w:b/>
                              <w:sz w:val="16"/>
                              <w:szCs w:val="16"/>
                            </w:rPr>
                          </w:pPr>
                          <w:r>
                            <w:rPr>
                              <w:rFonts w:ascii="Arial" w:hAnsi="Arial" w:cs="Arial"/>
                              <w:b/>
                              <w:sz w:val="16"/>
                              <w:szCs w:val="16"/>
                            </w:rPr>
                            <w:t>Antônio Henrique Vasconcellos da Rosa</w:t>
                          </w:r>
                        </w:p>
                        <w:p w14:paraId="7E8638A3" w14:textId="77777777" w:rsidR="006239F6" w:rsidRPr="004D34BC" w:rsidRDefault="006239F6" w:rsidP="004D34BC">
                          <w:pPr>
                            <w:jc w:val="center"/>
                            <w:rPr>
                              <w:rFonts w:ascii="Arial" w:hAnsi="Arial" w:cs="Arial"/>
                              <w:b/>
                              <w:sz w:val="16"/>
                              <w:szCs w:val="16"/>
                            </w:rPr>
                          </w:pPr>
                          <w:r>
                            <w:rPr>
                              <w:rFonts w:ascii="Arial" w:hAnsi="Arial" w:cs="Arial"/>
                              <w:b/>
                              <w:sz w:val="16"/>
                              <w:szCs w:val="16"/>
                            </w:rPr>
                            <w:t>Secretário</w:t>
                          </w:r>
                          <w:r w:rsidRPr="004D34BC">
                            <w:rPr>
                              <w:rFonts w:ascii="Arial" w:hAnsi="Arial" w:cs="Arial"/>
                              <w:b/>
                              <w:sz w:val="16"/>
                              <w:szCs w:val="16"/>
                            </w:rPr>
                            <w:t xml:space="preserve"> Municipal de </w:t>
                          </w:r>
                          <w:r>
                            <w:rPr>
                              <w:rFonts w:ascii="Arial" w:hAnsi="Arial" w:cs="Arial"/>
                              <w:b/>
                              <w:sz w:val="16"/>
                              <w:szCs w:val="16"/>
                            </w:rPr>
                            <w:t>Saúde</w:t>
                          </w:r>
                        </w:p>
                        <w:p w14:paraId="7E37C736" w14:textId="77777777" w:rsidR="006239F6" w:rsidRPr="004D34BC" w:rsidRDefault="006239F6" w:rsidP="004D34BC">
                          <w:pPr>
                            <w:jc w:val="center"/>
                            <w:rPr>
                              <w:rFonts w:ascii="Arial" w:hAnsi="Arial" w:cs="Arial"/>
                              <w:b/>
                              <w:sz w:val="16"/>
                              <w:szCs w:val="16"/>
                            </w:rPr>
                          </w:pPr>
                          <w:r w:rsidRPr="004D34BC">
                            <w:rPr>
                              <w:rFonts w:ascii="Arial" w:hAnsi="Arial" w:cs="Arial"/>
                              <w:b/>
                              <w:sz w:val="16"/>
                              <w:szCs w:val="16"/>
                            </w:rPr>
                            <w:t xml:space="preserve">Matrícula </w:t>
                          </w:r>
                          <w:r>
                            <w:rPr>
                              <w:rFonts w:ascii="Arial" w:hAnsi="Arial" w:cs="Arial"/>
                              <w:b/>
                              <w:sz w:val="16"/>
                              <w:szCs w:val="16"/>
                            </w:rPr>
                            <w:t>4.16513-6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BE79DC9" id="_x0000_t202" coordsize="21600,21600" o:spt="202" path="m,l,21600r21600,l21600,xe">
              <v:stroke joinstyle="miter"/>
              <v:path gradientshapeok="t" o:connecttype="rect"/>
            </v:shapetype>
            <v:shape id="Caixa de texto 7" o:spid="_x0000_s1031" type="#_x0000_t202" style="position:absolute;margin-left:298.95pt;margin-top:-24pt;width:174.75pt;height:5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" fillcolor="white [3201]" stroked="f" strokeweight=".5pt">
              <v:textbox>
                <w:txbxContent>
                  <w:p w14:paraId="07F5DF5A" w14:textId="77777777" w:rsidR="00F25711" w:rsidRPr="004D34BC" w:rsidRDefault="00F25711" w:rsidP="004D34BC">
                    <w:pPr>
                      <w:jc w:val="center"/>
                      <w:rPr>
                        <w:rFonts w:ascii="Arial" w:hAnsi="Arial" w:cs="Arial"/>
                        <w:b/>
                        <w:sz w:val="16"/>
                        <w:szCs w:val="16"/>
                      </w:rPr>
                    </w:pPr>
                    <w:r>
                      <w:rPr>
                        <w:rFonts w:ascii="Arial" w:hAnsi="Arial" w:cs="Arial"/>
                        <w:b/>
                        <w:sz w:val="16"/>
                        <w:szCs w:val="16"/>
                      </w:rPr>
                      <w:t>Antônio Henrique Vasconcellos da Rosa</w:t>
                    </w:r>
                  </w:p>
                  <w:p w14:paraId="7E8638A3" w14:textId="77777777" w:rsidR="00F25711" w:rsidRPr="004D34BC" w:rsidRDefault="00F25711" w:rsidP="004D34BC">
                    <w:pPr>
                      <w:jc w:val="center"/>
                      <w:rPr>
                        <w:rFonts w:ascii="Arial" w:hAnsi="Arial" w:cs="Arial"/>
                        <w:b/>
                        <w:sz w:val="16"/>
                        <w:szCs w:val="16"/>
                      </w:rPr>
                    </w:pPr>
                    <w:r>
                      <w:rPr>
                        <w:rFonts w:ascii="Arial" w:hAnsi="Arial" w:cs="Arial"/>
                        <w:b/>
                        <w:sz w:val="16"/>
                        <w:szCs w:val="16"/>
                      </w:rPr>
                      <w:t>Secretário</w:t>
                    </w:r>
                    <w:r w:rsidRPr="004D34BC">
                      <w:rPr>
                        <w:rFonts w:ascii="Arial" w:hAnsi="Arial" w:cs="Arial"/>
                        <w:b/>
                        <w:sz w:val="16"/>
                        <w:szCs w:val="16"/>
                      </w:rPr>
                      <w:t xml:space="preserve"> Municipal de </w:t>
                    </w:r>
                    <w:r>
                      <w:rPr>
                        <w:rFonts w:ascii="Arial" w:hAnsi="Arial" w:cs="Arial"/>
                        <w:b/>
                        <w:sz w:val="16"/>
                        <w:szCs w:val="16"/>
                      </w:rPr>
                      <w:t>Saúde</w:t>
                    </w:r>
                  </w:p>
                  <w:p w14:paraId="7E37C736" w14:textId="77777777" w:rsidR="00F25711" w:rsidRPr="004D34BC" w:rsidRDefault="00F25711" w:rsidP="004D34BC">
                    <w:pPr>
                      <w:jc w:val="center"/>
                      <w:rPr>
                        <w:rFonts w:ascii="Arial" w:hAnsi="Arial" w:cs="Arial"/>
                        <w:b/>
                        <w:sz w:val="16"/>
                        <w:szCs w:val="16"/>
                      </w:rPr>
                    </w:pPr>
                    <w:r w:rsidRPr="004D34BC">
                      <w:rPr>
                        <w:rFonts w:ascii="Arial" w:hAnsi="Arial" w:cs="Arial"/>
                        <w:b/>
                        <w:sz w:val="16"/>
                        <w:szCs w:val="16"/>
                      </w:rPr>
                      <w:t xml:space="preserve">Matrícula </w:t>
                    </w:r>
                    <w:r>
                      <w:rPr>
                        <w:rFonts w:ascii="Arial" w:hAnsi="Arial" w:cs="Arial"/>
                        <w:b/>
                        <w:sz w:val="16"/>
                        <w:szCs w:val="16"/>
                      </w:rPr>
                      <w:t>4.16513-6</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4F51BE" w14:textId="77777777" w:rsidR="00B83F8E" w:rsidRDefault="00B83F8E" w:rsidP="00A41231">
      <w:r>
        <w:separator/>
      </w:r>
    </w:p>
  </w:footnote>
  <w:footnote w:type="continuationSeparator" w:id="0">
    <w:p w14:paraId="5CE016E4" w14:textId="77777777" w:rsidR="00B83F8E" w:rsidRDefault="00B83F8E"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rsidR="006239F6" w:rsidRPr="004A74F2" w14:paraId="504E573E" w14:textId="77777777" w:rsidTr="00A41231">
      <w:trPr>
        <w:trHeight w:val="1418"/>
      </w:trPr>
      <w:tc>
        <w:tcPr>
          <w:tcW w:w="2146" w:type="dxa"/>
          <w:shd w:val="clear" w:color="auto" w:fill="auto"/>
        </w:tcPr>
        <w:p w14:paraId="2BA917D8" w14:textId="77777777" w:rsidR="006239F6" w:rsidRPr="004A74F2" w:rsidRDefault="006239F6" w:rsidP="00A41231">
          <w:pPr>
            <w:pStyle w:val="Normal1"/>
            <w:jc w:val="both"/>
            <w:rPr>
              <w:sz w:val="24"/>
              <w:szCs w:val="24"/>
            </w:rPr>
          </w:pPr>
          <w:r>
            <w:rPr>
              <w:noProof/>
              <w:lang w:eastAsia="pt-BR"/>
            </w:rPr>
            <w:drawing>
              <wp:anchor distT="0" distB="0" distL="0" distR="0" simplePos="0" relativeHeight="251657216" behindDoc="0" locked="0" layoutInCell="1" allowOverlap="1" wp14:anchorId="2CCB0D3B" wp14:editId="04C75DFD">
                <wp:simplePos x="0" y="0"/>
                <wp:positionH relativeFrom="column">
                  <wp:posOffset>0</wp:posOffset>
                </wp:positionH>
                <wp:positionV relativeFrom="paragraph">
                  <wp:posOffset>80645</wp:posOffset>
                </wp:positionV>
                <wp:extent cx="788035" cy="740410"/>
                <wp:effectExtent l="0" t="0" r="0" b="254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110482AD" w14:textId="77777777" w:rsidR="006239F6" w:rsidRPr="004A74F2" w:rsidRDefault="006239F6"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6F6D664F" wp14:editId="52FAD5C4">
                    <wp:simplePos x="0" y="0"/>
                    <wp:positionH relativeFrom="column">
                      <wp:posOffset>3150235</wp:posOffset>
                    </wp:positionH>
                    <wp:positionV relativeFrom="paragraph">
                      <wp:posOffset>17145</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616CA76C" w14:textId="77777777" w:rsidR="006239F6" w:rsidRDefault="006239F6"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27.078/2021</w:t>
                                </w:r>
                              </w:p>
                              <w:p w14:paraId="205FB1C1" w14:textId="77777777" w:rsidR="006239F6" w:rsidRDefault="006239F6" w:rsidP="005A58A0">
                                <w:pPr>
                                  <w:rPr>
                                    <w:rFonts w:ascii="Arial" w:eastAsia="Arial" w:hAnsi="Arial" w:cs="Arial"/>
                                    <w:sz w:val="18"/>
                                    <w:szCs w:val="16"/>
                                  </w:rPr>
                                </w:pPr>
                              </w:p>
                              <w:p w14:paraId="1232F296" w14:textId="77777777" w:rsidR="006239F6" w:rsidRDefault="006239F6" w:rsidP="005A58A0">
                                <w:pPr>
                                  <w:rPr>
                                    <w:rFonts w:ascii="Arial" w:eastAsia="Arial" w:hAnsi="Arial" w:cs="Arial"/>
                                    <w:sz w:val="18"/>
                                    <w:szCs w:val="16"/>
                                  </w:rPr>
                                </w:pPr>
                                <w:r>
                                  <w:rPr>
                                    <w:rFonts w:ascii="Arial" w:eastAsia="Arial" w:hAnsi="Arial" w:cs="Arial"/>
                                    <w:sz w:val="18"/>
                                    <w:szCs w:val="16"/>
                                  </w:rPr>
                                  <w:t>RUBRICA:              FLS.:</w:t>
                                </w:r>
                              </w:p>
                              <w:p w14:paraId="4791242E" w14:textId="77777777" w:rsidR="006239F6" w:rsidRDefault="006239F6" w:rsidP="005A58A0">
                                <w:pPr>
                                  <w:rPr>
                                    <w:rFonts w:ascii="Arial" w:eastAsia="Arial" w:hAnsi="Arial" w:cs="Arial"/>
                                    <w:sz w:val="18"/>
                                    <w:szCs w:val="16"/>
                                  </w:rPr>
                                </w:pPr>
                              </w:p>
                              <w:p w14:paraId="2625E1B0" w14:textId="77777777" w:rsidR="006239F6" w:rsidRDefault="006239F6" w:rsidP="005A58A0">
                                <w:pPr>
                                  <w:rPr>
                                    <w:rFonts w:ascii="Arial" w:eastAsia="Arial" w:hAnsi="Arial" w:cs="Arial"/>
                                    <w:sz w:val="18"/>
                                    <w:szCs w:val="16"/>
                                  </w:rPr>
                                </w:pPr>
                              </w:p>
                              <w:p w14:paraId="164FE2C6" w14:textId="77777777" w:rsidR="006239F6" w:rsidRDefault="006239F6" w:rsidP="005A58A0">
                                <w:pPr>
                                  <w:rPr>
                                    <w:rFonts w:ascii="Arial" w:eastAsia="Arial" w:hAnsi="Arial" w:cs="Arial"/>
                                    <w:sz w:val="18"/>
                                    <w:szCs w:val="16"/>
                                  </w:rPr>
                                </w:pPr>
                              </w:p>
                              <w:p w14:paraId="11BB847F" w14:textId="77777777" w:rsidR="006239F6" w:rsidRDefault="006239F6"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F6D664F" id="_x0000_t202" coordsize="21600,21600" o:spt="202" path="m,l,21600r21600,l21600,xe">
                    <v:stroke joinstyle="miter"/>
                    <v:path gradientshapeok="t" o:connecttype="rect"/>
                  </v:shapetype>
                  <v:shape id="Caixa de texto 1" o:spid="_x0000_s1030" type="#_x0000_t202" style="position:absolute;left:0;text-align:left;margin-left:248.05pt;margin-top:1.35pt;width:145.2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">
                    <v:textbox>
                      <w:txbxContent>
                        <w:p w14:paraId="616CA76C" w14:textId="77777777" w:rsidR="00F25711" w:rsidRDefault="00F25711"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27.078/2021</w:t>
                          </w:r>
                        </w:p>
                        <w:p w14:paraId="205FB1C1" w14:textId="77777777" w:rsidR="00F25711" w:rsidRDefault="00F25711" w:rsidP="005A58A0">
                          <w:pPr>
                            <w:rPr>
                              <w:rFonts w:ascii="Arial" w:eastAsia="Arial" w:hAnsi="Arial" w:cs="Arial"/>
                              <w:sz w:val="18"/>
                              <w:szCs w:val="16"/>
                            </w:rPr>
                          </w:pPr>
                        </w:p>
                        <w:p w14:paraId="1232F296" w14:textId="77777777" w:rsidR="00F25711" w:rsidRDefault="00F25711" w:rsidP="005A58A0">
                          <w:pPr>
                            <w:rPr>
                              <w:rFonts w:ascii="Arial" w:eastAsia="Arial" w:hAnsi="Arial" w:cs="Arial"/>
                              <w:sz w:val="18"/>
                              <w:szCs w:val="16"/>
                            </w:rPr>
                          </w:pPr>
                          <w:r>
                            <w:rPr>
                              <w:rFonts w:ascii="Arial" w:eastAsia="Arial" w:hAnsi="Arial" w:cs="Arial"/>
                              <w:sz w:val="18"/>
                              <w:szCs w:val="16"/>
                            </w:rPr>
                            <w:t>RUBRICA:              FLS.:</w:t>
                          </w:r>
                        </w:p>
                        <w:p w14:paraId="4791242E" w14:textId="77777777" w:rsidR="00F25711" w:rsidRDefault="00F25711" w:rsidP="005A58A0">
                          <w:pPr>
                            <w:rPr>
                              <w:rFonts w:ascii="Arial" w:eastAsia="Arial" w:hAnsi="Arial" w:cs="Arial"/>
                              <w:sz w:val="18"/>
                              <w:szCs w:val="16"/>
                            </w:rPr>
                          </w:pPr>
                        </w:p>
                        <w:p w14:paraId="2625E1B0" w14:textId="77777777" w:rsidR="00F25711" w:rsidRDefault="00F25711" w:rsidP="005A58A0">
                          <w:pPr>
                            <w:rPr>
                              <w:rFonts w:ascii="Arial" w:eastAsia="Arial" w:hAnsi="Arial" w:cs="Arial"/>
                              <w:sz w:val="18"/>
                              <w:szCs w:val="16"/>
                            </w:rPr>
                          </w:pPr>
                        </w:p>
                        <w:p w14:paraId="164FE2C6" w14:textId="77777777" w:rsidR="00F25711" w:rsidRDefault="00F25711" w:rsidP="005A58A0">
                          <w:pPr>
                            <w:rPr>
                              <w:rFonts w:ascii="Arial" w:eastAsia="Arial" w:hAnsi="Arial" w:cs="Arial"/>
                              <w:sz w:val="18"/>
                              <w:szCs w:val="16"/>
                            </w:rPr>
                          </w:pPr>
                        </w:p>
                        <w:p w14:paraId="11BB847F" w14:textId="77777777" w:rsidR="00F25711" w:rsidRDefault="00F25711"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7515EC14" w14:textId="77777777" w:rsidR="006239F6" w:rsidRPr="004A74F2" w:rsidRDefault="006239F6"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650EB52C" w14:textId="77777777" w:rsidR="006239F6" w:rsidRPr="004A74F2" w:rsidRDefault="006239F6"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00494735" w14:textId="77777777" w:rsidR="006239F6" w:rsidRPr="004A74F2" w:rsidRDefault="006239F6"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163D7727" w14:textId="77777777" w:rsidR="006239F6" w:rsidRPr="004A74F2" w:rsidRDefault="006239F6"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14:paraId="4F10BDCE" w14:textId="77777777" w:rsidR="006239F6" w:rsidRPr="004A74F2" w:rsidRDefault="006239F6" w:rsidP="00A41231">
          <w:pPr>
            <w:pStyle w:val="Normal1"/>
            <w:ind w:left="2197" w:hanging="184"/>
            <w:jc w:val="both"/>
            <w:rPr>
              <w:rFonts w:ascii="Bookman Old Style" w:eastAsia="Bookman Old Style" w:hAnsi="Bookman Old Style" w:cs="Bookman Old Style"/>
              <w:color w:val="0000FF"/>
            </w:rPr>
          </w:pPr>
        </w:p>
      </w:tc>
    </w:tr>
  </w:tbl>
  <w:p w14:paraId="6875B58B" w14:textId="77777777" w:rsidR="006239F6" w:rsidRDefault="006239F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8"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1"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15:restartNumberingAfterBreak="0">
    <w:nsid w:val="2E50610C"/>
    <w:multiLevelType w:val="multilevel"/>
    <w:tmpl w:val="BE8C9BDA"/>
    <w:lvl w:ilvl="0">
      <w:start w:val="1"/>
      <w:numFmt w:val="decimal"/>
      <w:lvlText w:val="%1."/>
      <w:lvlJc w:val="left"/>
      <w:pPr>
        <w:ind w:left="480" w:hanging="480"/>
      </w:pPr>
      <w:rPr>
        <w:b/>
        <w:color w:val="000000"/>
      </w:rPr>
    </w:lvl>
    <w:lvl w:ilvl="1">
      <w:start w:val="1"/>
      <w:numFmt w:val="decimal"/>
      <w:lvlText w:val="%1.%2."/>
      <w:lvlJc w:val="left"/>
      <w:pPr>
        <w:ind w:left="1080" w:hanging="720"/>
      </w:pPr>
      <w:rPr>
        <w:b/>
        <w:color w:val="000000"/>
        <w:sz w:val="24"/>
        <w:szCs w:val="24"/>
      </w:rPr>
    </w:lvl>
    <w:lvl w:ilvl="2">
      <w:start w:val="1"/>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3"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8" w15:restartNumberingAfterBreak="0">
    <w:nsid w:val="3D7C77DC"/>
    <w:multiLevelType w:val="hybridMultilevel"/>
    <w:tmpl w:val="D95E87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91539BA"/>
    <w:multiLevelType w:val="multilevel"/>
    <w:tmpl w:val="A85EB2D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4"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5"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6"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2138"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8"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9"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ADF0BD7"/>
    <w:multiLevelType w:val="multilevel"/>
    <w:tmpl w:val="DE2A8AD2"/>
    <w:lvl w:ilvl="0">
      <w:start w:val="1"/>
      <w:numFmt w:val="decimal"/>
      <w:lvlText w:val="%1."/>
      <w:lvlJc w:val="left"/>
      <w:pPr>
        <w:ind w:left="480" w:hanging="480"/>
      </w:pPr>
      <w:rPr>
        <w:rFonts w:hint="default"/>
        <w:b/>
        <w:color w:val="auto"/>
      </w:rPr>
    </w:lvl>
    <w:lvl w:ilvl="1">
      <w:start w:val="1"/>
      <w:numFmt w:val="decimal"/>
      <w:lvlText w:val="%1.%2."/>
      <w:lvlJc w:val="left"/>
      <w:pPr>
        <w:ind w:left="1080" w:hanging="720"/>
      </w:pPr>
      <w:rPr>
        <w:rFonts w:hint="default"/>
        <w:b/>
        <w:color w:val="auto"/>
        <w:sz w:val="24"/>
        <w:szCs w:val="24"/>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7"/>
  </w:num>
  <w:num w:numId="2">
    <w:abstractNumId w:val="2"/>
  </w:num>
  <w:num w:numId="3">
    <w:abstractNumId w:val="13"/>
  </w:num>
  <w:num w:numId="4">
    <w:abstractNumId w:val="6"/>
  </w:num>
  <w:num w:numId="5">
    <w:abstractNumId w:val="28"/>
  </w:num>
  <w:num w:numId="6">
    <w:abstractNumId w:val="17"/>
  </w:num>
  <w:num w:numId="7">
    <w:abstractNumId w:val="20"/>
  </w:num>
  <w:num w:numId="8">
    <w:abstractNumId w:val="30"/>
  </w:num>
  <w:num w:numId="9">
    <w:abstractNumId w:val="19"/>
  </w:num>
  <w:num w:numId="10">
    <w:abstractNumId w:val="23"/>
  </w:num>
  <w:num w:numId="11">
    <w:abstractNumId w:val="4"/>
  </w:num>
  <w:num w:numId="12">
    <w:abstractNumId w:val="9"/>
  </w:num>
  <w:num w:numId="13">
    <w:abstractNumId w:val="26"/>
  </w:num>
  <w:num w:numId="14">
    <w:abstractNumId w:val="29"/>
  </w:num>
  <w:num w:numId="15">
    <w:abstractNumId w:val="3"/>
  </w:num>
  <w:num w:numId="16">
    <w:abstractNumId w:val="0"/>
  </w:num>
  <w:num w:numId="17">
    <w:abstractNumId w:val="11"/>
  </w:num>
  <w:num w:numId="18">
    <w:abstractNumId w:val="25"/>
  </w:num>
  <w:num w:numId="19">
    <w:abstractNumId w:val="15"/>
  </w:num>
  <w:num w:numId="20">
    <w:abstractNumId w:val="10"/>
  </w:num>
  <w:num w:numId="21">
    <w:abstractNumId w:val="31"/>
  </w:num>
  <w:num w:numId="22">
    <w:abstractNumId w:val="24"/>
  </w:num>
  <w:num w:numId="23">
    <w:abstractNumId w:val="1"/>
  </w:num>
  <w:num w:numId="24">
    <w:abstractNumId w:val="14"/>
  </w:num>
  <w:num w:numId="25">
    <w:abstractNumId w:val="8"/>
  </w:num>
  <w:num w:numId="26">
    <w:abstractNumId w:val="5"/>
  </w:num>
  <w:num w:numId="27">
    <w:abstractNumId w:val="21"/>
  </w:num>
  <w:num w:numId="28">
    <w:abstractNumId w:val="16"/>
  </w:num>
  <w:num w:numId="29">
    <w:abstractNumId w:val="7"/>
  </w:num>
  <w:num w:numId="30">
    <w:abstractNumId w:val="22"/>
  </w:num>
  <w:num w:numId="31">
    <w:abstractNumId w:val="18"/>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EDE"/>
    <w:rsid w:val="00012314"/>
    <w:rsid w:val="00014559"/>
    <w:rsid w:val="00016A74"/>
    <w:rsid w:val="00017325"/>
    <w:rsid w:val="00023613"/>
    <w:rsid w:val="000260DF"/>
    <w:rsid w:val="00027761"/>
    <w:rsid w:val="00027996"/>
    <w:rsid w:val="00032E8C"/>
    <w:rsid w:val="0003556D"/>
    <w:rsid w:val="00041ABA"/>
    <w:rsid w:val="00042791"/>
    <w:rsid w:val="000453B8"/>
    <w:rsid w:val="000471A3"/>
    <w:rsid w:val="00050ED0"/>
    <w:rsid w:val="000524FE"/>
    <w:rsid w:val="0005546A"/>
    <w:rsid w:val="000610B4"/>
    <w:rsid w:val="00063543"/>
    <w:rsid w:val="0006416D"/>
    <w:rsid w:val="00066584"/>
    <w:rsid w:val="0006678E"/>
    <w:rsid w:val="00070753"/>
    <w:rsid w:val="0007227F"/>
    <w:rsid w:val="000740FB"/>
    <w:rsid w:val="000751A3"/>
    <w:rsid w:val="0007596C"/>
    <w:rsid w:val="0007642A"/>
    <w:rsid w:val="0008016C"/>
    <w:rsid w:val="00084171"/>
    <w:rsid w:val="00084370"/>
    <w:rsid w:val="00091F5B"/>
    <w:rsid w:val="000A4E7E"/>
    <w:rsid w:val="000A5918"/>
    <w:rsid w:val="000B424F"/>
    <w:rsid w:val="000C21DB"/>
    <w:rsid w:val="000C3430"/>
    <w:rsid w:val="000C34B5"/>
    <w:rsid w:val="000C552D"/>
    <w:rsid w:val="000C716E"/>
    <w:rsid w:val="000D320B"/>
    <w:rsid w:val="000D5085"/>
    <w:rsid w:val="000D6D8C"/>
    <w:rsid w:val="000D6E25"/>
    <w:rsid w:val="000D7210"/>
    <w:rsid w:val="000E0A33"/>
    <w:rsid w:val="000E2882"/>
    <w:rsid w:val="000E59A2"/>
    <w:rsid w:val="000E797C"/>
    <w:rsid w:val="000F11C5"/>
    <w:rsid w:val="000F1671"/>
    <w:rsid w:val="000F37D6"/>
    <w:rsid w:val="000F453E"/>
    <w:rsid w:val="000F4DAB"/>
    <w:rsid w:val="000F54A2"/>
    <w:rsid w:val="000F5817"/>
    <w:rsid w:val="00113139"/>
    <w:rsid w:val="001140C7"/>
    <w:rsid w:val="0012144D"/>
    <w:rsid w:val="00123BAC"/>
    <w:rsid w:val="00125730"/>
    <w:rsid w:val="00126EEE"/>
    <w:rsid w:val="0013110A"/>
    <w:rsid w:val="00131B22"/>
    <w:rsid w:val="001321D6"/>
    <w:rsid w:val="0013403A"/>
    <w:rsid w:val="0014065E"/>
    <w:rsid w:val="00145497"/>
    <w:rsid w:val="00145FF3"/>
    <w:rsid w:val="00146A54"/>
    <w:rsid w:val="00151DDF"/>
    <w:rsid w:val="001545D3"/>
    <w:rsid w:val="00156802"/>
    <w:rsid w:val="00160BAF"/>
    <w:rsid w:val="00162F38"/>
    <w:rsid w:val="00164B9E"/>
    <w:rsid w:val="00167EB7"/>
    <w:rsid w:val="00170603"/>
    <w:rsid w:val="001763A9"/>
    <w:rsid w:val="00176750"/>
    <w:rsid w:val="001816C4"/>
    <w:rsid w:val="00182BFD"/>
    <w:rsid w:val="00183704"/>
    <w:rsid w:val="0018501D"/>
    <w:rsid w:val="001866C1"/>
    <w:rsid w:val="001876C6"/>
    <w:rsid w:val="00192ED9"/>
    <w:rsid w:val="0019302F"/>
    <w:rsid w:val="0019462E"/>
    <w:rsid w:val="001976F1"/>
    <w:rsid w:val="001A5EA9"/>
    <w:rsid w:val="001B18CF"/>
    <w:rsid w:val="001B6AA0"/>
    <w:rsid w:val="001B7937"/>
    <w:rsid w:val="001C0A56"/>
    <w:rsid w:val="001C55E8"/>
    <w:rsid w:val="001D0119"/>
    <w:rsid w:val="001D10D2"/>
    <w:rsid w:val="001D22C6"/>
    <w:rsid w:val="001D3537"/>
    <w:rsid w:val="001E05A2"/>
    <w:rsid w:val="001E0861"/>
    <w:rsid w:val="001E6392"/>
    <w:rsid w:val="001F3F71"/>
    <w:rsid w:val="001F5CAE"/>
    <w:rsid w:val="002003DE"/>
    <w:rsid w:val="00203869"/>
    <w:rsid w:val="00204BC8"/>
    <w:rsid w:val="00205C32"/>
    <w:rsid w:val="00211137"/>
    <w:rsid w:val="00213C93"/>
    <w:rsid w:val="0022355E"/>
    <w:rsid w:val="002237E1"/>
    <w:rsid w:val="0023020D"/>
    <w:rsid w:val="00231D8D"/>
    <w:rsid w:val="002346F9"/>
    <w:rsid w:val="0023558F"/>
    <w:rsid w:val="00237D98"/>
    <w:rsid w:val="00244EB2"/>
    <w:rsid w:val="00250777"/>
    <w:rsid w:val="002528B9"/>
    <w:rsid w:val="00254828"/>
    <w:rsid w:val="00260B0C"/>
    <w:rsid w:val="00261216"/>
    <w:rsid w:val="00263972"/>
    <w:rsid w:val="00264BA2"/>
    <w:rsid w:val="00265B0C"/>
    <w:rsid w:val="002670DD"/>
    <w:rsid w:val="0027292B"/>
    <w:rsid w:val="002733E5"/>
    <w:rsid w:val="00274286"/>
    <w:rsid w:val="0027598E"/>
    <w:rsid w:val="00280F1B"/>
    <w:rsid w:val="002849A4"/>
    <w:rsid w:val="00285DA0"/>
    <w:rsid w:val="0028627A"/>
    <w:rsid w:val="00286A7D"/>
    <w:rsid w:val="00287934"/>
    <w:rsid w:val="0029309C"/>
    <w:rsid w:val="00296A6D"/>
    <w:rsid w:val="00297C44"/>
    <w:rsid w:val="002A101A"/>
    <w:rsid w:val="002B1082"/>
    <w:rsid w:val="002B1390"/>
    <w:rsid w:val="002B18BA"/>
    <w:rsid w:val="002B63AC"/>
    <w:rsid w:val="002C36CE"/>
    <w:rsid w:val="002C4401"/>
    <w:rsid w:val="002D1862"/>
    <w:rsid w:val="002D3050"/>
    <w:rsid w:val="002D7D59"/>
    <w:rsid w:val="002E51B3"/>
    <w:rsid w:val="002F0325"/>
    <w:rsid w:val="002F4858"/>
    <w:rsid w:val="002F53A2"/>
    <w:rsid w:val="002F614D"/>
    <w:rsid w:val="002F7BCB"/>
    <w:rsid w:val="0030096F"/>
    <w:rsid w:val="0030216C"/>
    <w:rsid w:val="00307601"/>
    <w:rsid w:val="00313E12"/>
    <w:rsid w:val="003146B2"/>
    <w:rsid w:val="00335937"/>
    <w:rsid w:val="00335C6F"/>
    <w:rsid w:val="00341DD1"/>
    <w:rsid w:val="003508FE"/>
    <w:rsid w:val="00350F0B"/>
    <w:rsid w:val="00352FE7"/>
    <w:rsid w:val="00353E59"/>
    <w:rsid w:val="00355F9A"/>
    <w:rsid w:val="00367328"/>
    <w:rsid w:val="0037308E"/>
    <w:rsid w:val="00373C9E"/>
    <w:rsid w:val="00381462"/>
    <w:rsid w:val="0038159D"/>
    <w:rsid w:val="00383692"/>
    <w:rsid w:val="00383B02"/>
    <w:rsid w:val="0038467C"/>
    <w:rsid w:val="00386F43"/>
    <w:rsid w:val="00386FAF"/>
    <w:rsid w:val="003904B0"/>
    <w:rsid w:val="003932B8"/>
    <w:rsid w:val="00395341"/>
    <w:rsid w:val="003A10DE"/>
    <w:rsid w:val="003A14D5"/>
    <w:rsid w:val="003A42FA"/>
    <w:rsid w:val="003A4FDE"/>
    <w:rsid w:val="003A611A"/>
    <w:rsid w:val="003A65A7"/>
    <w:rsid w:val="003B67D1"/>
    <w:rsid w:val="003B7116"/>
    <w:rsid w:val="003C6C14"/>
    <w:rsid w:val="003C7C3F"/>
    <w:rsid w:val="003D0EFF"/>
    <w:rsid w:val="003D20F3"/>
    <w:rsid w:val="003D21F7"/>
    <w:rsid w:val="003D2933"/>
    <w:rsid w:val="003D441B"/>
    <w:rsid w:val="003E2446"/>
    <w:rsid w:val="003F2034"/>
    <w:rsid w:val="003F6481"/>
    <w:rsid w:val="00407D6E"/>
    <w:rsid w:val="00412BCB"/>
    <w:rsid w:val="004132B3"/>
    <w:rsid w:val="00417DA9"/>
    <w:rsid w:val="0042610D"/>
    <w:rsid w:val="00427C9D"/>
    <w:rsid w:val="00430A1D"/>
    <w:rsid w:val="00434763"/>
    <w:rsid w:val="0043483D"/>
    <w:rsid w:val="004354F2"/>
    <w:rsid w:val="00435D5D"/>
    <w:rsid w:val="004402A1"/>
    <w:rsid w:val="0044179B"/>
    <w:rsid w:val="00444E22"/>
    <w:rsid w:val="00446DAC"/>
    <w:rsid w:val="004529C4"/>
    <w:rsid w:val="00453C00"/>
    <w:rsid w:val="004650CA"/>
    <w:rsid w:val="00471F10"/>
    <w:rsid w:val="00476493"/>
    <w:rsid w:val="00476EE4"/>
    <w:rsid w:val="004773E1"/>
    <w:rsid w:val="00485319"/>
    <w:rsid w:val="0048798B"/>
    <w:rsid w:val="004952B2"/>
    <w:rsid w:val="004A1134"/>
    <w:rsid w:val="004A1DA2"/>
    <w:rsid w:val="004A22B9"/>
    <w:rsid w:val="004A3471"/>
    <w:rsid w:val="004A5111"/>
    <w:rsid w:val="004A5948"/>
    <w:rsid w:val="004B2100"/>
    <w:rsid w:val="004B3229"/>
    <w:rsid w:val="004B59EB"/>
    <w:rsid w:val="004B5AAF"/>
    <w:rsid w:val="004C1B3C"/>
    <w:rsid w:val="004C1C47"/>
    <w:rsid w:val="004C714F"/>
    <w:rsid w:val="004D0A2D"/>
    <w:rsid w:val="004D158B"/>
    <w:rsid w:val="004D34BC"/>
    <w:rsid w:val="004D45DD"/>
    <w:rsid w:val="004D4AC2"/>
    <w:rsid w:val="004D76D1"/>
    <w:rsid w:val="004E2066"/>
    <w:rsid w:val="004F7468"/>
    <w:rsid w:val="0050108B"/>
    <w:rsid w:val="005038ED"/>
    <w:rsid w:val="00503CB0"/>
    <w:rsid w:val="005067D8"/>
    <w:rsid w:val="00507F01"/>
    <w:rsid w:val="00516593"/>
    <w:rsid w:val="00522623"/>
    <w:rsid w:val="00523136"/>
    <w:rsid w:val="00532D1A"/>
    <w:rsid w:val="00533B4A"/>
    <w:rsid w:val="005341B0"/>
    <w:rsid w:val="00535DCD"/>
    <w:rsid w:val="00540880"/>
    <w:rsid w:val="00542055"/>
    <w:rsid w:val="005428B6"/>
    <w:rsid w:val="00545A92"/>
    <w:rsid w:val="005468F2"/>
    <w:rsid w:val="00552527"/>
    <w:rsid w:val="0055605F"/>
    <w:rsid w:val="00561413"/>
    <w:rsid w:val="00571504"/>
    <w:rsid w:val="00571910"/>
    <w:rsid w:val="005724BE"/>
    <w:rsid w:val="00572AD1"/>
    <w:rsid w:val="0057346F"/>
    <w:rsid w:val="005772AC"/>
    <w:rsid w:val="005810A1"/>
    <w:rsid w:val="005823B3"/>
    <w:rsid w:val="005846FE"/>
    <w:rsid w:val="005870D9"/>
    <w:rsid w:val="0059080F"/>
    <w:rsid w:val="00593AB3"/>
    <w:rsid w:val="005958BB"/>
    <w:rsid w:val="005A0D70"/>
    <w:rsid w:val="005A2482"/>
    <w:rsid w:val="005A3350"/>
    <w:rsid w:val="005A58A0"/>
    <w:rsid w:val="005A6227"/>
    <w:rsid w:val="005A7B6A"/>
    <w:rsid w:val="005B265C"/>
    <w:rsid w:val="005B6BF0"/>
    <w:rsid w:val="005C0264"/>
    <w:rsid w:val="005C3AF4"/>
    <w:rsid w:val="005C7D77"/>
    <w:rsid w:val="005D134A"/>
    <w:rsid w:val="005D3006"/>
    <w:rsid w:val="005D4945"/>
    <w:rsid w:val="005E1DD9"/>
    <w:rsid w:val="005E2E29"/>
    <w:rsid w:val="005E3136"/>
    <w:rsid w:val="005F3407"/>
    <w:rsid w:val="005F4A4E"/>
    <w:rsid w:val="005F553C"/>
    <w:rsid w:val="00600A64"/>
    <w:rsid w:val="00600DE6"/>
    <w:rsid w:val="006014B0"/>
    <w:rsid w:val="00602DAB"/>
    <w:rsid w:val="006068D9"/>
    <w:rsid w:val="00611AF2"/>
    <w:rsid w:val="00611F15"/>
    <w:rsid w:val="00616BEF"/>
    <w:rsid w:val="00617EE9"/>
    <w:rsid w:val="00620FFE"/>
    <w:rsid w:val="006239F6"/>
    <w:rsid w:val="0062480C"/>
    <w:rsid w:val="00625C85"/>
    <w:rsid w:val="0062683C"/>
    <w:rsid w:val="006332B9"/>
    <w:rsid w:val="006342A2"/>
    <w:rsid w:val="00640454"/>
    <w:rsid w:val="00640719"/>
    <w:rsid w:val="00642E33"/>
    <w:rsid w:val="006552CD"/>
    <w:rsid w:val="0066039A"/>
    <w:rsid w:val="00663D72"/>
    <w:rsid w:val="0067173A"/>
    <w:rsid w:val="00671E25"/>
    <w:rsid w:val="0068018D"/>
    <w:rsid w:val="00681130"/>
    <w:rsid w:val="00682769"/>
    <w:rsid w:val="0068470F"/>
    <w:rsid w:val="006863E1"/>
    <w:rsid w:val="00693577"/>
    <w:rsid w:val="0069695B"/>
    <w:rsid w:val="00697533"/>
    <w:rsid w:val="006A2B21"/>
    <w:rsid w:val="006A42A8"/>
    <w:rsid w:val="006A49C3"/>
    <w:rsid w:val="006A6841"/>
    <w:rsid w:val="006A6BC5"/>
    <w:rsid w:val="006B0B66"/>
    <w:rsid w:val="006B237F"/>
    <w:rsid w:val="006B40AB"/>
    <w:rsid w:val="006C35DF"/>
    <w:rsid w:val="006C59D1"/>
    <w:rsid w:val="006C6670"/>
    <w:rsid w:val="006D0363"/>
    <w:rsid w:val="006D1283"/>
    <w:rsid w:val="006D30B8"/>
    <w:rsid w:val="006D774C"/>
    <w:rsid w:val="006E306F"/>
    <w:rsid w:val="006E3B40"/>
    <w:rsid w:val="006E6ABE"/>
    <w:rsid w:val="006E7CC3"/>
    <w:rsid w:val="006F0372"/>
    <w:rsid w:val="00700973"/>
    <w:rsid w:val="00700F2E"/>
    <w:rsid w:val="00701786"/>
    <w:rsid w:val="00701D35"/>
    <w:rsid w:val="00702C77"/>
    <w:rsid w:val="00702D06"/>
    <w:rsid w:val="0070372E"/>
    <w:rsid w:val="00704101"/>
    <w:rsid w:val="00704B4D"/>
    <w:rsid w:val="007074E4"/>
    <w:rsid w:val="00711301"/>
    <w:rsid w:val="00714297"/>
    <w:rsid w:val="007171E0"/>
    <w:rsid w:val="00717866"/>
    <w:rsid w:val="007240CB"/>
    <w:rsid w:val="00724F93"/>
    <w:rsid w:val="007255E8"/>
    <w:rsid w:val="00726F68"/>
    <w:rsid w:val="00732CF2"/>
    <w:rsid w:val="007356BC"/>
    <w:rsid w:val="0074448F"/>
    <w:rsid w:val="007475D8"/>
    <w:rsid w:val="00747860"/>
    <w:rsid w:val="00750781"/>
    <w:rsid w:val="00753AE9"/>
    <w:rsid w:val="00757F2C"/>
    <w:rsid w:val="00762FB9"/>
    <w:rsid w:val="0076516F"/>
    <w:rsid w:val="00765471"/>
    <w:rsid w:val="0076547C"/>
    <w:rsid w:val="0076618D"/>
    <w:rsid w:val="007711EF"/>
    <w:rsid w:val="00775FD5"/>
    <w:rsid w:val="00776B29"/>
    <w:rsid w:val="00777DA7"/>
    <w:rsid w:val="00781205"/>
    <w:rsid w:val="00782E30"/>
    <w:rsid w:val="00784675"/>
    <w:rsid w:val="007849AB"/>
    <w:rsid w:val="007939BD"/>
    <w:rsid w:val="00794D28"/>
    <w:rsid w:val="007B15B9"/>
    <w:rsid w:val="007B3D1E"/>
    <w:rsid w:val="007C44E1"/>
    <w:rsid w:val="007C4D73"/>
    <w:rsid w:val="007C6BB0"/>
    <w:rsid w:val="007C718A"/>
    <w:rsid w:val="007D0CAD"/>
    <w:rsid w:val="007D66F8"/>
    <w:rsid w:val="007D67E1"/>
    <w:rsid w:val="007E02D0"/>
    <w:rsid w:val="007E3317"/>
    <w:rsid w:val="007E79F2"/>
    <w:rsid w:val="007F433D"/>
    <w:rsid w:val="007F49E7"/>
    <w:rsid w:val="007F4B85"/>
    <w:rsid w:val="007F7B5A"/>
    <w:rsid w:val="00804E7E"/>
    <w:rsid w:val="008059A5"/>
    <w:rsid w:val="00810484"/>
    <w:rsid w:val="00812BCA"/>
    <w:rsid w:val="008224D4"/>
    <w:rsid w:val="00822CC4"/>
    <w:rsid w:val="008303C8"/>
    <w:rsid w:val="00832A84"/>
    <w:rsid w:val="0083371D"/>
    <w:rsid w:val="00835FC5"/>
    <w:rsid w:val="008449D2"/>
    <w:rsid w:val="00845598"/>
    <w:rsid w:val="00850E90"/>
    <w:rsid w:val="00851091"/>
    <w:rsid w:val="00852A62"/>
    <w:rsid w:val="00861F6C"/>
    <w:rsid w:val="00867D06"/>
    <w:rsid w:val="00871B16"/>
    <w:rsid w:val="00871C97"/>
    <w:rsid w:val="00874451"/>
    <w:rsid w:val="00874FBA"/>
    <w:rsid w:val="008751EB"/>
    <w:rsid w:val="008751ED"/>
    <w:rsid w:val="00875997"/>
    <w:rsid w:val="00875C18"/>
    <w:rsid w:val="00876769"/>
    <w:rsid w:val="00877121"/>
    <w:rsid w:val="00877333"/>
    <w:rsid w:val="00877A77"/>
    <w:rsid w:val="00877D66"/>
    <w:rsid w:val="008825B6"/>
    <w:rsid w:val="00882707"/>
    <w:rsid w:val="00887ADF"/>
    <w:rsid w:val="0089179E"/>
    <w:rsid w:val="0089206A"/>
    <w:rsid w:val="00892921"/>
    <w:rsid w:val="00893428"/>
    <w:rsid w:val="008948E9"/>
    <w:rsid w:val="00897CA9"/>
    <w:rsid w:val="008A05FD"/>
    <w:rsid w:val="008A181D"/>
    <w:rsid w:val="008A335D"/>
    <w:rsid w:val="008A510F"/>
    <w:rsid w:val="008B02A9"/>
    <w:rsid w:val="008B35B9"/>
    <w:rsid w:val="008B4AB8"/>
    <w:rsid w:val="008B5471"/>
    <w:rsid w:val="008D09AA"/>
    <w:rsid w:val="008D585E"/>
    <w:rsid w:val="008D71C8"/>
    <w:rsid w:val="008E5314"/>
    <w:rsid w:val="008F0161"/>
    <w:rsid w:val="008F07BC"/>
    <w:rsid w:val="008F24B4"/>
    <w:rsid w:val="0090271C"/>
    <w:rsid w:val="00906C83"/>
    <w:rsid w:val="00910042"/>
    <w:rsid w:val="009115F8"/>
    <w:rsid w:val="00917150"/>
    <w:rsid w:val="009243D9"/>
    <w:rsid w:val="009250DD"/>
    <w:rsid w:val="009306B3"/>
    <w:rsid w:val="00930B44"/>
    <w:rsid w:val="00931E9E"/>
    <w:rsid w:val="00937A7F"/>
    <w:rsid w:val="00940666"/>
    <w:rsid w:val="00940C8F"/>
    <w:rsid w:val="009431F7"/>
    <w:rsid w:val="009432A8"/>
    <w:rsid w:val="00944EAC"/>
    <w:rsid w:val="009566B6"/>
    <w:rsid w:val="009605C1"/>
    <w:rsid w:val="00963EF0"/>
    <w:rsid w:val="00963F93"/>
    <w:rsid w:val="00970EDB"/>
    <w:rsid w:val="009763F9"/>
    <w:rsid w:val="009814F9"/>
    <w:rsid w:val="00981617"/>
    <w:rsid w:val="00984E7D"/>
    <w:rsid w:val="009A10B2"/>
    <w:rsid w:val="009A225C"/>
    <w:rsid w:val="009A495B"/>
    <w:rsid w:val="009B6DD7"/>
    <w:rsid w:val="009B7F22"/>
    <w:rsid w:val="009C081F"/>
    <w:rsid w:val="009C095D"/>
    <w:rsid w:val="009C0EC7"/>
    <w:rsid w:val="009C0FA3"/>
    <w:rsid w:val="009C3DEC"/>
    <w:rsid w:val="009C6FAC"/>
    <w:rsid w:val="009D0FF1"/>
    <w:rsid w:val="009F23D4"/>
    <w:rsid w:val="009F2C4F"/>
    <w:rsid w:val="009F304B"/>
    <w:rsid w:val="009F58FD"/>
    <w:rsid w:val="00A049CE"/>
    <w:rsid w:val="00A0570A"/>
    <w:rsid w:val="00A07DFE"/>
    <w:rsid w:val="00A1060B"/>
    <w:rsid w:val="00A115E4"/>
    <w:rsid w:val="00A217C0"/>
    <w:rsid w:val="00A21E94"/>
    <w:rsid w:val="00A25EF0"/>
    <w:rsid w:val="00A33539"/>
    <w:rsid w:val="00A34A30"/>
    <w:rsid w:val="00A351EE"/>
    <w:rsid w:val="00A35A93"/>
    <w:rsid w:val="00A41231"/>
    <w:rsid w:val="00A4433C"/>
    <w:rsid w:val="00A4482B"/>
    <w:rsid w:val="00A454A4"/>
    <w:rsid w:val="00A4627C"/>
    <w:rsid w:val="00A503F0"/>
    <w:rsid w:val="00A547A7"/>
    <w:rsid w:val="00A55DE9"/>
    <w:rsid w:val="00A569D8"/>
    <w:rsid w:val="00A60B04"/>
    <w:rsid w:val="00A66164"/>
    <w:rsid w:val="00A826D0"/>
    <w:rsid w:val="00A94193"/>
    <w:rsid w:val="00AA18A8"/>
    <w:rsid w:val="00AA206D"/>
    <w:rsid w:val="00AA2B43"/>
    <w:rsid w:val="00AA3FEE"/>
    <w:rsid w:val="00AA4F86"/>
    <w:rsid w:val="00AB013D"/>
    <w:rsid w:val="00AB031D"/>
    <w:rsid w:val="00AB0BFE"/>
    <w:rsid w:val="00AC4810"/>
    <w:rsid w:val="00AC5283"/>
    <w:rsid w:val="00AC598E"/>
    <w:rsid w:val="00AD4768"/>
    <w:rsid w:val="00AD7D0A"/>
    <w:rsid w:val="00AD7FD9"/>
    <w:rsid w:val="00AE0E28"/>
    <w:rsid w:val="00AE1862"/>
    <w:rsid w:val="00AE212F"/>
    <w:rsid w:val="00AE307A"/>
    <w:rsid w:val="00AE6AB0"/>
    <w:rsid w:val="00AE6C38"/>
    <w:rsid w:val="00AF0A8B"/>
    <w:rsid w:val="00AF2106"/>
    <w:rsid w:val="00AF5442"/>
    <w:rsid w:val="00AF790E"/>
    <w:rsid w:val="00B00DA2"/>
    <w:rsid w:val="00B03C24"/>
    <w:rsid w:val="00B05772"/>
    <w:rsid w:val="00B116BA"/>
    <w:rsid w:val="00B12B6B"/>
    <w:rsid w:val="00B12CF3"/>
    <w:rsid w:val="00B12D83"/>
    <w:rsid w:val="00B12D98"/>
    <w:rsid w:val="00B179E8"/>
    <w:rsid w:val="00B228D2"/>
    <w:rsid w:val="00B27C8B"/>
    <w:rsid w:val="00B34F1E"/>
    <w:rsid w:val="00B372F9"/>
    <w:rsid w:val="00B37EA8"/>
    <w:rsid w:val="00B465F1"/>
    <w:rsid w:val="00B52E07"/>
    <w:rsid w:val="00B53001"/>
    <w:rsid w:val="00B56866"/>
    <w:rsid w:val="00B67C90"/>
    <w:rsid w:val="00B71485"/>
    <w:rsid w:val="00B75510"/>
    <w:rsid w:val="00B80F36"/>
    <w:rsid w:val="00B83F8E"/>
    <w:rsid w:val="00B86435"/>
    <w:rsid w:val="00B865C3"/>
    <w:rsid w:val="00B908B7"/>
    <w:rsid w:val="00B9142B"/>
    <w:rsid w:val="00B9734C"/>
    <w:rsid w:val="00BA4837"/>
    <w:rsid w:val="00BA5B65"/>
    <w:rsid w:val="00BA69A4"/>
    <w:rsid w:val="00BB37CC"/>
    <w:rsid w:val="00BC6846"/>
    <w:rsid w:val="00BD1EEF"/>
    <w:rsid w:val="00BD3E9D"/>
    <w:rsid w:val="00BD4DFC"/>
    <w:rsid w:val="00BE603C"/>
    <w:rsid w:val="00BE6822"/>
    <w:rsid w:val="00BE6A51"/>
    <w:rsid w:val="00BF07DB"/>
    <w:rsid w:val="00BF38E9"/>
    <w:rsid w:val="00BF49B1"/>
    <w:rsid w:val="00C0687D"/>
    <w:rsid w:val="00C111C4"/>
    <w:rsid w:val="00C16303"/>
    <w:rsid w:val="00C23386"/>
    <w:rsid w:val="00C23E7B"/>
    <w:rsid w:val="00C248B4"/>
    <w:rsid w:val="00C30D6F"/>
    <w:rsid w:val="00C316DA"/>
    <w:rsid w:val="00C3303D"/>
    <w:rsid w:val="00C3709C"/>
    <w:rsid w:val="00C40226"/>
    <w:rsid w:val="00C41DBA"/>
    <w:rsid w:val="00C44CA0"/>
    <w:rsid w:val="00C46731"/>
    <w:rsid w:val="00C510CF"/>
    <w:rsid w:val="00C53D6F"/>
    <w:rsid w:val="00C55853"/>
    <w:rsid w:val="00C56CAB"/>
    <w:rsid w:val="00C626CA"/>
    <w:rsid w:val="00C632B2"/>
    <w:rsid w:val="00C70286"/>
    <w:rsid w:val="00C74328"/>
    <w:rsid w:val="00C8181F"/>
    <w:rsid w:val="00C87BB2"/>
    <w:rsid w:val="00C91128"/>
    <w:rsid w:val="00C91755"/>
    <w:rsid w:val="00C9207B"/>
    <w:rsid w:val="00C94893"/>
    <w:rsid w:val="00C96C95"/>
    <w:rsid w:val="00CA1D52"/>
    <w:rsid w:val="00CA453C"/>
    <w:rsid w:val="00CA51A5"/>
    <w:rsid w:val="00CA57DE"/>
    <w:rsid w:val="00CA61DD"/>
    <w:rsid w:val="00CB2119"/>
    <w:rsid w:val="00CB38BE"/>
    <w:rsid w:val="00CC26B6"/>
    <w:rsid w:val="00CC53B9"/>
    <w:rsid w:val="00CD1D14"/>
    <w:rsid w:val="00CD33C1"/>
    <w:rsid w:val="00CD52CA"/>
    <w:rsid w:val="00CD5880"/>
    <w:rsid w:val="00CE2C74"/>
    <w:rsid w:val="00CE4011"/>
    <w:rsid w:val="00CF02A0"/>
    <w:rsid w:val="00CF23A5"/>
    <w:rsid w:val="00CF265E"/>
    <w:rsid w:val="00CF30C0"/>
    <w:rsid w:val="00CF39DF"/>
    <w:rsid w:val="00CF3CF1"/>
    <w:rsid w:val="00D0471C"/>
    <w:rsid w:val="00D0620B"/>
    <w:rsid w:val="00D1332A"/>
    <w:rsid w:val="00D13F60"/>
    <w:rsid w:val="00D14226"/>
    <w:rsid w:val="00D15D70"/>
    <w:rsid w:val="00D16A1E"/>
    <w:rsid w:val="00D31093"/>
    <w:rsid w:val="00D31DD4"/>
    <w:rsid w:val="00D32AFD"/>
    <w:rsid w:val="00D34846"/>
    <w:rsid w:val="00D40324"/>
    <w:rsid w:val="00D40933"/>
    <w:rsid w:val="00D43617"/>
    <w:rsid w:val="00D44078"/>
    <w:rsid w:val="00D443C6"/>
    <w:rsid w:val="00D475B3"/>
    <w:rsid w:val="00D52B20"/>
    <w:rsid w:val="00D5545B"/>
    <w:rsid w:val="00D64CCB"/>
    <w:rsid w:val="00D703B2"/>
    <w:rsid w:val="00D727F5"/>
    <w:rsid w:val="00D77C66"/>
    <w:rsid w:val="00D77F6C"/>
    <w:rsid w:val="00D839F7"/>
    <w:rsid w:val="00D858EB"/>
    <w:rsid w:val="00D85A7F"/>
    <w:rsid w:val="00D919A5"/>
    <w:rsid w:val="00D91EB9"/>
    <w:rsid w:val="00D973E6"/>
    <w:rsid w:val="00D9761E"/>
    <w:rsid w:val="00DA07B4"/>
    <w:rsid w:val="00DC3F7C"/>
    <w:rsid w:val="00DD0187"/>
    <w:rsid w:val="00DD2FE2"/>
    <w:rsid w:val="00DD75AC"/>
    <w:rsid w:val="00DE21BD"/>
    <w:rsid w:val="00DE56A2"/>
    <w:rsid w:val="00DF502F"/>
    <w:rsid w:val="00DF5389"/>
    <w:rsid w:val="00DF60CB"/>
    <w:rsid w:val="00DF693B"/>
    <w:rsid w:val="00E04AE9"/>
    <w:rsid w:val="00E0530E"/>
    <w:rsid w:val="00E0798F"/>
    <w:rsid w:val="00E12A32"/>
    <w:rsid w:val="00E1335C"/>
    <w:rsid w:val="00E13494"/>
    <w:rsid w:val="00E14B81"/>
    <w:rsid w:val="00E24106"/>
    <w:rsid w:val="00E2429F"/>
    <w:rsid w:val="00E257E9"/>
    <w:rsid w:val="00E320A3"/>
    <w:rsid w:val="00E333D7"/>
    <w:rsid w:val="00E35C8E"/>
    <w:rsid w:val="00E36BD9"/>
    <w:rsid w:val="00E43F58"/>
    <w:rsid w:val="00E5266F"/>
    <w:rsid w:val="00E53C6A"/>
    <w:rsid w:val="00E636BE"/>
    <w:rsid w:val="00E642AC"/>
    <w:rsid w:val="00E705B4"/>
    <w:rsid w:val="00E70DC2"/>
    <w:rsid w:val="00E769C3"/>
    <w:rsid w:val="00E77457"/>
    <w:rsid w:val="00E803E0"/>
    <w:rsid w:val="00E84223"/>
    <w:rsid w:val="00E91D05"/>
    <w:rsid w:val="00E922D5"/>
    <w:rsid w:val="00E96075"/>
    <w:rsid w:val="00E960B0"/>
    <w:rsid w:val="00EA16DA"/>
    <w:rsid w:val="00EA1CBA"/>
    <w:rsid w:val="00EA4AC7"/>
    <w:rsid w:val="00EB58B0"/>
    <w:rsid w:val="00EB68D0"/>
    <w:rsid w:val="00EB7C1D"/>
    <w:rsid w:val="00EC161A"/>
    <w:rsid w:val="00EC43AD"/>
    <w:rsid w:val="00EC7FC4"/>
    <w:rsid w:val="00ED1258"/>
    <w:rsid w:val="00ED1665"/>
    <w:rsid w:val="00ED287C"/>
    <w:rsid w:val="00ED4461"/>
    <w:rsid w:val="00ED7CA0"/>
    <w:rsid w:val="00EE035E"/>
    <w:rsid w:val="00EE107F"/>
    <w:rsid w:val="00EE1DE1"/>
    <w:rsid w:val="00EE62AA"/>
    <w:rsid w:val="00EF043F"/>
    <w:rsid w:val="00EF0A67"/>
    <w:rsid w:val="00F01103"/>
    <w:rsid w:val="00F05049"/>
    <w:rsid w:val="00F05CF1"/>
    <w:rsid w:val="00F06068"/>
    <w:rsid w:val="00F20CDE"/>
    <w:rsid w:val="00F22D97"/>
    <w:rsid w:val="00F2391E"/>
    <w:rsid w:val="00F25711"/>
    <w:rsid w:val="00F26C97"/>
    <w:rsid w:val="00F32A1F"/>
    <w:rsid w:val="00F41BA3"/>
    <w:rsid w:val="00F5161E"/>
    <w:rsid w:val="00F52E2C"/>
    <w:rsid w:val="00F5521C"/>
    <w:rsid w:val="00F56C2C"/>
    <w:rsid w:val="00F620AD"/>
    <w:rsid w:val="00F709E4"/>
    <w:rsid w:val="00F71833"/>
    <w:rsid w:val="00F72DF2"/>
    <w:rsid w:val="00F74AE4"/>
    <w:rsid w:val="00F751B6"/>
    <w:rsid w:val="00F76F45"/>
    <w:rsid w:val="00F777CA"/>
    <w:rsid w:val="00F80DE5"/>
    <w:rsid w:val="00F83941"/>
    <w:rsid w:val="00F87A4E"/>
    <w:rsid w:val="00F928CA"/>
    <w:rsid w:val="00F9383D"/>
    <w:rsid w:val="00FA02EB"/>
    <w:rsid w:val="00FA05B8"/>
    <w:rsid w:val="00FA727E"/>
    <w:rsid w:val="00FB7D7E"/>
    <w:rsid w:val="00FC6C54"/>
    <w:rsid w:val="00FC79C5"/>
    <w:rsid w:val="00FD1600"/>
    <w:rsid w:val="00FD487E"/>
    <w:rsid w:val="00FE0AD9"/>
    <w:rsid w:val="00FE1F65"/>
    <w:rsid w:val="00FE44C6"/>
    <w:rsid w:val="00FE6997"/>
    <w:rsid w:val="00FE79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D17301"/>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6">
    <w:name w:val="heading 6"/>
    <w:basedOn w:val="Normal"/>
    <w:next w:val="Normal"/>
    <w:link w:val="Ttulo6Char"/>
    <w:uiPriority w:val="9"/>
    <w:semiHidden/>
    <w:unhideWhenUsed/>
    <w:qFormat/>
    <w:rsid w:val="00E36BD9"/>
    <w:pPr>
      <w:keepNext/>
      <w:keepLines/>
      <w:spacing w:before="4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link w:val="PargrafodaListaChar"/>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SemEspaamento">
    <w:name w:val="No Spacing"/>
    <w:uiPriority w:val="1"/>
    <w:qFormat/>
    <w:rsid w:val="00D0471C"/>
    <w:pPr>
      <w:spacing w:after="0" w:line="240" w:lineRule="auto"/>
    </w:pPr>
    <w:rPr>
      <w:rFonts w:ascii="Cambria" w:eastAsia="Cambria" w:hAnsi="Cambria" w:cs="Times New Roman"/>
    </w:rPr>
  </w:style>
  <w:style w:type="character" w:customStyle="1" w:styleId="Ttulo6Char">
    <w:name w:val="Título 6 Char"/>
    <w:basedOn w:val="Fontepargpadro"/>
    <w:link w:val="Ttulo6"/>
    <w:uiPriority w:val="9"/>
    <w:semiHidden/>
    <w:rsid w:val="00E36BD9"/>
    <w:rPr>
      <w:rFonts w:asciiTheme="majorHAnsi" w:eastAsiaTheme="majorEastAsia" w:hAnsiTheme="majorHAnsi" w:cstheme="majorBidi"/>
      <w:color w:val="1F3763" w:themeColor="accent1" w:themeShade="7F"/>
      <w:sz w:val="20"/>
      <w:szCs w:val="20"/>
    </w:rPr>
  </w:style>
  <w:style w:type="character" w:customStyle="1" w:styleId="PargrafodaListaChar">
    <w:name w:val="Parágrafo da Lista Char"/>
    <w:link w:val="PargrafodaLista"/>
    <w:uiPriority w:val="1"/>
    <w:rsid w:val="00757F2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380931685">
      <w:bodyDiv w:val="1"/>
      <w:marLeft w:val="0"/>
      <w:marRight w:val="0"/>
      <w:marTop w:val="0"/>
      <w:marBottom w:val="0"/>
      <w:divBdr>
        <w:top w:val="none" w:sz="0" w:space="0" w:color="auto"/>
        <w:left w:val="none" w:sz="0" w:space="0" w:color="auto"/>
        <w:bottom w:val="none" w:sz="0" w:space="0" w:color="auto"/>
        <w:right w:val="none" w:sz="0" w:space="0" w:color="auto"/>
      </w:divBdr>
    </w:div>
    <w:div w:id="193012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hyperlink" Target="mailto:centrodeacolhimentopedrao@gmail.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saude.pmt.depadm@gmail.com" TargetMode="Externa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yperlink" Target="mailto:cesvarzea@hotmail.com" TargetMode="External"/><Relationship Id="rId25" Type="http://schemas.openxmlformats.org/officeDocument/2006/relationships/hyperlink" Target="mailto:admspa24@gmail.com" TargetMode="External"/><Relationship Id="rId2" Type="http://schemas.openxmlformats.org/officeDocument/2006/relationships/numbering" Target="numbering.xml"/><Relationship Id="rId16" Type="http://schemas.openxmlformats.org/officeDocument/2006/relationships/hyperlink" Target="mailto:centromaternoadm@gmail.com" TargetMode="External"/><Relationship Id="rId20" Type="http://schemas.openxmlformats.org/officeDocument/2006/relationships/hyperlink" Target="mailto:licitacao.impugnacao@teresopolis.rj.gov.b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24" Type="http://schemas.openxmlformats.org/officeDocument/2006/relationships/hyperlink" Target="mailto:centrodeacolhimentopedrao@gmail.com" TargetMode="External"/><Relationship Id="rId5" Type="http://schemas.openxmlformats.org/officeDocument/2006/relationships/webSettings" Target="webSettings.xml"/><Relationship Id="rId15" Type="http://schemas.openxmlformats.org/officeDocument/2006/relationships/hyperlink" Target="mailto:saude.pmt.depadm@gmail.com" TargetMode="External"/><Relationship Id="rId23" Type="http://schemas.openxmlformats.org/officeDocument/2006/relationships/hyperlink" Target="mailto:cesvarzea@hotmail.com" TargetMode="External"/><Relationship Id="rId28" Type="http://schemas.openxmlformats.org/officeDocument/2006/relationships/fontTable" Target="fontTable.xml"/><Relationship Id="rId10" Type="http://schemas.openxmlformats.org/officeDocument/2006/relationships/hyperlink" Target="https://www.comprasgovernamentais.gov.br/index.php/sicaf" TargetMode="External"/><Relationship Id="rId19" Type="http://schemas.openxmlformats.org/officeDocument/2006/relationships/hyperlink" Target="mailto:admspa24@gmail.com" TargetMode="Externa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hyperlink" Target="mailto:centromaternoadm@gmail.com"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A9B50-0BF6-4280-9D2D-C4B54E02D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94</Pages>
  <Words>27066</Words>
  <Characters>146159</Characters>
  <Application>Microsoft Office Word</Application>
  <DocSecurity>0</DocSecurity>
  <Lines>1217</Lines>
  <Paragraphs>345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5</cp:revision>
  <cp:lastPrinted>2022-01-06T12:39:00Z</cp:lastPrinted>
  <dcterms:created xsi:type="dcterms:W3CDTF">2022-01-20T16:59:00Z</dcterms:created>
  <dcterms:modified xsi:type="dcterms:W3CDTF">2022-02-08T16:18:00Z</dcterms:modified>
</cp:coreProperties>
</file>