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B23B7" w14:textId="52A72EC1" w:rsidR="00A41231" w:rsidRDefault="008146E5"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68D27DE4">
            <wp:simplePos x="0" y="0"/>
            <wp:positionH relativeFrom="margin">
              <wp:align>center</wp:align>
            </wp:positionH>
            <wp:positionV relativeFrom="margin">
              <wp:posOffset>-1288415</wp:posOffset>
            </wp:positionV>
            <wp:extent cx="7209111" cy="1075436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9111"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72B9817F">
                <wp:simplePos x="0" y="0"/>
                <wp:positionH relativeFrom="column">
                  <wp:posOffset>4739640</wp:posOffset>
                </wp:positionH>
                <wp:positionV relativeFrom="paragraph">
                  <wp:posOffset>-1233170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2F12B246" w:rsidR="00A65CF9" w:rsidRDefault="00A65CF9"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5.799/2021</w:t>
                            </w:r>
                          </w:p>
                          <w:p w14:paraId="4F19DF56" w14:textId="77777777" w:rsidR="00A65CF9" w:rsidRDefault="00A65CF9" w:rsidP="00A41231">
                            <w:pPr>
                              <w:rPr>
                                <w:rFonts w:ascii="Arial" w:hAnsi="Arial" w:cs="Arial"/>
                                <w:sz w:val="18"/>
                                <w:szCs w:val="16"/>
                              </w:rPr>
                            </w:pPr>
                          </w:p>
                          <w:p w14:paraId="2E99C22E" w14:textId="77777777" w:rsidR="00A65CF9" w:rsidRPr="009271C8" w:rsidRDefault="00A65CF9"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73.2pt;margin-top:-97.1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">
                <v:textbox>
                  <w:txbxContent>
                    <w:p w14:paraId="6145D56F" w14:textId="2F12B246" w:rsidR="00A65CF9" w:rsidRDefault="00A65CF9"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5.799/2021</w:t>
                      </w:r>
                    </w:p>
                    <w:p w14:paraId="4F19DF56" w14:textId="77777777" w:rsidR="00A65CF9" w:rsidRDefault="00A65CF9" w:rsidP="00A41231">
                      <w:pPr>
                        <w:rPr>
                          <w:rFonts w:ascii="Arial" w:hAnsi="Arial" w:cs="Arial"/>
                          <w:sz w:val="18"/>
                          <w:szCs w:val="16"/>
                        </w:rPr>
                      </w:pPr>
                    </w:p>
                    <w:p w14:paraId="2E99C22E" w14:textId="77777777" w:rsidR="00A65CF9" w:rsidRPr="009271C8" w:rsidRDefault="00A65CF9"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14:paraId="61660D34" w14:textId="77777777" w:rsidR="00A41231" w:rsidRDefault="00A41231" w:rsidP="003C6C14">
      <w:pPr>
        <w:spacing w:after="200" w:line="276" w:lineRule="auto"/>
        <w:ind w:right="49"/>
        <w:jc w:val="both"/>
        <w:rPr>
          <w:rFonts w:ascii="Arial" w:eastAsia="Arial" w:hAnsi="Arial" w:cs="Arial"/>
          <w:b/>
          <w:sz w:val="24"/>
          <w:szCs w:val="24"/>
        </w:rPr>
      </w:pPr>
    </w:p>
    <w:p w14:paraId="2315690C" w14:textId="77777777" w:rsidR="00A41231" w:rsidRDefault="00A41231" w:rsidP="003C6C14">
      <w:pPr>
        <w:spacing w:after="200" w:line="276" w:lineRule="auto"/>
        <w:ind w:right="49"/>
        <w:jc w:val="both"/>
        <w:rPr>
          <w:rFonts w:ascii="Arial" w:eastAsia="Arial" w:hAnsi="Arial" w:cs="Arial"/>
          <w:b/>
          <w:sz w:val="24"/>
          <w:szCs w:val="24"/>
        </w:rPr>
      </w:pPr>
    </w:p>
    <w:p w14:paraId="076BAD15" w14:textId="77777777" w:rsidR="00A41231" w:rsidRDefault="00A41231" w:rsidP="003C6C14">
      <w:pPr>
        <w:spacing w:after="200" w:line="276" w:lineRule="auto"/>
        <w:ind w:right="49"/>
        <w:jc w:val="both"/>
        <w:rPr>
          <w:rFonts w:ascii="Arial" w:eastAsia="Arial" w:hAnsi="Arial" w:cs="Arial"/>
          <w:b/>
          <w:sz w:val="24"/>
          <w:szCs w:val="24"/>
        </w:rPr>
      </w:pPr>
    </w:p>
    <w:p w14:paraId="48DBA930" w14:textId="77777777" w:rsidR="00A41231" w:rsidRDefault="00A41231" w:rsidP="003C6C14">
      <w:pPr>
        <w:spacing w:after="200" w:line="276" w:lineRule="auto"/>
        <w:ind w:right="49"/>
        <w:jc w:val="both"/>
        <w:rPr>
          <w:rFonts w:ascii="Arial" w:eastAsia="Arial" w:hAnsi="Arial" w:cs="Arial"/>
          <w:b/>
          <w:sz w:val="24"/>
          <w:szCs w:val="24"/>
        </w:rPr>
      </w:pPr>
    </w:p>
    <w:p w14:paraId="2DF676DF" w14:textId="77777777" w:rsidR="00A41231" w:rsidRDefault="00A41231" w:rsidP="003C6C14">
      <w:pPr>
        <w:spacing w:after="200" w:line="276" w:lineRule="auto"/>
        <w:ind w:right="49"/>
        <w:jc w:val="both"/>
        <w:rPr>
          <w:rFonts w:ascii="Arial" w:eastAsia="Arial" w:hAnsi="Arial" w:cs="Arial"/>
          <w:b/>
          <w:sz w:val="24"/>
          <w:szCs w:val="24"/>
        </w:rPr>
      </w:pPr>
    </w:p>
    <w:p w14:paraId="633B1A15" w14:textId="77777777" w:rsidR="00A41231" w:rsidRDefault="00A41231" w:rsidP="003C6C14">
      <w:pPr>
        <w:spacing w:after="200" w:line="276" w:lineRule="auto"/>
        <w:ind w:right="49"/>
        <w:jc w:val="both"/>
        <w:rPr>
          <w:rFonts w:ascii="Arial" w:eastAsia="Arial" w:hAnsi="Arial" w:cs="Arial"/>
          <w:b/>
          <w:sz w:val="24"/>
          <w:szCs w:val="24"/>
        </w:rPr>
      </w:pPr>
    </w:p>
    <w:p w14:paraId="6D6485FF" w14:textId="77777777" w:rsidR="00A41231" w:rsidRDefault="00A41231" w:rsidP="003C6C14">
      <w:pPr>
        <w:spacing w:after="200" w:line="276" w:lineRule="auto"/>
        <w:ind w:right="49"/>
        <w:jc w:val="both"/>
        <w:rPr>
          <w:rFonts w:ascii="Arial" w:eastAsia="Arial" w:hAnsi="Arial" w:cs="Arial"/>
          <w:b/>
          <w:sz w:val="24"/>
          <w:szCs w:val="24"/>
        </w:rPr>
      </w:pPr>
    </w:p>
    <w:p w14:paraId="447576D5" w14:textId="77777777" w:rsidR="00A41231" w:rsidRDefault="00A41231" w:rsidP="003C6C14">
      <w:pPr>
        <w:spacing w:after="200" w:line="276" w:lineRule="auto"/>
        <w:ind w:right="49"/>
        <w:jc w:val="both"/>
        <w:rPr>
          <w:rFonts w:ascii="Arial" w:eastAsia="Arial" w:hAnsi="Arial" w:cs="Arial"/>
          <w:b/>
          <w:sz w:val="24"/>
          <w:szCs w:val="24"/>
        </w:rPr>
      </w:pPr>
    </w:p>
    <w:p w14:paraId="695C9222" w14:textId="77777777" w:rsidR="00A41231" w:rsidRDefault="00A41231" w:rsidP="003C6C14">
      <w:pPr>
        <w:spacing w:after="200" w:line="276" w:lineRule="auto"/>
        <w:ind w:right="49"/>
        <w:jc w:val="both"/>
        <w:rPr>
          <w:rFonts w:ascii="Arial" w:eastAsia="Arial" w:hAnsi="Arial" w:cs="Arial"/>
          <w:b/>
          <w:sz w:val="24"/>
          <w:szCs w:val="24"/>
        </w:rPr>
      </w:pPr>
    </w:p>
    <w:p w14:paraId="1F5F0A81" w14:textId="77777777" w:rsidR="00A41231" w:rsidRDefault="00A41231" w:rsidP="003C6C14">
      <w:pPr>
        <w:spacing w:after="200" w:line="276" w:lineRule="auto"/>
        <w:ind w:right="49"/>
        <w:jc w:val="both"/>
        <w:rPr>
          <w:rFonts w:ascii="Arial" w:eastAsia="Arial" w:hAnsi="Arial" w:cs="Arial"/>
          <w:b/>
          <w:sz w:val="24"/>
          <w:szCs w:val="24"/>
        </w:rPr>
      </w:pPr>
    </w:p>
    <w:p w14:paraId="1C22BCC6" w14:textId="3ADD2F0B" w:rsidR="00A41231" w:rsidRDefault="00A41231" w:rsidP="003C6C14">
      <w:pPr>
        <w:spacing w:after="200" w:line="276" w:lineRule="auto"/>
        <w:ind w:right="49"/>
        <w:jc w:val="both"/>
        <w:rPr>
          <w:rFonts w:ascii="Arial" w:eastAsia="Arial" w:hAnsi="Arial" w:cs="Arial"/>
          <w:b/>
          <w:sz w:val="24"/>
          <w:szCs w:val="24"/>
        </w:rPr>
      </w:pPr>
    </w:p>
    <w:p w14:paraId="7BB0BD76" w14:textId="5C935F18" w:rsidR="00A41231" w:rsidRDefault="00A41231" w:rsidP="003C6C14">
      <w:pPr>
        <w:spacing w:after="200" w:line="276" w:lineRule="auto"/>
        <w:ind w:right="49"/>
        <w:jc w:val="both"/>
        <w:rPr>
          <w:rFonts w:ascii="Arial" w:eastAsia="Arial" w:hAnsi="Arial" w:cs="Arial"/>
          <w:b/>
          <w:sz w:val="24"/>
          <w:szCs w:val="24"/>
        </w:rPr>
      </w:pPr>
    </w:p>
    <w:p w14:paraId="46614749" w14:textId="1CB3F124" w:rsidR="00A41231" w:rsidRDefault="00D82352"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7497AE5A">
                <wp:simplePos x="0" y="0"/>
                <wp:positionH relativeFrom="column">
                  <wp:posOffset>1880235</wp:posOffset>
                </wp:positionH>
                <wp:positionV relativeFrom="paragraph">
                  <wp:posOffset>196215</wp:posOffset>
                </wp:positionV>
                <wp:extent cx="4727574" cy="1704975"/>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704975"/>
                        </a:xfrm>
                        <a:prstGeom prst="rect">
                          <a:avLst/>
                        </a:prstGeom>
                        <a:noFill/>
                        <a:ln w="9525">
                          <a:noFill/>
                          <a:miter lim="800000"/>
                          <a:headEnd/>
                          <a:tailEnd/>
                        </a:ln>
                      </wps:spPr>
                      <wps:txbx>
                        <w:txbxContent>
                          <w:p w14:paraId="37BA734D" w14:textId="2027911E" w:rsidR="00A65CF9" w:rsidRPr="004A74F2" w:rsidRDefault="00A65CF9"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A65CF9" w:rsidRPr="004A74F2" w:rsidRDefault="00A65CF9"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6A582C64" w:rsidR="00A65CF9" w:rsidRPr="004A74F2" w:rsidRDefault="00A65CF9" w:rsidP="00077922">
                            <w:pPr>
                              <w:jc w:val="right"/>
                              <w:rPr>
                                <w:rFonts w:ascii="Calibri" w:hAnsi="Calibri" w:cs="Calibri"/>
                                <w:b/>
                                <w:color w:val="4BACC6"/>
                                <w:sz w:val="72"/>
                                <w:szCs w:val="52"/>
                              </w:rPr>
                            </w:pPr>
                            <w:r>
                              <w:rPr>
                                <w:rFonts w:ascii="Calibri" w:hAnsi="Calibri" w:cs="Calibri"/>
                                <w:b/>
                                <w:color w:val="4BACC6"/>
                                <w:sz w:val="72"/>
                                <w:szCs w:val="52"/>
                              </w:rPr>
                              <w:t>022</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48.05pt;margin-top:15.45pt;width:372.25pt;height:13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" filled="f" stroked="f">
                <v:textbox>
                  <w:txbxContent>
                    <w:p w14:paraId="37BA734D" w14:textId="2027911E" w:rsidR="00A65CF9" w:rsidRPr="004A74F2" w:rsidRDefault="00A65CF9"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A65CF9" w:rsidRPr="004A74F2" w:rsidRDefault="00A65CF9"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6A582C64" w:rsidR="00A65CF9" w:rsidRPr="004A74F2" w:rsidRDefault="00A65CF9" w:rsidP="00077922">
                      <w:pPr>
                        <w:jc w:val="right"/>
                        <w:rPr>
                          <w:rFonts w:ascii="Calibri" w:hAnsi="Calibri" w:cs="Calibri"/>
                          <w:b/>
                          <w:color w:val="4BACC6"/>
                          <w:sz w:val="72"/>
                          <w:szCs w:val="52"/>
                        </w:rPr>
                      </w:pPr>
                      <w:r>
                        <w:rPr>
                          <w:rFonts w:ascii="Calibri" w:hAnsi="Calibri" w:cs="Calibri"/>
                          <w:b/>
                          <w:color w:val="4BACC6"/>
                          <w:sz w:val="72"/>
                          <w:szCs w:val="52"/>
                        </w:rPr>
                        <w:t>022</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1CF89942" w14:textId="4B51A634" w:rsidR="00A41231" w:rsidRDefault="00A41231" w:rsidP="003C6C14">
      <w:pPr>
        <w:spacing w:after="200" w:line="276" w:lineRule="auto"/>
        <w:ind w:right="49"/>
        <w:jc w:val="both"/>
        <w:rPr>
          <w:rFonts w:ascii="Arial" w:eastAsia="Arial" w:hAnsi="Arial" w:cs="Arial"/>
          <w:b/>
          <w:sz w:val="24"/>
          <w:szCs w:val="24"/>
        </w:rPr>
      </w:pPr>
    </w:p>
    <w:p w14:paraId="081C355F" w14:textId="77282122" w:rsidR="00A41231" w:rsidRDefault="00A41231" w:rsidP="003C6C14">
      <w:pPr>
        <w:spacing w:after="200" w:line="276" w:lineRule="auto"/>
        <w:ind w:right="49"/>
        <w:jc w:val="both"/>
        <w:rPr>
          <w:rFonts w:ascii="Arial" w:eastAsia="Arial" w:hAnsi="Arial" w:cs="Arial"/>
          <w:b/>
          <w:sz w:val="24"/>
          <w:szCs w:val="24"/>
        </w:rPr>
      </w:pPr>
    </w:p>
    <w:p w14:paraId="3D38406C" w14:textId="3E66ADCB" w:rsidR="00A41231" w:rsidRDefault="00A41231" w:rsidP="003C6C14">
      <w:pPr>
        <w:spacing w:after="200" w:line="276" w:lineRule="auto"/>
        <w:ind w:right="49"/>
        <w:jc w:val="both"/>
        <w:rPr>
          <w:rFonts w:ascii="Arial" w:eastAsia="Arial" w:hAnsi="Arial" w:cs="Arial"/>
          <w:b/>
          <w:sz w:val="24"/>
          <w:szCs w:val="24"/>
        </w:rPr>
      </w:pPr>
    </w:p>
    <w:p w14:paraId="320C50F1" w14:textId="19675E30" w:rsidR="00A41231" w:rsidRDefault="00A41231" w:rsidP="003C6C14">
      <w:pPr>
        <w:spacing w:after="200" w:line="276" w:lineRule="auto"/>
        <w:ind w:right="49"/>
        <w:jc w:val="both"/>
        <w:rPr>
          <w:rFonts w:ascii="Arial" w:eastAsia="Arial" w:hAnsi="Arial" w:cs="Arial"/>
          <w:b/>
          <w:sz w:val="24"/>
          <w:szCs w:val="24"/>
        </w:rPr>
      </w:pPr>
    </w:p>
    <w:p w14:paraId="1D8A01FF" w14:textId="6C22083D" w:rsidR="00A41231" w:rsidRDefault="00A41231" w:rsidP="003C6C14">
      <w:pPr>
        <w:spacing w:after="200" w:line="276" w:lineRule="auto"/>
        <w:ind w:right="49"/>
        <w:jc w:val="both"/>
        <w:rPr>
          <w:rFonts w:ascii="Arial" w:eastAsia="Arial" w:hAnsi="Arial" w:cs="Arial"/>
          <w:b/>
          <w:sz w:val="24"/>
          <w:szCs w:val="24"/>
        </w:rPr>
      </w:pPr>
    </w:p>
    <w:p w14:paraId="527B6250" w14:textId="0D601F4E" w:rsidR="00A41231" w:rsidRDefault="00A41231" w:rsidP="003C6C14">
      <w:pPr>
        <w:spacing w:after="200" w:line="276" w:lineRule="auto"/>
        <w:ind w:right="49"/>
        <w:jc w:val="both"/>
        <w:rPr>
          <w:rFonts w:ascii="Arial" w:eastAsia="Arial" w:hAnsi="Arial" w:cs="Arial"/>
          <w:b/>
          <w:sz w:val="24"/>
          <w:szCs w:val="24"/>
        </w:rPr>
      </w:pPr>
    </w:p>
    <w:p w14:paraId="62776643" w14:textId="50817381" w:rsidR="00A41231" w:rsidRDefault="008146E5"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45661CFC">
                <wp:simplePos x="0" y="0"/>
                <wp:positionH relativeFrom="margin">
                  <wp:posOffset>350520</wp:posOffset>
                </wp:positionH>
                <wp:positionV relativeFrom="paragraph">
                  <wp:posOffset>240665</wp:posOffset>
                </wp:positionV>
                <wp:extent cx="5819775" cy="17526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752600"/>
                        </a:xfrm>
                        <a:prstGeom prst="rect">
                          <a:avLst/>
                        </a:prstGeom>
                        <a:noFill/>
                        <a:ln w="9525">
                          <a:noFill/>
                          <a:miter lim="800000"/>
                          <a:headEnd/>
                          <a:tailEnd/>
                        </a:ln>
                      </wps:spPr>
                      <wps:txbx>
                        <w:txbxContent>
                          <w:p w14:paraId="1EB1CD16" w14:textId="77777777" w:rsidR="00A65CF9" w:rsidRDefault="00A65CF9" w:rsidP="00711A52">
                            <w:pPr>
                              <w:jc w:val="center"/>
                              <w:rPr>
                                <w:rFonts w:ascii="Arial" w:eastAsia="Cambria" w:hAnsi="Arial" w:cs="Arial"/>
                                <w:sz w:val="32"/>
                                <w:szCs w:val="32"/>
                              </w:rPr>
                            </w:pPr>
                          </w:p>
                          <w:p w14:paraId="3C0A53FA" w14:textId="2615783F" w:rsidR="00A65CF9" w:rsidRPr="00711A52" w:rsidRDefault="00A65CF9" w:rsidP="00711A52">
                            <w:pPr>
                              <w:jc w:val="center"/>
                              <w:rPr>
                                <w:rFonts w:ascii="Arial" w:eastAsiaTheme="minorHAnsi" w:hAnsi="Arial" w:cs="Arial"/>
                                <w:b/>
                                <w:bCs/>
                                <w:sz w:val="36"/>
                                <w:szCs w:val="36"/>
                              </w:rPr>
                            </w:pPr>
                            <w:r w:rsidRPr="00711A52">
                              <w:rPr>
                                <w:rFonts w:ascii="Arial" w:eastAsia="Cambria" w:hAnsi="Arial" w:cs="Arial"/>
                                <w:b/>
                                <w:bCs/>
                                <w:sz w:val="32"/>
                                <w:szCs w:val="32"/>
                              </w:rPr>
                              <w:t xml:space="preserve">REGISTRO DE PREÇOS PARA FUTURA AQUISIÇÃO DE MATERIAIS ELÉTRICOS PELO PERÍODO DE 12 (DOZE) MESES </w:t>
                            </w:r>
                          </w:p>
                          <w:p w14:paraId="73446BF8" w14:textId="77777777" w:rsidR="00A65CF9" w:rsidRDefault="00A65CF9" w:rsidP="00A41231">
                            <w:pPr>
                              <w:jc w:val="both"/>
                              <w:rPr>
                                <w:rFonts w:ascii="Arial" w:eastAsia="Cambria" w:hAnsi="Arial" w:cs="Arial"/>
                                <w:sz w:val="32"/>
                                <w:szCs w:val="32"/>
                              </w:rPr>
                            </w:pPr>
                          </w:p>
                          <w:p w14:paraId="441CBEC6" w14:textId="14DADF3E" w:rsidR="00A65CF9" w:rsidRPr="00EE4896" w:rsidRDefault="00A65CF9" w:rsidP="00A41231">
                            <w:pPr>
                              <w:jc w:val="both"/>
                              <w:rPr>
                                <w:rFonts w:ascii="Arial" w:hAnsi="Arial" w:cs="Arial"/>
                                <w:sz w:val="36"/>
                                <w:szCs w:val="36"/>
                              </w:rPr>
                            </w:pPr>
                            <w:r w:rsidRPr="00EE4896">
                              <w:rPr>
                                <w:rFonts w:ascii="Arial" w:hAnsi="Arial" w:cs="Arial"/>
                                <w:sz w:val="36"/>
                                <w:szCs w:val="36"/>
                              </w:rPr>
                              <w:t xml:space="preserve">DATA DA SESSÃO PÚBLICA: </w:t>
                            </w:r>
                            <w:r>
                              <w:rPr>
                                <w:rFonts w:ascii="Arial" w:hAnsi="Arial" w:cs="Arial"/>
                                <w:sz w:val="36"/>
                                <w:szCs w:val="36"/>
                              </w:rPr>
                              <w:t>15</w:t>
                            </w:r>
                            <w:r w:rsidRPr="00EE4896">
                              <w:rPr>
                                <w:rFonts w:ascii="Arial" w:hAnsi="Arial" w:cs="Arial"/>
                                <w:sz w:val="36"/>
                                <w:szCs w:val="36"/>
                              </w:rPr>
                              <w:t>/</w:t>
                            </w:r>
                            <w:r>
                              <w:rPr>
                                <w:rFonts w:ascii="Arial" w:hAnsi="Arial" w:cs="Arial"/>
                                <w:sz w:val="36"/>
                                <w:szCs w:val="36"/>
                              </w:rPr>
                              <w:t>03</w:t>
                            </w:r>
                            <w:r w:rsidRPr="00EE4896">
                              <w:rPr>
                                <w:rFonts w:ascii="Arial" w:hAnsi="Arial" w:cs="Arial"/>
                                <w:sz w:val="36"/>
                                <w:szCs w:val="36"/>
                              </w:rPr>
                              <w:t xml:space="preserve">/2022 às </w:t>
                            </w:r>
                            <w:r>
                              <w:rPr>
                                <w:rFonts w:ascii="Arial" w:hAnsi="Arial" w:cs="Arial"/>
                                <w:sz w:val="36"/>
                                <w:szCs w:val="36"/>
                              </w:rPr>
                              <w:t>10</w:t>
                            </w:r>
                            <w:r w:rsidRPr="00EE4896">
                              <w:rPr>
                                <w:rFonts w:ascii="Arial" w:hAnsi="Arial" w:cs="Arial"/>
                                <w:sz w:val="36"/>
                                <w:szCs w:val="36"/>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27.6pt;margin-top:18.95pt;width:458.25pt;height:138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" filled="f" stroked="f">
                <v:textbox>
                  <w:txbxContent>
                    <w:p w14:paraId="1EB1CD16" w14:textId="77777777" w:rsidR="00A65CF9" w:rsidRDefault="00A65CF9" w:rsidP="00711A52">
                      <w:pPr>
                        <w:jc w:val="center"/>
                        <w:rPr>
                          <w:rFonts w:ascii="Arial" w:eastAsia="Cambria" w:hAnsi="Arial" w:cs="Arial"/>
                          <w:sz w:val="32"/>
                          <w:szCs w:val="32"/>
                        </w:rPr>
                      </w:pPr>
                    </w:p>
                    <w:p w14:paraId="3C0A53FA" w14:textId="2615783F" w:rsidR="00A65CF9" w:rsidRPr="00711A52" w:rsidRDefault="00A65CF9" w:rsidP="00711A52">
                      <w:pPr>
                        <w:jc w:val="center"/>
                        <w:rPr>
                          <w:rFonts w:ascii="Arial" w:eastAsiaTheme="minorHAnsi" w:hAnsi="Arial" w:cs="Arial"/>
                          <w:b/>
                          <w:bCs/>
                          <w:sz w:val="36"/>
                          <w:szCs w:val="36"/>
                        </w:rPr>
                      </w:pPr>
                      <w:r w:rsidRPr="00711A52">
                        <w:rPr>
                          <w:rFonts w:ascii="Arial" w:eastAsia="Cambria" w:hAnsi="Arial" w:cs="Arial"/>
                          <w:b/>
                          <w:bCs/>
                          <w:sz w:val="32"/>
                          <w:szCs w:val="32"/>
                        </w:rPr>
                        <w:t xml:space="preserve">REGISTRO DE PREÇOS PARA FUTURA AQUISIÇÃO DE MATERIAIS ELÉTRICOS PELO PERÍODO DE 12 (DOZE) MESES </w:t>
                      </w:r>
                    </w:p>
                    <w:p w14:paraId="73446BF8" w14:textId="77777777" w:rsidR="00A65CF9" w:rsidRDefault="00A65CF9" w:rsidP="00A41231">
                      <w:pPr>
                        <w:jc w:val="both"/>
                        <w:rPr>
                          <w:rFonts w:ascii="Arial" w:eastAsia="Cambria" w:hAnsi="Arial" w:cs="Arial"/>
                          <w:sz w:val="32"/>
                          <w:szCs w:val="32"/>
                        </w:rPr>
                      </w:pPr>
                    </w:p>
                    <w:p w14:paraId="441CBEC6" w14:textId="14DADF3E" w:rsidR="00A65CF9" w:rsidRPr="00EE4896" w:rsidRDefault="00A65CF9" w:rsidP="00A41231">
                      <w:pPr>
                        <w:jc w:val="both"/>
                        <w:rPr>
                          <w:rFonts w:ascii="Arial" w:hAnsi="Arial" w:cs="Arial"/>
                          <w:sz w:val="36"/>
                          <w:szCs w:val="36"/>
                        </w:rPr>
                      </w:pPr>
                      <w:r w:rsidRPr="00EE4896">
                        <w:rPr>
                          <w:rFonts w:ascii="Arial" w:hAnsi="Arial" w:cs="Arial"/>
                          <w:sz w:val="36"/>
                          <w:szCs w:val="36"/>
                        </w:rPr>
                        <w:t xml:space="preserve">DATA DA SESSÃO PÚBLICA: </w:t>
                      </w:r>
                      <w:r>
                        <w:rPr>
                          <w:rFonts w:ascii="Arial" w:hAnsi="Arial" w:cs="Arial"/>
                          <w:sz w:val="36"/>
                          <w:szCs w:val="36"/>
                        </w:rPr>
                        <w:t>15</w:t>
                      </w:r>
                      <w:r w:rsidRPr="00EE4896">
                        <w:rPr>
                          <w:rFonts w:ascii="Arial" w:hAnsi="Arial" w:cs="Arial"/>
                          <w:sz w:val="36"/>
                          <w:szCs w:val="36"/>
                        </w:rPr>
                        <w:t>/</w:t>
                      </w:r>
                      <w:r>
                        <w:rPr>
                          <w:rFonts w:ascii="Arial" w:hAnsi="Arial" w:cs="Arial"/>
                          <w:sz w:val="36"/>
                          <w:szCs w:val="36"/>
                        </w:rPr>
                        <w:t>03</w:t>
                      </w:r>
                      <w:r w:rsidRPr="00EE4896">
                        <w:rPr>
                          <w:rFonts w:ascii="Arial" w:hAnsi="Arial" w:cs="Arial"/>
                          <w:sz w:val="36"/>
                          <w:szCs w:val="36"/>
                        </w:rPr>
                        <w:t xml:space="preserve">/2022 às </w:t>
                      </w:r>
                      <w:r>
                        <w:rPr>
                          <w:rFonts w:ascii="Arial" w:hAnsi="Arial" w:cs="Arial"/>
                          <w:sz w:val="36"/>
                          <w:szCs w:val="36"/>
                        </w:rPr>
                        <w:t>10</w:t>
                      </w:r>
                      <w:r w:rsidRPr="00EE4896">
                        <w:rPr>
                          <w:rFonts w:ascii="Arial" w:hAnsi="Arial" w:cs="Arial"/>
                          <w:sz w:val="36"/>
                          <w:szCs w:val="36"/>
                        </w:rPr>
                        <w:t>h00</w:t>
                      </w:r>
                    </w:p>
                  </w:txbxContent>
                </v:textbox>
                <w10:wrap anchorx="margin"/>
              </v:shape>
            </w:pict>
          </mc:Fallback>
        </mc:AlternateContent>
      </w:r>
    </w:p>
    <w:p w14:paraId="199AF1F5" w14:textId="13CD92B2" w:rsidR="00A41231" w:rsidRDefault="00A41231" w:rsidP="003C6C14">
      <w:pPr>
        <w:spacing w:after="200" w:line="276" w:lineRule="auto"/>
        <w:ind w:right="49"/>
        <w:jc w:val="both"/>
        <w:rPr>
          <w:rFonts w:ascii="Arial" w:eastAsia="Arial" w:hAnsi="Arial" w:cs="Arial"/>
          <w:b/>
          <w:sz w:val="24"/>
          <w:szCs w:val="24"/>
        </w:rPr>
      </w:pPr>
    </w:p>
    <w:p w14:paraId="3CDAEAC1" w14:textId="2B638A0B" w:rsidR="00650480" w:rsidRDefault="00650480" w:rsidP="00A41231">
      <w:pPr>
        <w:spacing w:after="200" w:line="276" w:lineRule="auto"/>
        <w:ind w:right="49"/>
        <w:jc w:val="center"/>
        <w:rPr>
          <w:rFonts w:ascii="Arial" w:eastAsia="Arial" w:hAnsi="Arial" w:cs="Arial"/>
          <w:b/>
          <w:sz w:val="24"/>
          <w:szCs w:val="24"/>
        </w:rPr>
      </w:pPr>
    </w:p>
    <w:p w14:paraId="2A53A0E6" w14:textId="77777777" w:rsidR="00650480" w:rsidRDefault="00650480" w:rsidP="00A41231">
      <w:pPr>
        <w:spacing w:after="200" w:line="276" w:lineRule="auto"/>
        <w:ind w:right="49"/>
        <w:jc w:val="center"/>
        <w:rPr>
          <w:rFonts w:ascii="Arial" w:eastAsia="Arial" w:hAnsi="Arial" w:cs="Arial"/>
          <w:b/>
          <w:sz w:val="24"/>
          <w:szCs w:val="24"/>
        </w:rPr>
      </w:pPr>
    </w:p>
    <w:p w14:paraId="583DD6D5" w14:textId="77777777" w:rsidR="00650480" w:rsidRDefault="00650480" w:rsidP="00A41231">
      <w:pPr>
        <w:spacing w:after="200" w:line="276" w:lineRule="auto"/>
        <w:ind w:right="49"/>
        <w:jc w:val="center"/>
        <w:rPr>
          <w:rFonts w:ascii="Arial" w:eastAsia="Arial" w:hAnsi="Arial" w:cs="Arial"/>
          <w:b/>
          <w:sz w:val="24"/>
          <w:szCs w:val="24"/>
        </w:rPr>
      </w:pPr>
    </w:p>
    <w:p w14:paraId="5E5BE54F" w14:textId="77777777" w:rsidR="00D82352" w:rsidRDefault="00D82352" w:rsidP="00A41231">
      <w:pPr>
        <w:spacing w:after="200" w:line="276" w:lineRule="auto"/>
        <w:ind w:right="49"/>
        <w:jc w:val="center"/>
        <w:rPr>
          <w:rFonts w:ascii="Arial" w:eastAsia="Arial" w:hAnsi="Arial" w:cs="Arial"/>
          <w:b/>
          <w:sz w:val="24"/>
          <w:szCs w:val="24"/>
        </w:rPr>
      </w:pPr>
    </w:p>
    <w:p w14:paraId="1C897912" w14:textId="77777777" w:rsidR="008146E5" w:rsidRDefault="008146E5" w:rsidP="00A41231">
      <w:pPr>
        <w:spacing w:after="200" w:line="276" w:lineRule="auto"/>
        <w:ind w:right="49"/>
        <w:jc w:val="center"/>
        <w:rPr>
          <w:rFonts w:ascii="Arial" w:eastAsia="Arial" w:hAnsi="Arial" w:cs="Arial"/>
          <w:b/>
          <w:sz w:val="24"/>
          <w:szCs w:val="24"/>
        </w:rPr>
      </w:pPr>
    </w:p>
    <w:p w14:paraId="1961CE5A" w14:textId="6CC5C27B" w:rsidR="00A41231" w:rsidRDefault="00A41231" w:rsidP="00A41231">
      <w:pPr>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A65CF9">
        <w:rPr>
          <w:rFonts w:ascii="Arial" w:eastAsia="Arial" w:hAnsi="Arial" w:cs="Arial"/>
          <w:b/>
          <w:sz w:val="24"/>
          <w:szCs w:val="24"/>
        </w:rPr>
        <w:t>022</w:t>
      </w:r>
      <w:r w:rsidR="00E83A14">
        <w:rPr>
          <w:rFonts w:ascii="Arial" w:eastAsia="Arial" w:hAnsi="Arial" w:cs="Arial"/>
          <w:b/>
          <w:sz w:val="24"/>
          <w:szCs w:val="24"/>
        </w:rPr>
        <w:t>/2022</w:t>
      </w:r>
    </w:p>
    <w:p w14:paraId="58361648" w14:textId="3C9D9151" w:rsidR="003C6C14" w:rsidRPr="00967ED0" w:rsidRDefault="003C6C14" w:rsidP="003C6C14">
      <w:pPr>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9703FE">
        <w:rPr>
          <w:rFonts w:ascii="Arial" w:eastAsia="Arial" w:hAnsi="Arial" w:cs="Arial"/>
          <w:b/>
          <w:sz w:val="24"/>
          <w:szCs w:val="24"/>
        </w:rPr>
        <w:t>5.799/2021</w:t>
      </w:r>
    </w:p>
    <w:p w14:paraId="2E019BDA" w14:textId="62CE694C" w:rsidR="003C6C14" w:rsidRPr="00967ED0" w:rsidRDefault="003C6C14" w:rsidP="003C6C14">
      <w:pPr>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A65CF9">
        <w:rPr>
          <w:rFonts w:ascii="Arial" w:eastAsia="Arial" w:hAnsi="Arial" w:cs="Arial"/>
          <w:b/>
          <w:sz w:val="24"/>
          <w:szCs w:val="24"/>
        </w:rPr>
        <w:t>15</w:t>
      </w:r>
      <w:r w:rsidRPr="00967ED0">
        <w:rPr>
          <w:rFonts w:ascii="Arial" w:eastAsia="Arial" w:hAnsi="Arial" w:cs="Arial"/>
          <w:b/>
          <w:sz w:val="24"/>
          <w:szCs w:val="24"/>
        </w:rPr>
        <w:t>/</w:t>
      </w:r>
      <w:r w:rsidR="00A65CF9">
        <w:rPr>
          <w:rFonts w:ascii="Arial" w:eastAsia="Arial" w:hAnsi="Arial" w:cs="Arial"/>
          <w:b/>
          <w:sz w:val="24"/>
          <w:szCs w:val="24"/>
        </w:rPr>
        <w:t>03</w:t>
      </w:r>
      <w:r w:rsidRPr="00967ED0">
        <w:rPr>
          <w:rFonts w:ascii="Arial" w:eastAsia="Arial" w:hAnsi="Arial" w:cs="Arial"/>
          <w:b/>
          <w:sz w:val="24"/>
          <w:szCs w:val="24"/>
        </w:rPr>
        <w:t>/202</w:t>
      </w:r>
      <w:r w:rsidR="00E83A14">
        <w:rPr>
          <w:rFonts w:ascii="Arial" w:eastAsia="Arial" w:hAnsi="Arial" w:cs="Arial"/>
          <w:b/>
          <w:sz w:val="24"/>
          <w:szCs w:val="24"/>
        </w:rPr>
        <w:t>2</w:t>
      </w:r>
    </w:p>
    <w:p w14:paraId="0EC4CFEB" w14:textId="2D3D569D" w:rsidR="003C6C14" w:rsidRPr="00967ED0" w:rsidRDefault="003C6C14" w:rsidP="003C6C14">
      <w:pPr>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A65CF9">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Ttulo2Char"/>
            <w:rFonts w:ascii="Arial" w:hAnsi="Arial" w:cs="Arial"/>
            <w:sz w:val="24"/>
            <w:szCs w:val="24"/>
          </w:rPr>
          <w:t>https://www.gov.br/compras/pt-br/</w:t>
        </w:r>
      </w:hyperlink>
    </w:p>
    <w:p w14:paraId="6D7FECF4" w14:textId="77777777" w:rsidR="003C6C14" w:rsidRPr="00967ED0" w:rsidRDefault="003C6C14" w:rsidP="003C6C14">
      <w:pPr>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Pr="00967ED0" w:rsidRDefault="003C6C14" w:rsidP="003C6C14">
      <w:pPr>
        <w:spacing w:after="200" w:line="276" w:lineRule="auto"/>
        <w:ind w:right="49"/>
        <w:jc w:val="both"/>
        <w:rPr>
          <w:rFonts w:ascii="Arial" w:eastAsia="Arial" w:hAnsi="Arial" w:cs="Arial"/>
          <w:sz w:val="24"/>
          <w:szCs w:val="24"/>
        </w:rPr>
      </w:pPr>
    </w:p>
    <w:p w14:paraId="5166C3D3" w14:textId="20B2C5A8"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9703FE">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9703FE">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9703FE">
        <w:rPr>
          <w:rFonts w:ascii="Arial" w:eastAsia="Arial" w:hAnsi="Arial" w:cs="Arial"/>
          <w:sz w:val="24"/>
          <w:szCs w:val="24"/>
        </w:rPr>
        <w:t>5.799/2021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3472F7">
        <w:rPr>
          <w:rFonts w:ascii="Arial" w:eastAsia="Arial" w:hAnsi="Arial" w:cs="Arial"/>
          <w:b/>
          <w:sz w:val="24"/>
          <w:szCs w:val="24"/>
        </w:rPr>
        <w:t>POR ITEM</w:t>
      </w:r>
      <w:r w:rsidR="008825B6">
        <w:rPr>
          <w:rFonts w:ascii="Arial" w:eastAsia="Arial" w:hAnsi="Arial" w:cs="Arial"/>
          <w:b/>
          <w:sz w:val="24"/>
          <w:szCs w:val="24"/>
        </w:rPr>
        <w:t xml:space="preserve"> </w:t>
      </w:r>
      <w:r w:rsidR="00B300B7" w:rsidRPr="00B300B7">
        <w:rPr>
          <w:rFonts w:ascii="Arial" w:eastAsia="Arial" w:hAnsi="Arial" w:cs="Arial"/>
          <w:b/>
          <w:sz w:val="24"/>
          <w:szCs w:val="24"/>
        </w:rPr>
        <w:t>PARA</w:t>
      </w:r>
      <w:r w:rsidR="00B300B7">
        <w:rPr>
          <w:rFonts w:ascii="Arial" w:eastAsia="Arial" w:hAnsi="Arial" w:cs="Arial"/>
          <w:b/>
          <w:sz w:val="24"/>
          <w:szCs w:val="24"/>
        </w:rPr>
        <w:t xml:space="preserve"> </w:t>
      </w:r>
      <w:r w:rsidR="00B300B7" w:rsidRPr="00B300B7">
        <w:rPr>
          <w:rFonts w:ascii="Arial" w:eastAsia="Cambria" w:hAnsi="Arial" w:cs="Arial"/>
          <w:b/>
          <w:sz w:val="24"/>
          <w:szCs w:val="24"/>
        </w:rPr>
        <w:t xml:space="preserve">REGISTRO DE PREÇOS PARA FUTURA AQUISIÇÃO DE </w:t>
      </w:r>
      <w:r w:rsidR="00C14857">
        <w:rPr>
          <w:rFonts w:ascii="Arial" w:eastAsia="Cambria" w:hAnsi="Arial" w:cs="Arial"/>
          <w:b/>
          <w:sz w:val="24"/>
          <w:szCs w:val="24"/>
        </w:rPr>
        <w:t xml:space="preserve">MATERIAIS </w:t>
      </w:r>
      <w:r w:rsidR="009703FE">
        <w:rPr>
          <w:rFonts w:ascii="Arial" w:eastAsia="Cambria" w:hAnsi="Arial" w:cs="Arial"/>
          <w:b/>
          <w:sz w:val="24"/>
          <w:szCs w:val="24"/>
        </w:rPr>
        <w:t>ELÉTRICOS</w:t>
      </w:r>
      <w:r w:rsidR="003071D3">
        <w:rPr>
          <w:rFonts w:ascii="Arial" w:eastAsia="Cambria" w:hAnsi="Arial" w:cs="Arial"/>
          <w:b/>
          <w:sz w:val="24"/>
          <w:szCs w:val="24"/>
        </w:rPr>
        <w:t>,</w:t>
      </w:r>
      <w:r w:rsidR="003472F7">
        <w:rPr>
          <w:rFonts w:ascii="Arial" w:eastAsia="Cambria" w:hAnsi="Arial" w:cs="Arial"/>
          <w:b/>
          <w:sz w:val="24"/>
          <w:szCs w:val="24"/>
        </w:rPr>
        <w:t xml:space="preserve"> </w:t>
      </w:r>
      <w:r w:rsidR="00B300B7" w:rsidRPr="00B300B7">
        <w:rPr>
          <w:rFonts w:ascii="Arial" w:eastAsia="Cambria" w:hAnsi="Arial" w:cs="Arial"/>
          <w:b/>
          <w:sz w:val="24"/>
          <w:szCs w:val="24"/>
        </w:rPr>
        <w:t xml:space="preserve">PELO PERÍODO DE 12 (DOZE) MESES,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F97EF2"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536196">
      <w:pPr>
        <w:numPr>
          <w:ilvl w:val="0"/>
          <w:numId w:val="1"/>
        </w:numPr>
        <w:tabs>
          <w:tab w:val="left" w:pos="851"/>
        </w:tabs>
        <w:spacing w:after="240" w:line="276" w:lineRule="auto"/>
        <w:ind w:left="567" w:right="49" w:firstLine="0"/>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0AF399F7" w:rsidR="003C6C14" w:rsidRPr="00BE03E6" w:rsidRDefault="003C6C14" w:rsidP="003C6C14">
      <w:pPr>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B300B7">
        <w:rPr>
          <w:rFonts w:ascii="Arial" w:eastAsia="Cambria" w:hAnsi="Arial" w:cs="Arial"/>
          <w:b/>
          <w:sz w:val="24"/>
          <w:szCs w:val="24"/>
        </w:rPr>
        <w:t xml:space="preserve">AQUISIÇÃO DE </w:t>
      </w:r>
      <w:r w:rsidR="00C14857">
        <w:rPr>
          <w:rFonts w:ascii="Arial" w:eastAsia="Cambria" w:hAnsi="Arial" w:cs="Arial"/>
          <w:b/>
          <w:sz w:val="24"/>
          <w:szCs w:val="24"/>
        </w:rPr>
        <w:t xml:space="preserve">MATERIAIS </w:t>
      </w:r>
      <w:r w:rsidR="009703FE">
        <w:rPr>
          <w:rFonts w:ascii="Arial" w:eastAsia="Cambria" w:hAnsi="Arial" w:cs="Arial"/>
          <w:b/>
          <w:sz w:val="24"/>
          <w:szCs w:val="24"/>
        </w:rPr>
        <w:t>ELÉTRICOS</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w:t>
      </w:r>
      <w:r w:rsidR="00784F65">
        <w:rPr>
          <w:rFonts w:ascii="Arial" w:hAnsi="Arial" w:cs="Arial"/>
          <w:sz w:val="24"/>
          <w:szCs w:val="24"/>
        </w:rPr>
        <w:t>s</w:t>
      </w:r>
      <w:r w:rsidRPr="00A064AA">
        <w:rPr>
          <w:rFonts w:ascii="Arial" w:hAnsi="Arial" w:cs="Arial"/>
          <w:sz w:val="24"/>
          <w:szCs w:val="24"/>
        </w:rPr>
        <w:t xml:space="preserve"> </w:t>
      </w:r>
      <w:r w:rsidR="000C4EF1" w:rsidRPr="000C4EF1">
        <w:rPr>
          <w:rFonts w:ascii="Arial" w:hAnsi="Arial" w:cs="Arial"/>
          <w:b/>
          <w:sz w:val="24"/>
          <w:szCs w:val="24"/>
        </w:rPr>
        <w:t>Secretaria</w:t>
      </w:r>
      <w:r w:rsidR="00784F65">
        <w:rPr>
          <w:rFonts w:ascii="Arial" w:hAnsi="Arial" w:cs="Arial"/>
          <w:b/>
          <w:sz w:val="24"/>
          <w:szCs w:val="24"/>
        </w:rPr>
        <w:t>s</w:t>
      </w:r>
      <w:r w:rsidR="000C4EF1" w:rsidRPr="000C4EF1">
        <w:rPr>
          <w:rFonts w:ascii="Arial" w:hAnsi="Arial" w:cs="Arial"/>
          <w:b/>
          <w:sz w:val="24"/>
          <w:szCs w:val="24"/>
        </w:rPr>
        <w:t xml:space="preserve"> Municipa</w:t>
      </w:r>
      <w:r w:rsidR="00784F65">
        <w:rPr>
          <w:rFonts w:ascii="Arial" w:hAnsi="Arial" w:cs="Arial"/>
          <w:b/>
          <w:sz w:val="24"/>
          <w:szCs w:val="24"/>
        </w:rPr>
        <w:t xml:space="preserve">is de </w:t>
      </w:r>
      <w:r w:rsidR="00784F65" w:rsidRPr="000A3770">
        <w:rPr>
          <w:rFonts w:ascii="Arial" w:hAnsi="Arial" w:cs="Arial"/>
          <w:b/>
          <w:sz w:val="24"/>
          <w:szCs w:val="24"/>
        </w:rPr>
        <w:t>Cultura, Desenvolvimento Social, Educação</w:t>
      </w:r>
      <w:r w:rsidR="00BF539F">
        <w:rPr>
          <w:rFonts w:ascii="Arial" w:hAnsi="Arial" w:cs="Arial"/>
          <w:b/>
          <w:sz w:val="24"/>
          <w:szCs w:val="24"/>
        </w:rPr>
        <w:t>, Obras Públicas, Saúde</w:t>
      </w:r>
      <w:r w:rsidR="003472F7">
        <w:rPr>
          <w:rFonts w:ascii="Arial" w:hAnsi="Arial" w:cs="Arial"/>
          <w:b/>
          <w:sz w:val="24"/>
          <w:szCs w:val="24"/>
        </w:rPr>
        <w:t xml:space="preserve"> e</w:t>
      </w:r>
      <w:r w:rsidR="00784F65" w:rsidRPr="000A3770">
        <w:rPr>
          <w:rFonts w:ascii="Arial" w:hAnsi="Arial" w:cs="Arial"/>
          <w:b/>
          <w:sz w:val="24"/>
          <w:szCs w:val="24"/>
        </w:rPr>
        <w:t xml:space="preserve"> </w:t>
      </w:r>
      <w:r w:rsidR="000A3770" w:rsidRPr="000A3770">
        <w:rPr>
          <w:rFonts w:ascii="Arial" w:hAnsi="Arial" w:cs="Arial"/>
          <w:b/>
          <w:sz w:val="24"/>
          <w:szCs w:val="24"/>
        </w:rPr>
        <w:t xml:space="preserve">Serviços Públicos,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 xml:space="preserve">conforme condições, quantidades e exigências estabelecidas neste Edital e seus anexos. </w:t>
      </w:r>
    </w:p>
    <w:p w14:paraId="72A7CE6B" w14:textId="7E42E5AF" w:rsidR="003C6C14" w:rsidRPr="002158D4" w:rsidRDefault="003C6C14" w:rsidP="00271596">
      <w:pPr>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Pr="00840B81">
        <w:rPr>
          <w:rFonts w:ascii="Arial" w:hAnsi="Arial" w:cs="Arial"/>
          <w:iCs/>
          <w:sz w:val="24"/>
        </w:rPr>
        <w:t xml:space="preserve">, observadas as exigências contidas neste Edital e seus Anexos quanto às especificações do objeto. </w:t>
      </w:r>
    </w:p>
    <w:p w14:paraId="5F6F6626" w14:textId="05557D6D" w:rsidR="00084171" w:rsidRPr="00711A52" w:rsidRDefault="003C6C14" w:rsidP="004A6B9F">
      <w:pPr>
        <w:numPr>
          <w:ilvl w:val="1"/>
          <w:numId w:val="1"/>
        </w:numPr>
        <w:tabs>
          <w:tab w:val="left" w:pos="851"/>
        </w:tabs>
        <w:spacing w:after="240" w:line="276" w:lineRule="auto"/>
        <w:ind w:right="49"/>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ComprasNet e no Termo de Referência (ANEXO I) do Edital, </w:t>
      </w:r>
      <w:r w:rsidRPr="000A3770">
        <w:rPr>
          <w:rFonts w:ascii="Arial" w:hAnsi="Arial" w:cs="Arial"/>
          <w:b/>
          <w:bCs/>
          <w:iCs/>
          <w:sz w:val="24"/>
        </w:rPr>
        <w:lastRenderedPageBreak/>
        <w:t xml:space="preserve">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3BB96556" w14:textId="77777777" w:rsidR="00711A52" w:rsidRPr="000A3770" w:rsidRDefault="00711A52" w:rsidP="00711A52">
      <w:pPr>
        <w:tabs>
          <w:tab w:val="left" w:pos="851"/>
        </w:tabs>
        <w:spacing w:after="240" w:line="276" w:lineRule="auto"/>
        <w:ind w:left="1440" w:right="49"/>
        <w:jc w:val="both"/>
        <w:rPr>
          <w:rFonts w:ascii="Arial" w:hAnsi="Arial" w:cs="Arial"/>
          <w:b/>
          <w:sz w:val="24"/>
          <w:szCs w:val="24"/>
        </w:rPr>
      </w:pPr>
    </w:p>
    <w:p w14:paraId="4FAE9752" w14:textId="77777777" w:rsidR="003C6C14" w:rsidRPr="003C6C14" w:rsidRDefault="003C6C14" w:rsidP="003C52BF">
      <w:pPr>
        <w:numPr>
          <w:ilvl w:val="0"/>
          <w:numId w:val="1"/>
        </w:numPr>
        <w:tabs>
          <w:tab w:val="left" w:pos="851"/>
        </w:tabs>
        <w:spacing w:after="240" w:line="276" w:lineRule="auto"/>
        <w:ind w:left="567" w:right="49" w:firstLine="0"/>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Ata de Registro de Preços, durante sua vigência, poderá ser utilizada por qualquer órgão ou entidade da Administração Pública Municipal que não tenha participado do certame licitatório, mediante prévia autorização </w:t>
      </w:r>
      <w:r w:rsidRPr="003C6C14">
        <w:rPr>
          <w:rFonts w:ascii="Arial" w:hAnsi="Arial" w:cs="Arial"/>
          <w:bCs/>
          <w:sz w:val="24"/>
          <w:szCs w:val="24"/>
        </w:rPr>
        <w:lastRenderedPageBreak/>
        <w:t>do órgão gerenciador, desde que devidamente comprovada a vantagem da adesão.</w:t>
      </w:r>
    </w:p>
    <w:p w14:paraId="5F664F46"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AFD40E9" w14:textId="6E2DE43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O quantitativo decorrente das adesões à Ata de Registro de Preços deverão</w:t>
      </w:r>
      <w:proofErr w:type="gramEnd"/>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3C6C14">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3C6C14">
      <w:pPr>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3C6C14">
      <w:pPr>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 - </w:t>
      </w:r>
      <w:proofErr w:type="gramStart"/>
      <w:r w:rsidRPr="003C6C14">
        <w:rPr>
          <w:rFonts w:ascii="Arial" w:hAnsi="Arial" w:cs="Arial"/>
          <w:bCs/>
          <w:sz w:val="24"/>
          <w:szCs w:val="24"/>
        </w:rPr>
        <w:t>descumprir</w:t>
      </w:r>
      <w:proofErr w:type="gramEnd"/>
      <w:r w:rsidRPr="003C6C14">
        <w:rPr>
          <w:rFonts w:ascii="Arial" w:hAnsi="Arial" w:cs="Arial"/>
          <w:bCs/>
          <w:sz w:val="24"/>
          <w:szCs w:val="24"/>
        </w:rPr>
        <w:t xml:space="preserve"> as condições da Ata de Registro de Preços;</w:t>
      </w:r>
    </w:p>
    <w:p w14:paraId="6B6F729A"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II - </w:t>
      </w:r>
      <w:proofErr w:type="gramStart"/>
      <w:r w:rsidRPr="003C6C14">
        <w:rPr>
          <w:rFonts w:ascii="Arial" w:hAnsi="Arial" w:cs="Arial"/>
          <w:bCs/>
          <w:sz w:val="24"/>
          <w:szCs w:val="24"/>
        </w:rPr>
        <w:t>não</w:t>
      </w:r>
      <w:proofErr w:type="gramEnd"/>
      <w:r w:rsidRPr="003C6C14">
        <w:rPr>
          <w:rFonts w:ascii="Arial" w:hAnsi="Arial" w:cs="Arial"/>
          <w:bCs/>
          <w:sz w:val="24"/>
          <w:szCs w:val="24"/>
        </w:rPr>
        <w:t xml:space="preserve"> retirar a nota de empenho ou instrumento equivalente no prazo estabelecido pela Administração, sem justificativa aceitável;</w:t>
      </w:r>
    </w:p>
    <w:p w14:paraId="2D8C5CCE"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IV –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outras hipóteses na forma da lei.</w:t>
      </w:r>
    </w:p>
    <w:p w14:paraId="7E3F551A"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032E8C">
      <w:pPr>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032E8C">
      <w:pPr>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032E8C">
      <w:pPr>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4A6B9F" w:rsidRDefault="003C6C14" w:rsidP="00032E8C">
      <w:pPr>
        <w:numPr>
          <w:ilvl w:val="0"/>
          <w:numId w:val="3"/>
        </w:numPr>
        <w:tabs>
          <w:tab w:val="left" w:pos="1985"/>
          <w:tab w:val="left" w:pos="2268"/>
        </w:tabs>
        <w:spacing w:after="240" w:line="276" w:lineRule="auto"/>
        <w:ind w:left="1985" w:right="49" w:firstLine="0"/>
        <w:jc w:val="both"/>
        <w:rPr>
          <w:rFonts w:ascii="Arial" w:hAnsi="Arial" w:cs="Arial"/>
          <w:b/>
          <w:bCs/>
          <w:sz w:val="24"/>
          <w:szCs w:val="24"/>
        </w:rPr>
      </w:pPr>
      <w:r w:rsidRPr="004A6B9F">
        <w:rPr>
          <w:rFonts w:ascii="Arial" w:hAnsi="Arial" w:cs="Arial"/>
          <w:b/>
          <w:bCs/>
          <w:sz w:val="24"/>
          <w:szCs w:val="24"/>
        </w:rPr>
        <w:t>A comunicação deste fato ocorra antes do pedido de fornecimento.</w:t>
      </w:r>
    </w:p>
    <w:p w14:paraId="671D6D51"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4A6B9F">
      <w:pPr>
        <w:numPr>
          <w:ilvl w:val="2"/>
          <w:numId w:val="1"/>
        </w:numPr>
        <w:tabs>
          <w:tab w:val="left" w:pos="1134"/>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3D20F3">
      <w:pPr>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3D20F3">
      <w:pPr>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3D20F3">
      <w:pPr>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C81795A" w:rsidR="00032E8C" w:rsidRDefault="003C6C14" w:rsidP="004A6B9F">
      <w:pPr>
        <w:numPr>
          <w:ilvl w:val="1"/>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7F915366" w14:textId="77777777" w:rsidR="00651CE4" w:rsidRPr="00723C65" w:rsidRDefault="00651CE4" w:rsidP="00651CE4">
      <w:pPr>
        <w:tabs>
          <w:tab w:val="left" w:pos="851"/>
        </w:tabs>
        <w:spacing w:after="240" w:line="276" w:lineRule="auto"/>
        <w:ind w:left="1440" w:right="49"/>
        <w:jc w:val="both"/>
        <w:rPr>
          <w:rFonts w:ascii="Arial" w:hAnsi="Arial" w:cs="Arial"/>
          <w:bCs/>
          <w:sz w:val="24"/>
          <w:szCs w:val="24"/>
        </w:rPr>
      </w:pPr>
    </w:p>
    <w:p w14:paraId="15591C5E" w14:textId="77777777" w:rsidR="00032E8C" w:rsidRPr="00032E8C" w:rsidRDefault="00032E8C" w:rsidP="00651CE4">
      <w:pPr>
        <w:numPr>
          <w:ilvl w:val="0"/>
          <w:numId w:val="1"/>
        </w:numPr>
        <w:tabs>
          <w:tab w:val="left" w:pos="851"/>
        </w:tabs>
        <w:spacing w:after="240" w:line="276" w:lineRule="auto"/>
        <w:ind w:left="567" w:right="49" w:firstLine="0"/>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77777777" w:rsidR="00032E8C" w:rsidRPr="00032E8C" w:rsidRDefault="00032E8C" w:rsidP="00700973">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Ttulo2Char"/>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Default="00032E8C" w:rsidP="004A6B9F">
      <w:pPr>
        <w:numPr>
          <w:ilvl w:val="2"/>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293960B4" w14:textId="77777777" w:rsidR="00651CE4" w:rsidRPr="00723C65" w:rsidRDefault="00651CE4" w:rsidP="00651CE4">
      <w:pPr>
        <w:tabs>
          <w:tab w:val="left" w:pos="851"/>
        </w:tabs>
        <w:spacing w:after="240" w:line="276" w:lineRule="auto"/>
        <w:ind w:left="1800" w:right="49"/>
        <w:jc w:val="both"/>
        <w:rPr>
          <w:rFonts w:ascii="Arial" w:hAnsi="Arial" w:cs="Arial"/>
          <w:bCs/>
          <w:sz w:val="24"/>
          <w:szCs w:val="24"/>
        </w:rPr>
      </w:pPr>
    </w:p>
    <w:p w14:paraId="3E15D5BC" w14:textId="77777777" w:rsidR="00032E8C" w:rsidRPr="00032E8C" w:rsidRDefault="00A56E4F" w:rsidP="00651CE4">
      <w:pPr>
        <w:numPr>
          <w:ilvl w:val="0"/>
          <w:numId w:val="1"/>
        </w:numPr>
        <w:tabs>
          <w:tab w:val="left" w:pos="851"/>
        </w:tabs>
        <w:spacing w:after="240" w:line="276" w:lineRule="auto"/>
        <w:ind w:left="567" w:right="49" w:firstLine="0"/>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032E8C">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2BED4737" w:rsidR="00032E8C" w:rsidRPr="00032E8C" w:rsidRDefault="00032E8C" w:rsidP="00032E8C">
      <w:pPr>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1E01F9FA" w14:textId="14E85F4A"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w:t>
      </w:r>
      <w:r w:rsidR="00003BDF">
        <w:rPr>
          <w:rFonts w:ascii="Arial" w:hAnsi="Arial" w:cs="Arial"/>
          <w:bCs/>
          <w:sz w:val="24"/>
          <w:szCs w:val="24"/>
        </w:rPr>
        <w:t>s</w:t>
      </w:r>
      <w:r w:rsidRPr="00032E8C">
        <w:rPr>
          <w:rFonts w:ascii="Arial" w:hAnsi="Arial" w:cs="Arial"/>
          <w:bCs/>
          <w:sz w:val="24"/>
          <w:szCs w:val="24"/>
        </w:rPr>
        <w:t xml:space="preserve"> Secretaria</w:t>
      </w:r>
      <w:r w:rsidR="00003BDF">
        <w:rPr>
          <w:rFonts w:ascii="Arial" w:hAnsi="Arial" w:cs="Arial"/>
          <w:bCs/>
          <w:sz w:val="24"/>
          <w:szCs w:val="24"/>
        </w:rPr>
        <w:t>s</w:t>
      </w:r>
      <w:r w:rsidR="0064545F">
        <w:rPr>
          <w:rFonts w:ascii="Arial" w:hAnsi="Arial" w:cs="Arial"/>
          <w:bCs/>
          <w:sz w:val="24"/>
          <w:szCs w:val="24"/>
        </w:rPr>
        <w:t xml:space="preserve"> de</w:t>
      </w:r>
      <w:r w:rsidR="00003BDF">
        <w:rPr>
          <w:rFonts w:ascii="Arial" w:hAnsi="Arial" w:cs="Arial"/>
          <w:bCs/>
          <w:sz w:val="24"/>
          <w:szCs w:val="24"/>
        </w:rPr>
        <w:t xml:space="preserve"> </w:t>
      </w:r>
      <w:r w:rsidR="0064545F">
        <w:rPr>
          <w:rFonts w:ascii="Arial" w:hAnsi="Arial" w:cs="Arial"/>
          <w:bCs/>
          <w:sz w:val="24"/>
          <w:szCs w:val="24"/>
        </w:rPr>
        <w:t xml:space="preserve"> </w:t>
      </w:r>
      <w:r w:rsidR="00003BDF" w:rsidRPr="00003BDF">
        <w:rPr>
          <w:rFonts w:ascii="Arial" w:hAnsi="Arial" w:cs="Arial"/>
          <w:bCs/>
          <w:sz w:val="24"/>
          <w:szCs w:val="24"/>
        </w:rPr>
        <w:t xml:space="preserve">Cultura, Desenvolvimento Social, Educação, </w:t>
      </w:r>
      <w:r w:rsidR="00647028">
        <w:rPr>
          <w:rFonts w:ascii="Arial" w:hAnsi="Arial" w:cs="Arial"/>
          <w:bCs/>
          <w:sz w:val="24"/>
          <w:szCs w:val="24"/>
        </w:rPr>
        <w:t>Obras Públicas</w:t>
      </w:r>
      <w:r w:rsidR="00BF539F">
        <w:rPr>
          <w:rFonts w:ascii="Arial" w:hAnsi="Arial" w:cs="Arial"/>
          <w:bCs/>
          <w:sz w:val="24"/>
          <w:szCs w:val="24"/>
        </w:rPr>
        <w:t>, Saúde</w:t>
      </w:r>
      <w:r w:rsidR="00647028">
        <w:rPr>
          <w:rFonts w:ascii="Arial" w:hAnsi="Arial" w:cs="Arial"/>
          <w:bCs/>
          <w:sz w:val="24"/>
          <w:szCs w:val="24"/>
        </w:rPr>
        <w:t xml:space="preserve"> e</w:t>
      </w:r>
      <w:r w:rsidR="00003BDF" w:rsidRPr="00003BDF">
        <w:rPr>
          <w:rFonts w:ascii="Arial" w:hAnsi="Arial" w:cs="Arial"/>
          <w:bCs/>
          <w:sz w:val="24"/>
          <w:szCs w:val="24"/>
        </w:rPr>
        <w:t xml:space="preserve"> Serviços Públicos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EF043F">
      <w:pPr>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EF043F">
      <w:pPr>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651CE4">
      <w:pPr>
        <w:numPr>
          <w:ilvl w:val="2"/>
          <w:numId w:val="1"/>
        </w:numPr>
        <w:tabs>
          <w:tab w:val="left" w:pos="1843"/>
        </w:tabs>
        <w:spacing w:after="240" w:line="276" w:lineRule="auto"/>
        <w:ind w:left="1843" w:right="49" w:hanging="709"/>
        <w:jc w:val="both"/>
        <w:rPr>
          <w:rFonts w:ascii="Arial" w:hAnsi="Arial" w:cs="Arial"/>
          <w:bCs/>
          <w:sz w:val="24"/>
          <w:szCs w:val="24"/>
        </w:rPr>
      </w:pPr>
      <w:r>
        <w:rPr>
          <w:rFonts w:ascii="Arial" w:hAnsi="Arial" w:cs="Arial"/>
          <w:bCs/>
          <w:sz w:val="24"/>
          <w:szCs w:val="24"/>
        </w:rPr>
        <w:lastRenderedPageBreak/>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EF043F">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EF043F">
      <w:pPr>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27772C6D"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Default="00032E8C" w:rsidP="004A6B9F">
      <w:pPr>
        <w:numPr>
          <w:ilvl w:val="1"/>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lastRenderedPageBreak/>
        <w:t>A declaração falsa relativa ao cumprimento de qualquer condição sujeitará o licitante às sanções previstas em lei e neste Edital.</w:t>
      </w:r>
    </w:p>
    <w:p w14:paraId="0E16E2DC" w14:textId="77777777" w:rsidR="00651CE4" w:rsidRPr="00723C65" w:rsidRDefault="00651CE4" w:rsidP="00651CE4">
      <w:pPr>
        <w:tabs>
          <w:tab w:val="left" w:pos="851"/>
        </w:tabs>
        <w:spacing w:after="240" w:line="276" w:lineRule="auto"/>
        <w:ind w:left="720" w:right="49"/>
        <w:jc w:val="both"/>
        <w:rPr>
          <w:rFonts w:ascii="Arial" w:hAnsi="Arial" w:cs="Arial"/>
          <w:bCs/>
          <w:sz w:val="24"/>
          <w:szCs w:val="24"/>
        </w:rPr>
      </w:pPr>
    </w:p>
    <w:p w14:paraId="7FE64F86" w14:textId="77777777" w:rsidR="00EF043F" w:rsidRPr="00651CE4" w:rsidRDefault="00EF043F" w:rsidP="003C52BF">
      <w:pPr>
        <w:numPr>
          <w:ilvl w:val="0"/>
          <w:numId w:val="1"/>
        </w:numPr>
        <w:tabs>
          <w:tab w:val="left" w:pos="851"/>
          <w:tab w:val="left" w:pos="1418"/>
        </w:tabs>
        <w:spacing w:line="276" w:lineRule="auto"/>
        <w:ind w:left="567" w:right="49" w:firstLine="0"/>
        <w:jc w:val="both"/>
        <w:rPr>
          <w:rFonts w:ascii="Arial" w:hAnsi="Arial" w:cs="Arial"/>
          <w:b/>
          <w:sz w:val="24"/>
          <w:szCs w:val="24"/>
        </w:rPr>
      </w:pPr>
      <w:r>
        <w:rPr>
          <w:rFonts w:ascii="Arial" w:hAnsi="Arial" w:cs="Arial"/>
          <w:sz w:val="24"/>
          <w:szCs w:val="24"/>
        </w:rPr>
        <w:t xml:space="preserve"> </w:t>
      </w:r>
      <w:r w:rsidRPr="00651CE4">
        <w:rPr>
          <w:rFonts w:ascii="Arial" w:hAnsi="Arial" w:cs="Arial"/>
          <w:b/>
          <w:sz w:val="24"/>
          <w:szCs w:val="24"/>
        </w:rPr>
        <w:t xml:space="preserve">DA APRESENTAÇÃO DA PROPOSTA </w:t>
      </w:r>
      <w:r w:rsidR="00A56E4F" w:rsidRPr="00651CE4">
        <w:rPr>
          <w:rFonts w:ascii="Arial" w:hAnsi="Arial" w:cs="Arial"/>
          <w:b/>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1EF8B61" w14:textId="6B23965B" w:rsidR="007240CB" w:rsidRDefault="00EF043F" w:rsidP="004A6B9F">
      <w:pPr>
        <w:numPr>
          <w:ilvl w:val="1"/>
          <w:numId w:val="1"/>
        </w:numPr>
        <w:spacing w:after="120" w:line="276" w:lineRule="auto"/>
        <w:ind w:right="49"/>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F4C0430" w14:textId="351D18E8" w:rsidR="00723C65" w:rsidRDefault="00723C65" w:rsidP="00723C65">
      <w:pPr>
        <w:spacing w:after="120" w:line="276" w:lineRule="auto"/>
        <w:ind w:left="1440" w:right="49"/>
        <w:jc w:val="both"/>
        <w:rPr>
          <w:rFonts w:ascii="Arial" w:eastAsia="Arial" w:hAnsi="Arial" w:cs="Arial"/>
          <w:sz w:val="10"/>
          <w:szCs w:val="10"/>
        </w:rPr>
      </w:pPr>
    </w:p>
    <w:p w14:paraId="38515286" w14:textId="77777777" w:rsidR="00F97EF2" w:rsidRPr="00723C65" w:rsidRDefault="00F97EF2" w:rsidP="00723C65">
      <w:pPr>
        <w:spacing w:after="120" w:line="276" w:lineRule="auto"/>
        <w:ind w:left="1440" w:right="49"/>
        <w:jc w:val="both"/>
        <w:rPr>
          <w:rFonts w:ascii="Arial" w:eastAsia="Arial" w:hAnsi="Arial" w:cs="Arial"/>
          <w:sz w:val="10"/>
          <w:szCs w:val="10"/>
        </w:rPr>
      </w:pPr>
    </w:p>
    <w:p w14:paraId="1DC2EC6B" w14:textId="77777777" w:rsidR="00EF043F" w:rsidRPr="00967ED0" w:rsidRDefault="00EF043F" w:rsidP="00651CE4">
      <w:pPr>
        <w:numPr>
          <w:ilvl w:val="0"/>
          <w:numId w:val="1"/>
        </w:numPr>
        <w:tabs>
          <w:tab w:val="left" w:pos="993"/>
        </w:tabs>
        <w:spacing w:after="120" w:line="276" w:lineRule="auto"/>
        <w:ind w:left="567" w:right="49" w:firstLine="0"/>
        <w:jc w:val="both"/>
        <w:rPr>
          <w:rFonts w:ascii="Arial" w:hAnsi="Arial" w:cs="Arial"/>
          <w:sz w:val="24"/>
          <w:szCs w:val="24"/>
        </w:rPr>
      </w:pPr>
      <w:r w:rsidRPr="00967ED0">
        <w:rPr>
          <w:rFonts w:ascii="Arial" w:hAnsi="Arial" w:cs="Arial"/>
          <w:b/>
          <w:sz w:val="24"/>
          <w:szCs w:val="24"/>
        </w:rPr>
        <w:t>DO PREENCHIMENTO DA PROPOSTA</w:t>
      </w:r>
    </w:p>
    <w:p w14:paraId="2A8D03A0" w14:textId="77777777" w:rsidR="00462647" w:rsidRPr="00967ED0" w:rsidRDefault="00462647" w:rsidP="00462647">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7ED0DCB9" w14:textId="77777777" w:rsidR="00462647" w:rsidRPr="00967ED0" w:rsidRDefault="00462647" w:rsidP="00462647">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2DB0AFFA"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6E5BCC9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Pr>
          <w:rFonts w:ascii="Arial" w:hAnsi="Arial" w:cs="Arial"/>
          <w:sz w:val="24"/>
          <w:szCs w:val="24"/>
        </w:rPr>
        <w:t>Contratada</w:t>
      </w:r>
      <w:r w:rsidRPr="00967ED0">
        <w:rPr>
          <w:rFonts w:ascii="Arial" w:hAnsi="Arial" w:cs="Arial"/>
          <w:sz w:val="24"/>
          <w:szCs w:val="24"/>
        </w:rPr>
        <w:t>.</w:t>
      </w:r>
    </w:p>
    <w:p w14:paraId="52C443E6"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4E6DAB6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6054F730"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 </w:t>
      </w:r>
      <w:r w:rsidRPr="00540880">
        <w:rPr>
          <w:rFonts w:ascii="Arial" w:hAnsi="Arial" w:cs="Arial"/>
          <w:b/>
          <w:bCs/>
          <w:iCs/>
          <w:sz w:val="24"/>
          <w:szCs w:val="24"/>
        </w:rPr>
        <w:t>(</w:t>
      </w:r>
      <w:r>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69BE0CD"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597C1520" w14:textId="7B4EDF28" w:rsidR="00723C65" w:rsidRDefault="00462647" w:rsidP="00651CE4">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Pr>
          <w:rFonts w:ascii="Arial" w:hAnsi="Arial" w:cs="Arial"/>
          <w:color w:val="000000"/>
          <w:sz w:val="24"/>
          <w:szCs w:val="24"/>
        </w:rPr>
        <w:t>Contrato</w:t>
      </w:r>
      <w:r w:rsidR="00CA4E48">
        <w:rPr>
          <w:rFonts w:ascii="Arial" w:hAnsi="Arial" w:cs="Arial"/>
          <w:color w:val="000000"/>
          <w:sz w:val="24"/>
          <w:szCs w:val="24"/>
        </w:rPr>
        <w:t xml:space="preserve">, </w:t>
      </w:r>
      <w:r w:rsidR="00EF043F" w:rsidRPr="00CA4E48">
        <w:rPr>
          <w:rFonts w:ascii="Arial" w:hAnsi="Arial" w:cs="Arial"/>
          <w:color w:val="000000"/>
          <w:sz w:val="24"/>
          <w:szCs w:val="24"/>
        </w:rPr>
        <w:t xml:space="preserve">verificada a ocorrência de superfaturamento por sobrepreço na execução do </w:t>
      </w:r>
      <w:r w:rsidR="005C4530" w:rsidRPr="00CA4E48">
        <w:rPr>
          <w:rFonts w:ascii="Arial" w:hAnsi="Arial" w:cs="Arial"/>
          <w:color w:val="000000"/>
          <w:sz w:val="24"/>
          <w:szCs w:val="24"/>
        </w:rPr>
        <w:t>Contrato</w:t>
      </w:r>
    </w:p>
    <w:p w14:paraId="1BD3FAC5" w14:textId="77777777" w:rsidR="00651CE4" w:rsidRPr="00651CE4" w:rsidRDefault="00651CE4" w:rsidP="00651CE4">
      <w:pPr>
        <w:pStyle w:val="PargrafodaLista"/>
        <w:spacing w:after="120" w:line="276" w:lineRule="auto"/>
        <w:ind w:left="1800" w:right="49"/>
        <w:contextualSpacing w:val="0"/>
        <w:jc w:val="both"/>
        <w:rPr>
          <w:rFonts w:ascii="Arial" w:hAnsi="Arial" w:cs="Arial"/>
          <w:color w:val="000000"/>
          <w:sz w:val="24"/>
          <w:szCs w:val="24"/>
        </w:rPr>
      </w:pPr>
    </w:p>
    <w:p w14:paraId="4EA41219" w14:textId="77777777" w:rsidR="00EF043F" w:rsidRPr="00650480" w:rsidRDefault="00EF043F" w:rsidP="003C52BF">
      <w:pPr>
        <w:numPr>
          <w:ilvl w:val="0"/>
          <w:numId w:val="1"/>
        </w:numPr>
        <w:tabs>
          <w:tab w:val="left" w:pos="851"/>
        </w:tabs>
        <w:spacing w:after="240" w:line="276" w:lineRule="auto"/>
        <w:ind w:left="567" w:right="49" w:firstLine="0"/>
        <w:jc w:val="both"/>
        <w:rPr>
          <w:rFonts w:ascii="Arial" w:hAnsi="Arial" w:cs="Arial"/>
          <w:b/>
          <w:bCs/>
          <w:sz w:val="24"/>
          <w:szCs w:val="24"/>
        </w:rPr>
      </w:pPr>
      <w:r>
        <w:rPr>
          <w:rFonts w:ascii="Arial" w:hAnsi="Arial" w:cs="Arial"/>
          <w:sz w:val="24"/>
          <w:szCs w:val="24"/>
        </w:rPr>
        <w:t xml:space="preserve"> </w:t>
      </w:r>
      <w:r w:rsidRPr="00650480">
        <w:rPr>
          <w:rFonts w:ascii="Arial" w:hAnsi="Arial" w:cs="Arial"/>
          <w:b/>
          <w:bCs/>
          <w:sz w:val="24"/>
          <w:szCs w:val="24"/>
        </w:rPr>
        <w:t xml:space="preserve">DA ABERTURA DA SESSÃO, CLASSIFICAÇÃO DAS PROPOSTAS E FORMULAÇÃO DE LANCES </w:t>
      </w:r>
    </w:p>
    <w:p w14:paraId="2716F9D7" w14:textId="77777777" w:rsidR="00462647" w:rsidRPr="00967ED0" w:rsidRDefault="00462647" w:rsidP="00462647">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7B80CD" w14:textId="77777777" w:rsidR="00462647" w:rsidRPr="00967ED0" w:rsidRDefault="00462647" w:rsidP="00462647">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18090E32"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2E723FD9"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70083DB2" w14:textId="77777777" w:rsidR="00462647" w:rsidRPr="00967ED0" w:rsidRDefault="00462647" w:rsidP="00462647">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0733DC0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6B8C2CCA" w14:textId="77777777" w:rsidR="00462647" w:rsidRPr="003C52BF"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b/>
          <w:color w:val="000000"/>
          <w:sz w:val="24"/>
          <w:szCs w:val="24"/>
        </w:rPr>
      </w:pPr>
      <w:r w:rsidRPr="003C52BF">
        <w:rPr>
          <w:rFonts w:ascii="Arial" w:hAnsi="Arial" w:cs="Arial"/>
          <w:b/>
          <w:color w:val="000000"/>
          <w:sz w:val="24"/>
          <w:szCs w:val="24"/>
        </w:rPr>
        <w:t>O sistema disponibilizará campo próprio para troca de mensagens entre o Pregoeiro e os licitantes.</w:t>
      </w:r>
    </w:p>
    <w:p w14:paraId="7B9F2915" w14:textId="77777777" w:rsidR="00462647" w:rsidRPr="003C52BF" w:rsidRDefault="00462647" w:rsidP="00462647">
      <w:pPr>
        <w:pStyle w:val="PargrafodaLista"/>
        <w:numPr>
          <w:ilvl w:val="2"/>
          <w:numId w:val="1"/>
        </w:numPr>
        <w:tabs>
          <w:tab w:val="left" w:pos="851"/>
        </w:tabs>
        <w:spacing w:after="120" w:line="276" w:lineRule="auto"/>
        <w:ind w:right="49"/>
        <w:contextualSpacing w:val="0"/>
        <w:jc w:val="both"/>
        <w:rPr>
          <w:rFonts w:ascii="Arial" w:hAnsi="Arial" w:cs="Arial"/>
          <w:b/>
          <w:color w:val="000000"/>
          <w:sz w:val="24"/>
          <w:szCs w:val="24"/>
        </w:rPr>
      </w:pPr>
      <w:r w:rsidRPr="003C52BF">
        <w:rPr>
          <w:rFonts w:ascii="Arial" w:hAnsi="Arial" w:cs="Arial"/>
          <w:b/>
          <w:color w:val="000000"/>
          <w:sz w:val="24"/>
          <w:szCs w:val="24"/>
        </w:rPr>
        <w:t>Quando demandado pelo chat, o licitante terá o prazo de 10 (dez) minutos para responder as solicitações realizadas pelo Pregoeiro.</w:t>
      </w:r>
    </w:p>
    <w:p w14:paraId="23F7F375"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7A438779" w14:textId="77777777" w:rsidR="00462647" w:rsidRPr="00967ED0" w:rsidRDefault="00462647" w:rsidP="00462647">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0BB12119"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254F848A"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769C6E68" w14:textId="77777777" w:rsidR="00462647" w:rsidRPr="004C1C47" w:rsidRDefault="00462647" w:rsidP="00462647">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lastRenderedPageBreak/>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6A448889" w14:textId="77777777" w:rsidR="00462647" w:rsidRPr="00967ED0" w:rsidRDefault="00462647" w:rsidP="00462647">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Pr>
          <w:rFonts w:ascii="Arial" w:hAnsi="Arial" w:cs="Arial"/>
          <w:iCs/>
          <w:sz w:val="24"/>
          <w:szCs w:val="24"/>
        </w:rPr>
        <w:t>15 (</w:t>
      </w:r>
      <w:r w:rsidRPr="00967ED0">
        <w:rPr>
          <w:rFonts w:ascii="Arial" w:hAnsi="Arial" w:cs="Arial"/>
          <w:iCs/>
          <w:sz w:val="24"/>
          <w:szCs w:val="24"/>
        </w:rPr>
        <w:t>quinze</w:t>
      </w:r>
      <w:r>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6236DA3E"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6D5F5AA2" w14:textId="77777777" w:rsidR="00462647" w:rsidRPr="00967ED0" w:rsidRDefault="00462647" w:rsidP="00462647">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E24D815"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668298BC" w14:textId="77777777" w:rsidR="00462647" w:rsidRPr="00967ED0" w:rsidRDefault="00462647" w:rsidP="00462647">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3B2A4EEC"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6122796A"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Pr>
          <w:rFonts w:ascii="Arial" w:hAnsi="Arial" w:cs="Arial"/>
          <w:sz w:val="24"/>
          <w:szCs w:val="24"/>
        </w:rPr>
        <w:t xml:space="preserve">ão poderá ser inferior a </w:t>
      </w:r>
      <w:r w:rsidRPr="00967ED0">
        <w:rPr>
          <w:rFonts w:ascii="Arial" w:hAnsi="Arial" w:cs="Arial"/>
          <w:sz w:val="24"/>
          <w:szCs w:val="24"/>
        </w:rPr>
        <w:t>20</w:t>
      </w:r>
      <w:r>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3 (três) segundos, sob pena de serem automaticamente descartados pelo sistema os respectivos lances. </w:t>
      </w:r>
    </w:p>
    <w:p w14:paraId="0298D4DE"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3C2AF7B4" w14:textId="77777777" w:rsidR="00462647" w:rsidRPr="00967ED0" w:rsidRDefault="00462647" w:rsidP="00462647">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576D90EE"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215DD174"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7392490"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563C5E7C" w14:textId="77777777" w:rsidR="00462647" w:rsidRPr="00967ED0" w:rsidRDefault="00462647" w:rsidP="00462647">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6501A166" w14:textId="75392684" w:rsidR="00462647" w:rsidRPr="00967ED0" w:rsidRDefault="00462647" w:rsidP="00462647">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3C52BF">
        <w:rPr>
          <w:rFonts w:ascii="Arial" w:hAnsi="Arial" w:cs="Arial"/>
          <w:sz w:val="24"/>
          <w:szCs w:val="24"/>
        </w:rPr>
        <w:t>(</w:t>
      </w:r>
      <w:r>
        <w:rPr>
          <w:rFonts w:ascii="Arial" w:hAnsi="Arial" w:cs="Arial"/>
          <w:sz w:val="24"/>
          <w:szCs w:val="24"/>
        </w:rPr>
        <w:t>por item</w:t>
      </w:r>
      <w:r w:rsidR="003C52BF">
        <w:rPr>
          <w:rFonts w:ascii="Arial" w:hAnsi="Arial" w:cs="Arial"/>
          <w:sz w:val="24"/>
          <w:szCs w:val="24"/>
        </w:rPr>
        <w:t>)</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0A99A48B"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34A1DD8"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0D67CDE6"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Pr="00967ED0">
        <w:rPr>
          <w:rFonts w:ascii="Arial" w:hAnsi="Arial" w:cs="Arial"/>
          <w:sz w:val="24"/>
          <w:szCs w:val="24"/>
        </w:rPr>
        <w:lastRenderedPageBreak/>
        <w:t xml:space="preserve">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Pr>
          <w:rFonts w:ascii="Arial" w:hAnsi="Arial" w:cs="Arial"/>
          <w:color w:val="000000"/>
          <w:sz w:val="24"/>
          <w:szCs w:val="24"/>
        </w:rPr>
        <w:t>º</w:t>
      </w:r>
      <w:r w:rsidRPr="00967ED0">
        <w:rPr>
          <w:rFonts w:ascii="Arial" w:hAnsi="Arial" w:cs="Arial"/>
          <w:color w:val="000000"/>
          <w:sz w:val="24"/>
          <w:szCs w:val="24"/>
        </w:rPr>
        <w:t xml:space="preserve"> 267, de 25/11/2019.</w:t>
      </w:r>
    </w:p>
    <w:p w14:paraId="6252AFA4"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19292489"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Pr>
          <w:rFonts w:ascii="Arial" w:hAnsi="Arial" w:cs="Arial"/>
          <w:sz w:val="24"/>
          <w:szCs w:val="24"/>
        </w:rPr>
        <w:t xml:space="preserve"> </w:t>
      </w:r>
      <w:r w:rsidRPr="00967ED0">
        <w:rPr>
          <w:rFonts w:ascii="Arial" w:hAnsi="Arial" w:cs="Arial"/>
          <w:sz w:val="24"/>
          <w:szCs w:val="24"/>
        </w:rPr>
        <w:t>melhor</w:t>
      </w:r>
      <w:r>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A6B5C35"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3BD3F2F"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E2DD76C"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6FAE32E8"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 xml:space="preserve">or empresas brasileiras; </w:t>
      </w:r>
    </w:p>
    <w:p w14:paraId="08E3E50C"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or empresas que invistam em pesquisa e no desenv</w:t>
      </w:r>
      <w:r>
        <w:rPr>
          <w:rFonts w:ascii="Arial" w:hAnsi="Arial" w:cs="Arial"/>
          <w:sz w:val="24"/>
          <w:szCs w:val="24"/>
        </w:rPr>
        <w:t>olvimento de tecnologia no País.</w:t>
      </w:r>
    </w:p>
    <w:p w14:paraId="29D6AD17"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2BBB19E2"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Persistindo o empate entre propostas ou lances, será aplicado o sorteio como critério de desempate. </w:t>
      </w:r>
    </w:p>
    <w:p w14:paraId="43DCB45D"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050035A5"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7416B6F5" w14:textId="77777777" w:rsidR="00462647"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2C877CAE" w14:textId="77777777" w:rsidR="003C52BF" w:rsidRDefault="003C52BF" w:rsidP="003C52BF">
      <w:pPr>
        <w:pStyle w:val="PargrafodaLista"/>
        <w:spacing w:after="120" w:line="276" w:lineRule="auto"/>
        <w:ind w:left="1440" w:right="49"/>
        <w:contextualSpacing w:val="0"/>
        <w:jc w:val="both"/>
        <w:rPr>
          <w:rFonts w:ascii="Arial" w:hAnsi="Arial" w:cs="Arial"/>
          <w:color w:val="000000"/>
          <w:sz w:val="24"/>
          <w:szCs w:val="24"/>
        </w:rPr>
      </w:pPr>
    </w:p>
    <w:p w14:paraId="14E2FFD6" w14:textId="77777777" w:rsidR="00CA4E48" w:rsidRPr="00CA4E48" w:rsidRDefault="00CA4E48" w:rsidP="00CA4E48">
      <w:pPr>
        <w:rPr>
          <w:lang w:eastAsia="pt-BR"/>
        </w:rPr>
      </w:pPr>
    </w:p>
    <w:p w14:paraId="21F8DC5D" w14:textId="77777777" w:rsidR="006863E1" w:rsidRPr="00AE3CBD" w:rsidRDefault="00A56E4F" w:rsidP="003C52BF">
      <w:pPr>
        <w:numPr>
          <w:ilvl w:val="0"/>
          <w:numId w:val="1"/>
        </w:numPr>
        <w:pBdr>
          <w:top w:val="nil"/>
          <w:left w:val="nil"/>
          <w:bottom w:val="nil"/>
          <w:right w:val="nil"/>
          <w:between w:val="nil"/>
        </w:pBdr>
        <w:spacing w:after="120" w:line="276" w:lineRule="auto"/>
        <w:ind w:left="567" w:right="49" w:firstLine="0"/>
        <w:jc w:val="both"/>
        <w:rPr>
          <w:rFonts w:ascii="Arial" w:hAnsi="Arial" w:cs="Arial"/>
          <w:sz w:val="24"/>
          <w:szCs w:val="24"/>
        </w:rPr>
      </w:pPr>
      <w:r>
        <w:rPr>
          <w:rFonts w:ascii="Arial" w:eastAsia="Arial" w:hAnsi="Arial" w:cs="Arial"/>
          <w:b/>
          <w:sz w:val="24"/>
          <w:szCs w:val="24"/>
        </w:rPr>
        <w:t>DAS AMOSTRAS</w:t>
      </w:r>
    </w:p>
    <w:p w14:paraId="72AA104D" w14:textId="10CCE833" w:rsidR="00271596" w:rsidRDefault="00407131" w:rsidP="004A6B9F">
      <w:pPr>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723C65">
        <w:rPr>
          <w:rFonts w:ascii="Arial" w:hAnsi="Arial" w:cs="Arial"/>
          <w:sz w:val="24"/>
          <w:szCs w:val="24"/>
        </w:rPr>
        <w:t xml:space="preserve">Não serão exigidas amostras. </w:t>
      </w:r>
    </w:p>
    <w:p w14:paraId="1A37FFA1" w14:textId="77777777" w:rsidR="00F97EF2" w:rsidRPr="00723C65" w:rsidRDefault="00F97EF2" w:rsidP="00F97EF2">
      <w:pPr>
        <w:pBdr>
          <w:top w:val="nil"/>
          <w:left w:val="nil"/>
          <w:bottom w:val="nil"/>
          <w:right w:val="nil"/>
          <w:between w:val="nil"/>
        </w:pBdr>
        <w:spacing w:after="120" w:line="276" w:lineRule="auto"/>
        <w:ind w:right="49"/>
        <w:jc w:val="both"/>
        <w:rPr>
          <w:rFonts w:ascii="Arial" w:hAnsi="Arial" w:cs="Arial"/>
          <w:sz w:val="24"/>
          <w:szCs w:val="24"/>
        </w:rPr>
      </w:pPr>
    </w:p>
    <w:p w14:paraId="23645BE2" w14:textId="77777777" w:rsidR="008E7D40" w:rsidRDefault="00335C6F" w:rsidP="008E7D40">
      <w:pPr>
        <w:numPr>
          <w:ilvl w:val="0"/>
          <w:numId w:val="1"/>
        </w:numPr>
        <w:tabs>
          <w:tab w:val="left" w:pos="851"/>
        </w:tabs>
        <w:spacing w:after="240"/>
        <w:ind w:left="567" w:firstLine="0"/>
        <w:jc w:val="both"/>
        <w:rPr>
          <w:rFonts w:ascii="Arial" w:hAnsi="Arial" w:cs="Arial"/>
          <w:b/>
          <w:bCs/>
          <w:sz w:val="24"/>
          <w:szCs w:val="24"/>
        </w:rPr>
      </w:pPr>
      <w:r>
        <w:rPr>
          <w:rFonts w:ascii="Arial" w:hAnsi="Arial" w:cs="Arial"/>
          <w:sz w:val="24"/>
          <w:szCs w:val="24"/>
        </w:rPr>
        <w:t xml:space="preserve"> </w:t>
      </w:r>
      <w:r w:rsidR="00753AE9" w:rsidRPr="00CA4E48">
        <w:rPr>
          <w:rFonts w:ascii="Arial" w:hAnsi="Arial" w:cs="Arial"/>
          <w:b/>
          <w:bCs/>
          <w:sz w:val="24"/>
          <w:szCs w:val="24"/>
        </w:rPr>
        <w:t>DA ACEIT</w:t>
      </w:r>
      <w:r w:rsidR="00A56E4F" w:rsidRPr="00CA4E48">
        <w:rPr>
          <w:rFonts w:ascii="Arial" w:hAnsi="Arial" w:cs="Arial"/>
          <w:b/>
          <w:bCs/>
          <w:sz w:val="24"/>
          <w:szCs w:val="24"/>
        </w:rPr>
        <w:t>ABILIDADE DA PROPOSTA VENCEDORA</w:t>
      </w:r>
    </w:p>
    <w:p w14:paraId="64B0131D" w14:textId="77777777" w:rsidR="008E7D40" w:rsidRDefault="00753AE9" w:rsidP="008E7D40">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E926C47" w14:textId="77777777" w:rsidR="008E7D40" w:rsidRDefault="00753AE9" w:rsidP="008E7D40">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t>Será desclassificada a proposta ou o lance vencedor com valor superior ao preço máximo fixado ou que apresentar preço manifestamente inexequível.</w:t>
      </w:r>
    </w:p>
    <w:p w14:paraId="02ADCB69" w14:textId="77777777" w:rsidR="008E7D40" w:rsidRPr="008E7D40" w:rsidRDefault="00753AE9" w:rsidP="00A65CF9">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8E7D40">
        <w:rPr>
          <w:rFonts w:ascii="Arial" w:hAnsi="Arial" w:cs="Arial"/>
          <w:i/>
          <w:color w:val="FF0000"/>
          <w:sz w:val="24"/>
          <w:szCs w:val="24"/>
          <w:bdr w:val="none" w:sz="0" w:space="0" w:color="auto" w:frame="1"/>
        </w:rPr>
        <w:t> </w:t>
      </w:r>
      <w:r w:rsidRPr="008E7D40">
        <w:rPr>
          <w:rFonts w:ascii="Arial" w:hAnsi="Arial" w:cs="Arial"/>
          <w:iCs/>
          <w:color w:val="FF0000"/>
          <w:sz w:val="24"/>
          <w:szCs w:val="24"/>
          <w:bdr w:val="none" w:sz="0" w:space="0" w:color="auto" w:frame="1"/>
        </w:rPr>
        <w:t xml:space="preserve"> </w:t>
      </w:r>
    </w:p>
    <w:p w14:paraId="776680A1" w14:textId="60612E2B" w:rsidR="00753AE9" w:rsidRPr="008E7D40" w:rsidRDefault="00753AE9" w:rsidP="00A65CF9">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lastRenderedPageBreak/>
        <w:t>O Pregoeiro encaminhará,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7FDEBE7B" w14:textId="77777777" w:rsidR="00F97EF2" w:rsidRPr="00F97EF2" w:rsidRDefault="00753AE9" w:rsidP="00F97EF2">
      <w:pPr>
        <w:numPr>
          <w:ilvl w:val="2"/>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color w:val="000000"/>
          <w:sz w:val="24"/>
          <w:szCs w:val="24"/>
        </w:rPr>
        <w:t>A negociação será realizada por meio do sistema, podendo ser acompanhada pelos demais licitantes.</w:t>
      </w:r>
    </w:p>
    <w:p w14:paraId="2285097E" w14:textId="77777777" w:rsidR="00F97EF2" w:rsidRDefault="00753AE9" w:rsidP="00672945">
      <w:pPr>
        <w:numPr>
          <w:ilvl w:val="1"/>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p>
    <w:p w14:paraId="01D2CCE6" w14:textId="601BB895" w:rsidR="00753AE9" w:rsidRPr="00F97EF2" w:rsidRDefault="00753AE9" w:rsidP="00672945">
      <w:pPr>
        <w:numPr>
          <w:ilvl w:val="1"/>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sidRPr="00F97EF2">
        <w:rPr>
          <w:rFonts w:ascii="Arial" w:hAnsi="Arial" w:cs="Arial"/>
          <w:sz w:val="24"/>
          <w:szCs w:val="24"/>
        </w:rPr>
        <w:t>24 (</w:t>
      </w:r>
      <w:r w:rsidRPr="00F97EF2">
        <w:rPr>
          <w:rFonts w:ascii="Arial" w:hAnsi="Arial" w:cs="Arial"/>
          <w:sz w:val="24"/>
          <w:szCs w:val="24"/>
        </w:rPr>
        <w:t>vinte e quatro</w:t>
      </w:r>
      <w:r w:rsidR="00887ADF" w:rsidRPr="00F97EF2">
        <w:rPr>
          <w:rFonts w:ascii="Arial" w:hAnsi="Arial" w:cs="Arial"/>
          <w:sz w:val="24"/>
          <w:szCs w:val="24"/>
        </w:rPr>
        <w:t>)</w:t>
      </w:r>
      <w:r w:rsidRPr="00F97EF2">
        <w:rPr>
          <w:rFonts w:ascii="Arial" w:hAnsi="Arial" w:cs="Arial"/>
          <w:sz w:val="24"/>
          <w:szCs w:val="24"/>
        </w:rPr>
        <w:t xml:space="preserve"> horas de antecedência, e a ocorrência será registrada em ata.</w:t>
      </w:r>
    </w:p>
    <w:p w14:paraId="0F0B3307" w14:textId="77777777" w:rsidR="00753AE9" w:rsidRPr="00CA4E48" w:rsidRDefault="00753AE9" w:rsidP="00765471">
      <w:pPr>
        <w:pStyle w:val="Nivel01"/>
        <w:numPr>
          <w:ilvl w:val="1"/>
          <w:numId w:val="1"/>
        </w:numPr>
        <w:spacing w:after="120" w:line="276" w:lineRule="auto"/>
        <w:ind w:right="-15"/>
        <w:rPr>
          <w:rFonts w:ascii="Arial" w:hAnsi="Arial" w:cs="Arial"/>
          <w:b w:val="0"/>
          <w:bCs w:val="0"/>
          <w:sz w:val="24"/>
          <w:szCs w:val="24"/>
        </w:rPr>
      </w:pPr>
      <w:r w:rsidRPr="00CA4E48">
        <w:rPr>
          <w:rFonts w:ascii="Arial" w:hAnsi="Arial" w:cs="Arial"/>
          <w:b w:val="0"/>
          <w:bCs w:val="0"/>
          <w:sz w:val="24"/>
          <w:szCs w:val="24"/>
        </w:rPr>
        <w:t>O Pregoeiro poderá convocar o licitante para enviar documento digital complementar, por meio de funcionalidade disponível no sistema, no prazo de 48 (quarenta e oito) horas, sob pena de não aceitação da proposta.</w:t>
      </w:r>
    </w:p>
    <w:p w14:paraId="7CFB14D9" w14:textId="77777777" w:rsidR="008E7D40" w:rsidRDefault="00753AE9" w:rsidP="00A65CF9">
      <w:pPr>
        <w:numPr>
          <w:ilvl w:val="2"/>
          <w:numId w:val="1"/>
        </w:numPr>
        <w:spacing w:before="120" w:after="120" w:line="276" w:lineRule="auto"/>
        <w:ind w:right="-15"/>
        <w:jc w:val="both"/>
        <w:rPr>
          <w:rFonts w:ascii="Arial" w:hAnsi="Arial" w:cs="Arial"/>
          <w:sz w:val="24"/>
          <w:szCs w:val="24"/>
        </w:rPr>
      </w:pPr>
      <w:r w:rsidRPr="008E7D40">
        <w:rPr>
          <w:rFonts w:ascii="Arial" w:hAnsi="Arial" w:cs="Arial"/>
          <w:sz w:val="24"/>
          <w:szCs w:val="24"/>
        </w:rPr>
        <w:t xml:space="preserve">É facultado ao Pregoeiro prorrogar o prazo estabelecido, a partir de solicitação fundamentada feita no </w:t>
      </w:r>
      <w:r w:rsidRPr="008E7D40">
        <w:rPr>
          <w:rFonts w:ascii="Arial" w:hAnsi="Arial" w:cs="Arial"/>
          <w:i/>
          <w:sz w:val="24"/>
          <w:szCs w:val="24"/>
        </w:rPr>
        <w:t>chat</w:t>
      </w:r>
      <w:r w:rsidRPr="008E7D40">
        <w:rPr>
          <w:rFonts w:ascii="Arial" w:hAnsi="Arial" w:cs="Arial"/>
          <w:sz w:val="24"/>
          <w:szCs w:val="24"/>
        </w:rPr>
        <w:t xml:space="preserve"> pelo licitante, antes de findo o prazo. </w:t>
      </w:r>
    </w:p>
    <w:p w14:paraId="1CA7E05A" w14:textId="475BD4F3" w:rsidR="00753AE9" w:rsidRPr="008E7D40" w:rsidRDefault="00753AE9" w:rsidP="00A65CF9">
      <w:pPr>
        <w:numPr>
          <w:ilvl w:val="2"/>
          <w:numId w:val="1"/>
        </w:numPr>
        <w:spacing w:before="120" w:after="120" w:line="276" w:lineRule="auto"/>
        <w:ind w:right="-15"/>
        <w:jc w:val="both"/>
        <w:rPr>
          <w:rFonts w:ascii="Arial" w:hAnsi="Arial" w:cs="Arial"/>
          <w:sz w:val="24"/>
          <w:szCs w:val="24"/>
        </w:rPr>
      </w:pPr>
      <w:r w:rsidRPr="008E7D40">
        <w:rPr>
          <w:rFonts w:ascii="Arial" w:hAnsi="Arial" w:cs="Arial"/>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8E7D40">
        <w:rPr>
          <w:rFonts w:ascii="Arial" w:hAnsi="Arial" w:cs="Arial"/>
          <w:strike/>
        </w:rPr>
        <w:t>.</w:t>
      </w:r>
    </w:p>
    <w:p w14:paraId="6F56B0EA" w14:textId="77777777" w:rsidR="00753AE9" w:rsidRPr="00CA4E48" w:rsidRDefault="00753AE9" w:rsidP="00753AE9">
      <w:pPr>
        <w:pStyle w:val="Nivel01"/>
        <w:numPr>
          <w:ilvl w:val="1"/>
          <w:numId w:val="1"/>
        </w:numPr>
        <w:spacing w:before="120" w:after="120" w:line="276" w:lineRule="auto"/>
        <w:rPr>
          <w:rFonts w:ascii="Arial" w:hAnsi="Arial" w:cs="Arial"/>
          <w:b w:val="0"/>
          <w:bCs w:val="0"/>
          <w:sz w:val="24"/>
          <w:szCs w:val="24"/>
        </w:rPr>
      </w:pPr>
      <w:r w:rsidRPr="00CA4E48">
        <w:rPr>
          <w:rFonts w:ascii="Arial" w:hAnsi="Arial" w:cs="Arial"/>
          <w:b w:val="0"/>
          <w:bCs w:val="0"/>
          <w:sz w:val="24"/>
          <w:szCs w:val="24"/>
        </w:rPr>
        <w:lastRenderedPageBreak/>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5442FDB7" w14:textId="03DD2429" w:rsidR="00737F41" w:rsidRDefault="00753AE9" w:rsidP="004A6B9F">
      <w:pPr>
        <w:numPr>
          <w:ilvl w:val="1"/>
          <w:numId w:val="1"/>
        </w:numPr>
        <w:spacing w:before="120" w:after="120" w:line="276" w:lineRule="auto"/>
        <w:ind w:right="-15"/>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346262AB" w14:textId="77777777" w:rsidR="003C52BF" w:rsidRDefault="003C52BF" w:rsidP="003C52BF">
      <w:pPr>
        <w:spacing w:before="120" w:after="120" w:line="276" w:lineRule="auto"/>
        <w:ind w:left="1440" w:right="-15"/>
        <w:jc w:val="both"/>
        <w:rPr>
          <w:rFonts w:ascii="Arial" w:hAnsi="Arial" w:cs="Arial"/>
          <w:sz w:val="24"/>
          <w:szCs w:val="24"/>
        </w:rPr>
      </w:pPr>
    </w:p>
    <w:p w14:paraId="290C3504" w14:textId="6B0F6700" w:rsidR="00753AE9" w:rsidRPr="00753AE9" w:rsidRDefault="00753AE9" w:rsidP="003C52BF">
      <w:pPr>
        <w:pStyle w:val="Nivel01"/>
        <w:numPr>
          <w:ilvl w:val="0"/>
          <w:numId w:val="1"/>
        </w:numPr>
        <w:tabs>
          <w:tab w:val="clear" w:pos="567"/>
          <w:tab w:val="left" w:pos="993"/>
        </w:tabs>
        <w:spacing w:before="0" w:after="240"/>
        <w:ind w:left="567" w:firstLine="0"/>
        <w:rPr>
          <w:rFonts w:ascii="Arial" w:eastAsia="Arial" w:hAnsi="Arial" w:cs="Arial"/>
          <w:b w:val="0"/>
          <w:bCs w:val="0"/>
          <w:sz w:val="24"/>
          <w:szCs w:val="24"/>
        </w:rPr>
      </w:pPr>
      <w:r w:rsidRPr="00753AE9">
        <w:rPr>
          <w:rFonts w:ascii="Arial" w:eastAsia="Arial" w:hAnsi="Arial" w:cs="Arial"/>
          <w:sz w:val="24"/>
          <w:szCs w:val="24"/>
        </w:rPr>
        <w:t>DA HABILITAÇÃO</w:t>
      </w:r>
    </w:p>
    <w:p w14:paraId="545AA4A2" w14:textId="77777777" w:rsidR="00753AE9" w:rsidRPr="00753AE9" w:rsidRDefault="00753AE9" w:rsidP="003C52BF">
      <w:pPr>
        <w:numPr>
          <w:ilvl w:val="1"/>
          <w:numId w:val="1"/>
        </w:numPr>
        <w:spacing w:before="240"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7BA0079C"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Ttulo2Char"/>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1A47901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Cadastro Nacional de Condenações Cíveis por Atos de Improbidade </w:t>
      </w:r>
      <w:proofErr w:type="spellStart"/>
      <w:r w:rsidRPr="00753AE9">
        <w:rPr>
          <w:rFonts w:ascii="Arial" w:eastAsia="Arial" w:hAnsi="Arial" w:cs="Arial"/>
          <w:sz w:val="24"/>
          <w:szCs w:val="24"/>
        </w:rPr>
        <w:t>Administra</w:t>
      </w:r>
      <w:r w:rsidR="00865B43">
        <w:rPr>
          <w:rFonts w:ascii="Arial" w:eastAsia="Arial" w:hAnsi="Arial" w:cs="Arial"/>
          <w:sz w:val="24"/>
          <w:szCs w:val="24"/>
        </w:rPr>
        <w:t>’</w:t>
      </w:r>
      <w:r w:rsidRPr="00753AE9">
        <w:rPr>
          <w:rFonts w:ascii="Arial" w:eastAsia="Arial" w:hAnsi="Arial" w:cs="Arial"/>
          <w:sz w:val="24"/>
          <w:szCs w:val="24"/>
        </w:rPr>
        <w:t>tiva</w:t>
      </w:r>
      <w:proofErr w:type="spellEnd"/>
      <w:r w:rsidRPr="00753AE9">
        <w:rPr>
          <w:rFonts w:ascii="Arial" w:eastAsia="Arial" w:hAnsi="Arial" w:cs="Arial"/>
          <w:sz w:val="24"/>
          <w:szCs w:val="24"/>
        </w:rPr>
        <w:t xml:space="preserve"> e Inelegibilidade mantido pelo Conselho Nacional de Justiça (</w:t>
      </w:r>
      <w:hyperlink r:id="rId12" w:history="1">
        <w:r w:rsidRPr="00913AD7">
          <w:rPr>
            <w:rStyle w:val="Ttulo2Char"/>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conste na Consulta de Situação do Fornecedor a existência de Ocorrências Impeditivas Indiretas, o gestor diligenciará para </w:t>
      </w:r>
      <w:r w:rsidRPr="00753AE9">
        <w:rPr>
          <w:rFonts w:ascii="Arial" w:eastAsia="Arial" w:hAnsi="Arial" w:cs="Arial"/>
          <w:sz w:val="24"/>
          <w:szCs w:val="24"/>
        </w:rPr>
        <w:lastRenderedPageBreak/>
        <w:t>verificar se houve fraude por parte das empresas apontadas no Relatório de Ocorrências Impeditivas Indiretas.</w:t>
      </w:r>
    </w:p>
    <w:p w14:paraId="27043FD6" w14:textId="067B0CC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Ttulo2Char"/>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Ressalvado o disposto no item 5.3, os licitantes deverão encaminhar, nos termos deste Edital, a documentação relacionada nos itens a seguir, para fins de habilitação:</w:t>
      </w:r>
    </w:p>
    <w:p w14:paraId="66923C7F"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Ttulo2Char"/>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consórcio autorizado, o ato de oficialização da atividade consorciada com os devidos documentos comprobatórios da sua diretoria e poderes a eles autorizados.</w:t>
      </w:r>
    </w:p>
    <w:p w14:paraId="43524FDF"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w:t>
      </w:r>
      <w:r w:rsidRPr="00753AE9">
        <w:rPr>
          <w:rFonts w:ascii="Arial" w:eastAsia="Arial" w:hAnsi="Arial" w:cs="Arial"/>
          <w:sz w:val="24"/>
          <w:szCs w:val="24"/>
        </w:rPr>
        <w:lastRenderedPageBreak/>
        <w:t xml:space="preserve">condição mediante declaração da Fazenda Municipal do seu domicílio ou sede, ou outra equivalente, na forma da lei. </w:t>
      </w:r>
    </w:p>
    <w:p w14:paraId="0DCD4693"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3B9ED8E6"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D9EE395"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lastRenderedPageBreak/>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49ED713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w:t>
      </w:r>
      <w:r w:rsidR="00F97EF2">
        <w:rPr>
          <w:rFonts w:ascii="Arial" w:eastAsia="Arial" w:hAnsi="Arial" w:cs="Arial"/>
          <w:sz w:val="24"/>
          <w:szCs w:val="24"/>
        </w:rPr>
        <w:t>a</w:t>
      </w:r>
      <w:r w:rsidRPr="00753AE9">
        <w:rPr>
          <w:rFonts w:ascii="Arial" w:eastAsia="Arial" w:hAnsi="Arial" w:cs="Arial"/>
          <w:sz w:val="24"/>
          <w:szCs w:val="24"/>
        </w:rPr>
        <w:t xml:space="preserve">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77777777"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77777777"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7DB008F"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77B112B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796C82A7" w14:textId="77777777" w:rsidR="00E14B81" w:rsidRPr="006C514D" w:rsidRDefault="00192ED9" w:rsidP="00E14B81">
      <w:pPr>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existência de restrição relativamente à regularidade fiscal e trabalhista não impede que a licitante qualificada como microempresa ou empresa de </w:t>
      </w:r>
      <w:r w:rsidRPr="00753AE9">
        <w:rPr>
          <w:rFonts w:ascii="Arial" w:eastAsia="Arial" w:hAnsi="Arial" w:cs="Arial"/>
          <w:sz w:val="24"/>
          <w:szCs w:val="24"/>
        </w:rPr>
        <w:lastRenderedPageBreak/>
        <w:t>pequeno porte seja declarada vencedora, uma vez que atenda a todas as demais exigências do edital.</w:t>
      </w:r>
    </w:p>
    <w:p w14:paraId="0D1CDC0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57664ECB" w14:textId="77777777"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7C581D18" w14:textId="77777777" w:rsidR="00176A8A" w:rsidRDefault="00176A8A" w:rsidP="00176A8A">
      <w:pPr>
        <w:spacing w:after="120" w:line="276" w:lineRule="auto"/>
        <w:ind w:left="1440" w:right="49"/>
        <w:jc w:val="both"/>
        <w:rPr>
          <w:rFonts w:ascii="Arial" w:eastAsia="Arial" w:hAnsi="Arial" w:cs="Arial"/>
          <w:sz w:val="24"/>
          <w:szCs w:val="24"/>
        </w:rPr>
      </w:pPr>
    </w:p>
    <w:p w14:paraId="424435A9" w14:textId="71C971DB" w:rsidR="00611AF2" w:rsidRPr="00611AF2" w:rsidRDefault="00611AF2" w:rsidP="00176A8A">
      <w:pPr>
        <w:numPr>
          <w:ilvl w:val="0"/>
          <w:numId w:val="1"/>
        </w:numPr>
        <w:tabs>
          <w:tab w:val="left" w:pos="851"/>
          <w:tab w:val="left" w:pos="993"/>
        </w:tabs>
        <w:spacing w:after="120" w:line="276" w:lineRule="auto"/>
        <w:ind w:left="567" w:right="49" w:firstLine="0"/>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185E5125" w14:textId="77777777"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29053B88" w14:textId="77777777" w:rsidR="008E7D40" w:rsidRDefault="008E7D40" w:rsidP="008E7D40">
      <w:pPr>
        <w:spacing w:after="120" w:line="276" w:lineRule="auto"/>
        <w:ind w:left="1440" w:right="49"/>
        <w:jc w:val="both"/>
        <w:rPr>
          <w:rFonts w:ascii="Arial" w:eastAsia="Arial" w:hAnsi="Arial" w:cs="Arial"/>
          <w:sz w:val="24"/>
          <w:szCs w:val="24"/>
        </w:rPr>
      </w:pPr>
    </w:p>
    <w:p w14:paraId="597D40EE"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Declarado o vencedor e decorrida a fase de regularização fiscal e trabalhista da licitante qualificada como microempresa ou empresa de pequeno porte, se for o caso, será concedido o prazo de no mínimo 20 (vinte) minutos, para </w:t>
      </w:r>
      <w:r w:rsidRPr="00AE6AB0">
        <w:rPr>
          <w:rFonts w:ascii="Arial" w:eastAsia="Arial" w:hAnsi="Arial" w:cs="Arial"/>
          <w:sz w:val="24"/>
          <w:szCs w:val="24"/>
        </w:rPr>
        <w:lastRenderedPageBreak/>
        <w:t>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06802A20"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7F9D0178" w14:textId="77777777" w:rsidR="00176A8A" w:rsidRDefault="00176A8A" w:rsidP="00176A8A">
      <w:pPr>
        <w:spacing w:after="120" w:line="276" w:lineRule="auto"/>
        <w:ind w:left="1440" w:right="49"/>
        <w:jc w:val="both"/>
        <w:rPr>
          <w:rFonts w:ascii="Arial" w:eastAsia="Arial" w:hAnsi="Arial" w:cs="Arial"/>
          <w:sz w:val="24"/>
          <w:szCs w:val="24"/>
        </w:rPr>
      </w:pPr>
    </w:p>
    <w:p w14:paraId="1BA63490"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523B49C2"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w:t>
      </w:r>
      <w:r w:rsidRPr="00AE6AB0">
        <w:rPr>
          <w:rFonts w:ascii="Arial" w:eastAsia="Arial" w:hAnsi="Arial" w:cs="Arial"/>
          <w:sz w:val="24"/>
          <w:szCs w:val="24"/>
        </w:rPr>
        <w:lastRenderedPageBreak/>
        <w:t xml:space="preserve">hipóteses, serão adotados os procedimentos imediatamente posteriores ao encerramento da etapa de lances. </w:t>
      </w:r>
    </w:p>
    <w:p w14:paraId="624637A6"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1F606D0E"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541F9E80" w14:textId="77777777" w:rsidR="00176A8A" w:rsidRDefault="00176A8A" w:rsidP="00176A8A">
      <w:pPr>
        <w:spacing w:after="120" w:line="276" w:lineRule="auto"/>
        <w:ind w:left="1985" w:right="49"/>
        <w:jc w:val="both"/>
        <w:rPr>
          <w:rFonts w:ascii="Arial" w:eastAsia="Arial" w:hAnsi="Arial" w:cs="Arial"/>
          <w:sz w:val="24"/>
          <w:szCs w:val="24"/>
        </w:rPr>
      </w:pPr>
    </w:p>
    <w:p w14:paraId="4AE1957D"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7C0DBE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363A54DB" w14:textId="77777777" w:rsidR="00176A8A" w:rsidRDefault="00176A8A" w:rsidP="00176A8A">
      <w:pPr>
        <w:spacing w:after="120" w:line="276" w:lineRule="auto"/>
        <w:ind w:left="1440" w:right="49"/>
        <w:jc w:val="both"/>
        <w:rPr>
          <w:rFonts w:ascii="Arial" w:eastAsia="Arial" w:hAnsi="Arial" w:cs="Arial"/>
          <w:sz w:val="24"/>
          <w:szCs w:val="24"/>
        </w:rPr>
      </w:pPr>
    </w:p>
    <w:p w14:paraId="2B996C16"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048BAF7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48C98E4C" w14:textId="77777777" w:rsidR="008E7D40" w:rsidRDefault="008E7D40" w:rsidP="008E7D40">
      <w:pPr>
        <w:spacing w:after="120" w:line="276" w:lineRule="auto"/>
        <w:ind w:left="1440" w:right="49"/>
        <w:jc w:val="both"/>
        <w:rPr>
          <w:rFonts w:ascii="Arial" w:eastAsia="Arial" w:hAnsi="Arial" w:cs="Arial"/>
          <w:sz w:val="24"/>
          <w:szCs w:val="24"/>
        </w:rPr>
      </w:pPr>
    </w:p>
    <w:p w14:paraId="38A9E840" w14:textId="77777777" w:rsidR="00874451" w:rsidRPr="00C63BD9" w:rsidRDefault="00AA4F86"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0014065E" w:rsidRPr="00C63BD9">
        <w:rPr>
          <w:rFonts w:ascii="Arial" w:eastAsia="Arial" w:hAnsi="Arial" w:cs="Arial"/>
          <w:b/>
          <w:sz w:val="24"/>
          <w:szCs w:val="24"/>
        </w:rPr>
        <w:t>ITAÇÃO DO OBJETO</w:t>
      </w:r>
    </w:p>
    <w:p w14:paraId="2ACA8B7C" w14:textId="64C9E6AF" w:rsidR="00FE53AD" w:rsidRDefault="00FE53AD" w:rsidP="00632A2A">
      <w:pPr>
        <w:pStyle w:val="Nivel01"/>
        <w:numPr>
          <w:ilvl w:val="1"/>
          <w:numId w:val="1"/>
        </w:numPr>
        <w:tabs>
          <w:tab w:val="clear" w:pos="567"/>
          <w:tab w:val="left" w:pos="709"/>
        </w:tabs>
        <w:spacing w:after="240" w:line="276" w:lineRule="auto"/>
        <w:ind w:left="1418" w:hanging="709"/>
        <w:rPr>
          <w:rFonts w:ascii="Arial" w:hAnsi="Arial" w:cs="Arial"/>
          <w:sz w:val="24"/>
          <w:szCs w:val="24"/>
        </w:rPr>
      </w:pPr>
      <w:r w:rsidRPr="00DB3691">
        <w:rPr>
          <w:rFonts w:ascii="Arial" w:hAnsi="Arial" w:cs="Arial"/>
          <w:sz w:val="24"/>
          <w:szCs w:val="24"/>
        </w:rPr>
        <w:t xml:space="preserve">O prazo máximo para o fornecimento do material é de </w:t>
      </w:r>
      <w:r w:rsidRPr="0006349F">
        <w:rPr>
          <w:rFonts w:ascii="Arial" w:hAnsi="Arial" w:cs="Arial"/>
          <w:sz w:val="24"/>
          <w:szCs w:val="24"/>
        </w:rPr>
        <w:t>15 (quinze) dias corridos</w:t>
      </w:r>
      <w:r w:rsidRPr="00DB3691">
        <w:rPr>
          <w:rFonts w:ascii="Arial" w:hAnsi="Arial" w:cs="Arial"/>
          <w:sz w:val="24"/>
          <w:szCs w:val="24"/>
        </w:rPr>
        <w:t xml:space="preserve"> a partir do recebimento da Ordem de Compra e Empenho expedido pela Secretaria Municipal de Administração. </w:t>
      </w:r>
    </w:p>
    <w:p w14:paraId="752C9F4D" w14:textId="3AEDD118" w:rsidR="00FE53AD" w:rsidRDefault="0006349F" w:rsidP="00632A2A">
      <w:pPr>
        <w:tabs>
          <w:tab w:val="left" w:pos="709"/>
        </w:tabs>
        <w:spacing w:after="240" w:line="276" w:lineRule="auto"/>
        <w:ind w:left="1418" w:hanging="709"/>
        <w:jc w:val="both"/>
        <w:rPr>
          <w:rFonts w:ascii="Arial" w:hAnsi="Arial" w:cs="Arial"/>
          <w:sz w:val="24"/>
          <w:szCs w:val="24"/>
        </w:rPr>
      </w:pPr>
      <w:r>
        <w:rPr>
          <w:rFonts w:ascii="Arial" w:hAnsi="Arial" w:cs="Arial"/>
          <w:b/>
          <w:bCs/>
          <w:sz w:val="24"/>
          <w:szCs w:val="24"/>
        </w:rPr>
        <w:t>16</w:t>
      </w:r>
      <w:r w:rsidR="005C1B21" w:rsidRPr="005C1B21">
        <w:rPr>
          <w:rFonts w:ascii="Arial" w:hAnsi="Arial" w:cs="Arial"/>
          <w:b/>
          <w:bCs/>
          <w:sz w:val="24"/>
          <w:szCs w:val="24"/>
        </w:rPr>
        <w:t>.2.</w:t>
      </w:r>
      <w:r w:rsidR="005C1B21">
        <w:rPr>
          <w:rFonts w:ascii="Arial" w:hAnsi="Arial" w:cs="Arial"/>
          <w:sz w:val="24"/>
          <w:szCs w:val="24"/>
        </w:rPr>
        <w:t xml:space="preserve"> </w:t>
      </w:r>
      <w:r w:rsidR="00632A2A">
        <w:rPr>
          <w:rFonts w:ascii="Arial" w:hAnsi="Arial" w:cs="Arial"/>
          <w:sz w:val="24"/>
          <w:szCs w:val="24"/>
        </w:rPr>
        <w:t xml:space="preserve"> </w:t>
      </w:r>
      <w:r w:rsidR="00FE53AD" w:rsidRPr="005C1B21">
        <w:rPr>
          <w:rFonts w:ascii="Arial" w:hAnsi="Arial" w:cs="Arial"/>
          <w:sz w:val="24"/>
          <w:szCs w:val="24"/>
        </w:rPr>
        <w:t>O fornecimento do material será efetuado mediante emissão e expedição, pela respectiva Secretaria, do empenho no qual constará a data de expedição e prazos. A entrega deverá ser feita diretamente no local indicado na Ordem de Compra, de acordo com as respectivas secretarias, Teresópolis-RJ.</w:t>
      </w:r>
    </w:p>
    <w:p w14:paraId="268A0FB1" w14:textId="1AE0BE36" w:rsidR="00FE53AD" w:rsidRDefault="005C1B21" w:rsidP="00632A2A">
      <w:pPr>
        <w:tabs>
          <w:tab w:val="left" w:pos="709"/>
        </w:tabs>
        <w:spacing w:after="240" w:line="276" w:lineRule="auto"/>
        <w:ind w:left="1418" w:hanging="709"/>
        <w:jc w:val="both"/>
        <w:rPr>
          <w:rFonts w:ascii="Arial" w:hAnsi="Arial" w:cs="Arial"/>
          <w:sz w:val="24"/>
          <w:szCs w:val="24"/>
        </w:rPr>
      </w:pPr>
      <w:r w:rsidRPr="005C1B21">
        <w:rPr>
          <w:rFonts w:ascii="Arial" w:hAnsi="Arial" w:cs="Arial"/>
          <w:b/>
          <w:bCs/>
          <w:sz w:val="24"/>
          <w:szCs w:val="24"/>
        </w:rPr>
        <w:t>1</w:t>
      </w:r>
      <w:r w:rsidR="0006349F">
        <w:rPr>
          <w:rFonts w:ascii="Arial" w:hAnsi="Arial" w:cs="Arial"/>
          <w:b/>
          <w:bCs/>
          <w:sz w:val="24"/>
          <w:szCs w:val="24"/>
        </w:rPr>
        <w:t>6</w:t>
      </w:r>
      <w:r w:rsidRPr="005C1B21">
        <w:rPr>
          <w:rFonts w:ascii="Arial" w:hAnsi="Arial" w:cs="Arial"/>
          <w:b/>
          <w:bCs/>
          <w:sz w:val="24"/>
          <w:szCs w:val="24"/>
        </w:rPr>
        <w:t>.3.</w:t>
      </w:r>
      <w:r>
        <w:rPr>
          <w:rFonts w:ascii="Arial" w:hAnsi="Arial" w:cs="Arial"/>
          <w:sz w:val="24"/>
          <w:szCs w:val="24"/>
        </w:rPr>
        <w:t xml:space="preserve"> </w:t>
      </w:r>
      <w:r w:rsidR="00632A2A">
        <w:rPr>
          <w:rFonts w:ascii="Arial" w:hAnsi="Arial" w:cs="Arial"/>
          <w:sz w:val="24"/>
          <w:szCs w:val="24"/>
        </w:rPr>
        <w:t xml:space="preserve"> </w:t>
      </w:r>
      <w:r w:rsidR="00FE53AD" w:rsidRPr="005C1B21">
        <w:rPr>
          <w:rFonts w:ascii="Arial" w:hAnsi="Arial" w:cs="Arial"/>
          <w:sz w:val="24"/>
          <w:szCs w:val="24"/>
        </w:rPr>
        <w:t>Correrão por conta da empresa vencedora todas as despesas com mão-de-obra e transporte e a garantia com substituições de peças e com defeitos de fabricação dentro do prazo da garantia</w:t>
      </w:r>
      <w:r>
        <w:rPr>
          <w:rFonts w:ascii="Arial" w:hAnsi="Arial" w:cs="Arial"/>
          <w:sz w:val="24"/>
          <w:szCs w:val="24"/>
        </w:rPr>
        <w:t>.</w:t>
      </w:r>
    </w:p>
    <w:p w14:paraId="2BF738DA" w14:textId="573670AF" w:rsidR="00FE53AD" w:rsidRDefault="0006349F" w:rsidP="00632A2A">
      <w:pPr>
        <w:tabs>
          <w:tab w:val="left" w:pos="709"/>
        </w:tabs>
        <w:spacing w:after="240" w:line="276" w:lineRule="auto"/>
        <w:ind w:left="1418" w:hanging="709"/>
        <w:jc w:val="both"/>
        <w:rPr>
          <w:rFonts w:ascii="Arial" w:hAnsi="Arial" w:cs="Arial"/>
          <w:sz w:val="24"/>
          <w:szCs w:val="24"/>
        </w:rPr>
      </w:pPr>
      <w:r>
        <w:rPr>
          <w:rFonts w:ascii="Arial" w:hAnsi="Arial" w:cs="Arial"/>
          <w:b/>
          <w:bCs/>
          <w:sz w:val="24"/>
          <w:szCs w:val="24"/>
        </w:rPr>
        <w:t>16</w:t>
      </w:r>
      <w:r w:rsidR="005C1B21" w:rsidRPr="005C1B21">
        <w:rPr>
          <w:rFonts w:ascii="Arial" w:hAnsi="Arial" w:cs="Arial"/>
          <w:b/>
          <w:bCs/>
          <w:sz w:val="24"/>
          <w:szCs w:val="24"/>
        </w:rPr>
        <w:t>.4.</w:t>
      </w:r>
      <w:r w:rsidR="005C1B21">
        <w:rPr>
          <w:rFonts w:ascii="Arial" w:hAnsi="Arial" w:cs="Arial"/>
          <w:sz w:val="24"/>
          <w:szCs w:val="24"/>
        </w:rPr>
        <w:t xml:space="preserve"> </w:t>
      </w:r>
      <w:r w:rsidR="00FE53AD" w:rsidRPr="005C1B21">
        <w:rPr>
          <w:rFonts w:ascii="Arial" w:hAnsi="Arial" w:cs="Arial"/>
          <w:sz w:val="24"/>
          <w:szCs w:val="24"/>
        </w:rPr>
        <w:t xml:space="preserve">A Secretaria solicitante reserva-se o direito de não aceitar a entrega do material em desacordo com o previsto neste Termo de Referência, podendo aplicar as sanções cabíveis, nos termos da legislação vigente. </w:t>
      </w:r>
    </w:p>
    <w:p w14:paraId="14434641" w14:textId="77777777" w:rsidR="0014065E" w:rsidRDefault="0014065E" w:rsidP="005C1B21">
      <w:pPr>
        <w:spacing w:after="120" w:line="276" w:lineRule="auto"/>
        <w:ind w:right="49"/>
        <w:jc w:val="both"/>
        <w:rPr>
          <w:rFonts w:ascii="Arial" w:eastAsia="Arial" w:hAnsi="Arial" w:cs="Arial"/>
          <w:b/>
          <w:bCs/>
          <w:sz w:val="24"/>
          <w:szCs w:val="24"/>
        </w:rPr>
      </w:pPr>
    </w:p>
    <w:p w14:paraId="73EAEE12" w14:textId="77777777" w:rsidR="00AA4F86" w:rsidRPr="00AA4F86" w:rsidRDefault="00AA4F86"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14:paraId="1DD97715"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117F4C04"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44898F6" w14:textId="77777777" w:rsidR="00632A2A" w:rsidRDefault="00632A2A" w:rsidP="00632A2A">
      <w:pPr>
        <w:spacing w:after="120" w:line="276" w:lineRule="auto"/>
        <w:ind w:left="1440" w:right="49"/>
        <w:jc w:val="both"/>
        <w:rPr>
          <w:rFonts w:ascii="Arial" w:eastAsia="Arial" w:hAnsi="Arial" w:cs="Arial"/>
          <w:sz w:val="24"/>
          <w:szCs w:val="24"/>
        </w:rPr>
      </w:pPr>
    </w:p>
    <w:p w14:paraId="5541B9C9" w14:textId="77777777" w:rsidR="00244EB2" w:rsidRPr="00244EB2" w:rsidRDefault="00244EB2"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CONTRATANTE</w:t>
      </w:r>
    </w:p>
    <w:p w14:paraId="55813CFE" w14:textId="77777777"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14:paraId="5A0DC878"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5DD08885"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14:paraId="3CC95157" w14:textId="77777777" w:rsidR="00632A2A" w:rsidRDefault="00632A2A" w:rsidP="00632A2A">
      <w:pPr>
        <w:spacing w:after="120" w:line="276" w:lineRule="auto"/>
        <w:ind w:left="1800" w:right="49"/>
        <w:jc w:val="both"/>
        <w:rPr>
          <w:rFonts w:ascii="Arial" w:eastAsia="Arial" w:hAnsi="Arial" w:cs="Arial"/>
          <w:sz w:val="24"/>
          <w:szCs w:val="24"/>
        </w:rPr>
      </w:pPr>
    </w:p>
    <w:p w14:paraId="6CA833D8" w14:textId="77777777" w:rsidR="00244EB2" w:rsidRPr="00244EB2" w:rsidRDefault="00244EB2"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14:paraId="0BD9C4C8" w14:textId="76787155"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w:t>
      </w:r>
      <w:r w:rsidR="00C93CE0">
        <w:rPr>
          <w:rFonts w:ascii="Arial" w:eastAsia="Arial" w:hAnsi="Arial" w:cs="Arial"/>
          <w:sz w:val="24"/>
          <w:szCs w:val="24"/>
        </w:rPr>
        <w:t xml:space="preserve">efetuar </w:t>
      </w:r>
      <w:r w:rsidR="00647028">
        <w:rPr>
          <w:rFonts w:ascii="Arial" w:eastAsia="Arial" w:hAnsi="Arial" w:cs="Arial"/>
          <w:sz w:val="24"/>
          <w:szCs w:val="24"/>
        </w:rPr>
        <w:t>a</w:t>
      </w:r>
      <w:r w:rsidR="00647028">
        <w:rPr>
          <w:rFonts w:ascii="Arial" w:eastAsia="Arial Unicode MS" w:hAnsi="Arial" w:cs="Arial"/>
          <w:bCs/>
          <w:sz w:val="24"/>
          <w:szCs w:val="24"/>
        </w:rPr>
        <w:t xml:space="preserve"> entrega do material</w:t>
      </w:r>
      <w:r w:rsidR="00C93CE0" w:rsidRPr="00C93CE0">
        <w:rPr>
          <w:rFonts w:ascii="Arial" w:eastAsia="Arial Unicode MS" w:hAnsi="Arial" w:cs="Arial"/>
          <w:bCs/>
          <w:sz w:val="24"/>
          <w:szCs w:val="24"/>
        </w:rPr>
        <w:t xml:space="preserve"> em perfeitas condições, no prazo e locais indicados conforme a Autorização de Fornecimento, em estrita observância das especificações do 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C93CE0">
        <w:rPr>
          <w:rFonts w:ascii="Arial" w:eastAsia="Arial" w:hAnsi="Arial" w:cs="Arial"/>
          <w:sz w:val="24"/>
          <w:szCs w:val="24"/>
        </w:rPr>
        <w:t>.</w:t>
      </w:r>
    </w:p>
    <w:p w14:paraId="696D6B51" w14:textId="1E3F128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Atender </w:t>
      </w:r>
      <w:r w:rsidRPr="00C93CE0">
        <w:rPr>
          <w:rFonts w:ascii="Arial" w:eastAsia="Arial Unicode MS" w:hAnsi="Arial" w:cs="Arial"/>
          <w:sz w:val="24"/>
          <w:szCs w:val="24"/>
        </w:rPr>
        <w:t>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3C5EE1EE" w14:textId="2995B01A" w:rsidR="00BE6FA1" w:rsidRDefault="0008415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 material</w:t>
      </w:r>
      <w:r w:rsidR="009B1AE6">
        <w:rPr>
          <w:rFonts w:ascii="Arial" w:eastAsia="Arial" w:hAnsi="Arial" w:cs="Arial"/>
          <w:sz w:val="24"/>
          <w:szCs w:val="24"/>
        </w:rPr>
        <w:t xml:space="preserve"> con</w:t>
      </w:r>
      <w:r w:rsidR="00DC7636">
        <w:rPr>
          <w:rFonts w:ascii="Arial" w:eastAsia="Arial" w:hAnsi="Arial" w:cs="Arial"/>
          <w:sz w:val="24"/>
          <w:szCs w:val="24"/>
        </w:rPr>
        <w:t xml:space="preserve">forme especificados </w:t>
      </w:r>
      <w:r w:rsidR="00C93CE0">
        <w:rPr>
          <w:rFonts w:ascii="Arial" w:eastAsia="Arial" w:hAnsi="Arial" w:cs="Arial"/>
          <w:sz w:val="24"/>
          <w:szCs w:val="24"/>
        </w:rPr>
        <w:t>no Termo de Referência</w:t>
      </w:r>
      <w:r w:rsidR="00DC7636">
        <w:rPr>
          <w:rFonts w:ascii="Arial" w:eastAsia="Arial" w:hAnsi="Arial" w:cs="Arial"/>
          <w:sz w:val="24"/>
          <w:szCs w:val="24"/>
        </w:rPr>
        <w:t>, acompanhado da respectiva Nota Fiscal constando detalhadamente a indicação na proposta comercial apresentada na ocasião do certame.</w:t>
      </w:r>
    </w:p>
    <w:p w14:paraId="01C38EF3" w14:textId="6A6B85FF"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Responsabilizar-se por todos os prejuízos que </w:t>
      </w:r>
      <w:r w:rsidR="00C93CE0" w:rsidRPr="00244EB2">
        <w:rPr>
          <w:rFonts w:ascii="Arial" w:eastAsia="Arial" w:hAnsi="Arial" w:cs="Arial"/>
          <w:sz w:val="24"/>
          <w:szCs w:val="24"/>
        </w:rPr>
        <w:t>porventura</w:t>
      </w:r>
      <w:r w:rsidRPr="00244EB2">
        <w:rPr>
          <w:rFonts w:ascii="Arial" w:eastAsia="Arial" w:hAnsi="Arial" w:cs="Arial"/>
          <w:sz w:val="24"/>
          <w:szCs w:val="24"/>
        </w:rPr>
        <w:t xml:space="preserve"> ocasione ao Município ou a terceiros, em razão </w:t>
      </w:r>
      <w:r w:rsidR="00084153">
        <w:rPr>
          <w:rFonts w:ascii="Arial" w:eastAsia="Arial" w:hAnsi="Arial" w:cs="Arial"/>
          <w:sz w:val="24"/>
          <w:szCs w:val="24"/>
        </w:rPr>
        <w:t>do fornecimento do material</w:t>
      </w:r>
      <w:r w:rsidRPr="00244EB2">
        <w:rPr>
          <w:rFonts w:ascii="Arial" w:eastAsia="Arial" w:hAnsi="Arial" w:cs="Arial"/>
          <w:sz w:val="24"/>
          <w:szCs w:val="24"/>
        </w:rPr>
        <w:t xml:space="preserve">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464FB121" w14:textId="631CBF74" w:rsidR="005B23BC" w:rsidRDefault="0057711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w:t>
      </w:r>
      <w:r w:rsidR="005B23BC">
        <w:rPr>
          <w:rFonts w:ascii="Arial" w:eastAsia="Arial" w:hAnsi="Arial" w:cs="Arial"/>
          <w:sz w:val="24"/>
          <w:szCs w:val="24"/>
        </w:rPr>
        <w:t xml:space="preserve">nicar à </w:t>
      </w:r>
      <w:r w:rsidR="005C4530">
        <w:rPr>
          <w:rFonts w:ascii="Arial" w:eastAsia="Arial" w:hAnsi="Arial" w:cs="Arial"/>
          <w:sz w:val="24"/>
          <w:szCs w:val="24"/>
        </w:rPr>
        <w:t>Contratante</w:t>
      </w:r>
      <w:r w:rsidR="005B23BC">
        <w:rPr>
          <w:rFonts w:ascii="Arial" w:eastAsia="Arial" w:hAnsi="Arial" w:cs="Arial"/>
          <w:sz w:val="24"/>
          <w:szCs w:val="24"/>
        </w:rPr>
        <w:t xml:space="preserve">, por escrito, quaisquer condições inadequadas ao fornecimento do </w:t>
      </w:r>
      <w:r w:rsidR="00084153">
        <w:rPr>
          <w:rFonts w:ascii="Arial" w:eastAsia="Arial" w:hAnsi="Arial" w:cs="Arial"/>
          <w:sz w:val="24"/>
          <w:szCs w:val="24"/>
        </w:rPr>
        <w:t>material</w:t>
      </w:r>
      <w:r w:rsidR="005B23BC">
        <w:rPr>
          <w:rFonts w:ascii="Arial" w:eastAsia="Arial" w:hAnsi="Arial" w:cs="Arial"/>
          <w:sz w:val="24"/>
          <w:szCs w:val="24"/>
        </w:rPr>
        <w:t xml:space="preserve"> ou a</w:t>
      </w:r>
      <w:r w:rsidR="00D226E3">
        <w:rPr>
          <w:rFonts w:ascii="Arial" w:eastAsia="Arial" w:hAnsi="Arial" w:cs="Arial"/>
          <w:sz w:val="24"/>
          <w:szCs w:val="24"/>
        </w:rPr>
        <w:t xml:space="preserve"> iminência de fatos que possam </w:t>
      </w:r>
      <w:r w:rsidR="005B23BC">
        <w:rPr>
          <w:rFonts w:ascii="Arial" w:eastAsia="Arial" w:hAnsi="Arial" w:cs="Arial"/>
          <w:sz w:val="24"/>
          <w:szCs w:val="24"/>
        </w:rPr>
        <w:t>prejudicar sua perfeita execução.</w:t>
      </w:r>
    </w:p>
    <w:p w14:paraId="7A4B2950" w14:textId="440AF255"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w:t>
      </w:r>
      <w:r w:rsidR="00C93CE0">
        <w:rPr>
          <w:rFonts w:ascii="Arial" w:eastAsia="Arial" w:hAnsi="Arial" w:cs="Arial"/>
          <w:sz w:val="24"/>
          <w:szCs w:val="24"/>
        </w:rPr>
        <w:t>48</w:t>
      </w:r>
      <w:r>
        <w:rPr>
          <w:rFonts w:ascii="Arial" w:eastAsia="Arial" w:hAnsi="Arial" w:cs="Arial"/>
          <w:sz w:val="24"/>
          <w:szCs w:val="24"/>
        </w:rPr>
        <w:t xml:space="preserve"> (</w:t>
      </w:r>
      <w:r w:rsidR="00C93CE0">
        <w:rPr>
          <w:rFonts w:ascii="Arial" w:eastAsia="Arial" w:hAnsi="Arial" w:cs="Arial"/>
          <w:sz w:val="24"/>
          <w:szCs w:val="24"/>
        </w:rPr>
        <w:t>quarenta e oito</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p>
    <w:p w14:paraId="307CC93D" w14:textId="6144FA43"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 xml:space="preserve">dos tributos, encargos trabalhistas, previdenciários, fiscais, comerciais, taxas, fretes, seguros, deslocamento e 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14:paraId="7FA67CFC" w14:textId="7B9FEFB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Não </w:t>
      </w:r>
      <w:r w:rsidRPr="00C93CE0">
        <w:rPr>
          <w:rFonts w:ascii="Arial" w:eastAsia="Arial Unicode MS" w:hAnsi="Arial" w:cs="Arial"/>
          <w:sz w:val="24"/>
          <w:szCs w:val="24"/>
        </w:rPr>
        <w:t>transferir a terceiros, por qualquer forma, nem mesmo parcialmente, as obrigações assumidas, nem subcontratar qualquer das prestações a que está obrigada, exceto nas condições autorizadas no Termo de Referência ou na minuta de contrato.</w:t>
      </w:r>
    </w:p>
    <w:p w14:paraId="3E4107A5" w14:textId="625DA224" w:rsidR="008F3391" w:rsidRDefault="00084153" w:rsidP="000F581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O fornecimento do material</w:t>
      </w:r>
      <w:r w:rsidR="008F3391">
        <w:rPr>
          <w:rFonts w:ascii="Arial" w:eastAsia="Arial" w:hAnsi="Arial" w:cs="Arial"/>
          <w:sz w:val="24"/>
          <w:szCs w:val="24"/>
        </w:rPr>
        <w:t xml:space="preserve"> deverá ser </w:t>
      </w:r>
      <w:r w:rsidR="00D226E3">
        <w:rPr>
          <w:rFonts w:ascii="Arial" w:eastAsia="Arial" w:hAnsi="Arial" w:cs="Arial"/>
          <w:sz w:val="24"/>
          <w:szCs w:val="24"/>
        </w:rPr>
        <w:t>acompanhado</w:t>
      </w:r>
      <w:r w:rsidR="008F3391">
        <w:rPr>
          <w:rFonts w:ascii="Arial" w:eastAsia="Arial" w:hAnsi="Arial" w:cs="Arial"/>
          <w:sz w:val="24"/>
          <w:szCs w:val="24"/>
        </w:rPr>
        <w:t xml:space="preserve"> do </w:t>
      </w:r>
      <w:r>
        <w:rPr>
          <w:rFonts w:ascii="Arial" w:eastAsia="Arial" w:hAnsi="Arial" w:cs="Arial"/>
          <w:sz w:val="24"/>
          <w:szCs w:val="24"/>
        </w:rPr>
        <w:t>servidor</w:t>
      </w:r>
      <w:r w:rsidR="008F3391">
        <w:rPr>
          <w:rFonts w:ascii="Arial" w:eastAsia="Arial" w:hAnsi="Arial" w:cs="Arial"/>
          <w:sz w:val="24"/>
          <w:szCs w:val="24"/>
        </w:rPr>
        <w:t xml:space="preserve"> com aceite final.</w:t>
      </w:r>
    </w:p>
    <w:p w14:paraId="60E9B5C2" w14:textId="77777777" w:rsidR="00D226E3" w:rsidRDefault="00D226E3" w:rsidP="00D226E3">
      <w:pPr>
        <w:spacing w:after="120" w:line="276" w:lineRule="auto"/>
        <w:ind w:left="1440" w:right="49"/>
        <w:jc w:val="both"/>
        <w:rPr>
          <w:rFonts w:ascii="Arial" w:eastAsia="Arial" w:hAnsi="Arial" w:cs="Arial"/>
          <w:sz w:val="24"/>
          <w:szCs w:val="24"/>
        </w:rPr>
      </w:pPr>
    </w:p>
    <w:p w14:paraId="28248D19" w14:textId="77777777" w:rsidR="00E84223" w:rsidRPr="00E84223" w:rsidRDefault="00E84223" w:rsidP="00D226E3">
      <w:pPr>
        <w:numPr>
          <w:ilvl w:val="0"/>
          <w:numId w:val="1"/>
        </w:numPr>
        <w:tabs>
          <w:tab w:val="left" w:pos="993"/>
        </w:tabs>
        <w:spacing w:after="120" w:line="276" w:lineRule="auto"/>
        <w:ind w:left="567" w:right="49" w:firstLine="0"/>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1D45B72D" w14:textId="12187A3F"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termos do art. 67 Lei nº 8.666, de 1993, será designado representante para acompanhar e fiscalizar a </w:t>
      </w:r>
      <w:r w:rsidR="00605B96">
        <w:rPr>
          <w:rFonts w:ascii="Arial" w:eastAsia="Arial" w:hAnsi="Arial" w:cs="Arial"/>
          <w:sz w:val="24"/>
          <w:szCs w:val="24"/>
        </w:rPr>
        <w:t>execução dos serviços</w:t>
      </w:r>
      <w:r w:rsidRPr="00E84223">
        <w:rPr>
          <w:rFonts w:ascii="Arial" w:eastAsia="Arial" w:hAnsi="Arial" w:cs="Arial"/>
          <w:sz w:val="24"/>
          <w:szCs w:val="24"/>
        </w:rPr>
        <w:t>, anotando em registro próprio todas as ocorrências relacionadas com a execução e determinando o que for necessário à regularização de falhas ou defeitos observados.</w:t>
      </w:r>
    </w:p>
    <w:p w14:paraId="1690EA94" w14:textId="43F8AA48"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084153">
        <w:rPr>
          <w:rFonts w:ascii="Arial" w:eastAsia="Arial" w:hAnsi="Arial" w:cs="Arial"/>
          <w:sz w:val="24"/>
          <w:szCs w:val="24"/>
        </w:rPr>
        <w:t>material</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70A2DCD2" w14:textId="52A45365" w:rsid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D2230AB" w14:textId="77777777" w:rsidR="00D226E3" w:rsidRPr="00E84223" w:rsidRDefault="00D226E3" w:rsidP="00D226E3">
      <w:pPr>
        <w:spacing w:after="120" w:line="276" w:lineRule="auto"/>
        <w:ind w:left="1440" w:right="49"/>
        <w:jc w:val="both"/>
        <w:rPr>
          <w:rFonts w:ascii="Arial" w:eastAsia="Arial" w:hAnsi="Arial" w:cs="Arial"/>
          <w:sz w:val="24"/>
          <w:szCs w:val="24"/>
        </w:rPr>
      </w:pPr>
    </w:p>
    <w:p w14:paraId="40CC63AD" w14:textId="6267A3A4" w:rsidR="008E7D40" w:rsidRPr="008E7D40" w:rsidRDefault="00E84223" w:rsidP="00AB72AF">
      <w:pPr>
        <w:pStyle w:val="PargrafodaLista"/>
        <w:widowControl w:val="0"/>
        <w:numPr>
          <w:ilvl w:val="0"/>
          <w:numId w:val="1"/>
        </w:numPr>
        <w:tabs>
          <w:tab w:val="left" w:pos="693"/>
          <w:tab w:val="left" w:pos="993"/>
          <w:tab w:val="left" w:pos="1134"/>
        </w:tabs>
        <w:autoSpaceDE w:val="0"/>
        <w:autoSpaceDN w:val="0"/>
        <w:spacing w:after="120" w:line="276" w:lineRule="auto"/>
        <w:ind w:left="567" w:right="153" w:firstLine="0"/>
        <w:contextualSpacing w:val="0"/>
        <w:jc w:val="both"/>
        <w:rPr>
          <w:rFonts w:ascii="Arial" w:hAnsi="Arial" w:cs="Arial"/>
          <w:b/>
          <w:sz w:val="24"/>
          <w:szCs w:val="24"/>
        </w:rPr>
      </w:pPr>
      <w:r w:rsidRPr="008E7D40">
        <w:rPr>
          <w:rFonts w:ascii="Arial" w:eastAsia="Arial" w:hAnsi="Arial" w:cs="Arial"/>
          <w:b/>
          <w:sz w:val="24"/>
          <w:szCs w:val="24"/>
        </w:rPr>
        <w:t>DO PAGAMENTO</w:t>
      </w:r>
    </w:p>
    <w:p w14:paraId="46457A2A" w14:textId="4231A969" w:rsidR="008E7D40" w:rsidRPr="008E7D40" w:rsidRDefault="00435D5D" w:rsidP="00AB72AF">
      <w:pPr>
        <w:pStyle w:val="PargrafodaLista"/>
        <w:widowControl w:val="0"/>
        <w:numPr>
          <w:ilvl w:val="1"/>
          <w:numId w:val="1"/>
        </w:numPr>
        <w:tabs>
          <w:tab w:val="left" w:pos="693"/>
          <w:tab w:val="left" w:pos="993"/>
          <w:tab w:val="left" w:pos="1134"/>
        </w:tabs>
        <w:autoSpaceDE w:val="0"/>
        <w:autoSpaceDN w:val="0"/>
        <w:spacing w:after="240" w:line="276" w:lineRule="auto"/>
        <w:ind w:right="153"/>
        <w:contextualSpacing w:val="0"/>
        <w:jc w:val="both"/>
        <w:rPr>
          <w:rFonts w:ascii="Arial" w:hAnsi="Arial" w:cs="Arial"/>
          <w:sz w:val="24"/>
          <w:szCs w:val="24"/>
        </w:rPr>
      </w:pPr>
      <w:r w:rsidRPr="008E7D40">
        <w:rPr>
          <w:rFonts w:ascii="Arial" w:hAnsi="Arial" w:cs="Arial"/>
          <w:sz w:val="24"/>
          <w:szCs w:val="24"/>
        </w:rPr>
        <w:t>O pagamento será realizado no prazo máximo de até 30 (trinta) dias, contados a partir do recebimento da Nota Fiscal, através de ordem bancária, para crédito em banco, agência e conta corrente indicados pelo</w:t>
      </w:r>
      <w:r w:rsidRPr="008E7D40">
        <w:rPr>
          <w:rFonts w:ascii="Arial" w:hAnsi="Arial" w:cs="Arial"/>
          <w:spacing w:val="3"/>
          <w:sz w:val="24"/>
          <w:szCs w:val="24"/>
        </w:rPr>
        <w:t xml:space="preserve"> </w:t>
      </w:r>
      <w:r w:rsidRPr="008E7D40">
        <w:rPr>
          <w:rFonts w:ascii="Arial" w:hAnsi="Arial" w:cs="Arial"/>
          <w:sz w:val="24"/>
          <w:szCs w:val="24"/>
        </w:rPr>
        <w:t>contratado.</w:t>
      </w:r>
    </w:p>
    <w:p w14:paraId="3E22E800" w14:textId="3EDD7563" w:rsidR="00091C8D" w:rsidRPr="00AB72AF" w:rsidRDefault="00091C8D" w:rsidP="00AB72AF">
      <w:pPr>
        <w:pStyle w:val="PargrafodaLista"/>
        <w:widowControl w:val="0"/>
        <w:numPr>
          <w:ilvl w:val="2"/>
          <w:numId w:val="1"/>
        </w:numPr>
        <w:tabs>
          <w:tab w:val="left" w:pos="693"/>
          <w:tab w:val="left" w:pos="993"/>
          <w:tab w:val="left" w:pos="1134"/>
        </w:tabs>
        <w:autoSpaceDE w:val="0"/>
        <w:autoSpaceDN w:val="0"/>
        <w:spacing w:after="240" w:line="276" w:lineRule="auto"/>
        <w:ind w:right="153"/>
        <w:contextualSpacing w:val="0"/>
        <w:jc w:val="both"/>
        <w:rPr>
          <w:rFonts w:ascii="Arial" w:hAnsi="Arial" w:cs="Arial"/>
          <w:sz w:val="24"/>
          <w:szCs w:val="24"/>
        </w:rPr>
      </w:pPr>
      <w:r w:rsidRPr="00AB72AF">
        <w:rPr>
          <w:rFonts w:ascii="Arial" w:hAnsi="Arial" w:cs="Arial"/>
          <w:sz w:val="24"/>
          <w:szCs w:val="24"/>
        </w:rPr>
        <w:t xml:space="preserve">Deverá ainda, posteriormente a este, a Contratada apresentar no </w:t>
      </w:r>
      <w:r w:rsidR="00605B96" w:rsidRPr="00AB72AF">
        <w:rPr>
          <w:rFonts w:ascii="Arial" w:hAnsi="Arial" w:cs="Arial"/>
          <w:sz w:val="24"/>
          <w:szCs w:val="24"/>
        </w:rPr>
        <w:t xml:space="preserve"> Protocolo Geral da Prefeitura</w:t>
      </w:r>
      <w:r w:rsidRPr="00AB72AF">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sidRPr="00AB72AF">
        <w:rPr>
          <w:rFonts w:ascii="Arial" w:hAnsi="Arial" w:cs="Arial"/>
          <w:sz w:val="24"/>
          <w:szCs w:val="24"/>
        </w:rPr>
        <w:t xml:space="preserve">tas </w:t>
      </w:r>
      <w:r w:rsidR="00AA2506" w:rsidRPr="00AB72AF">
        <w:rPr>
          <w:rFonts w:ascii="Arial" w:hAnsi="Arial" w:cs="Arial"/>
          <w:sz w:val="24"/>
          <w:szCs w:val="24"/>
        </w:rPr>
        <w:t xml:space="preserve">juntamente com a Nota Fiscal. </w:t>
      </w:r>
    </w:p>
    <w:p w14:paraId="5C2B146D" w14:textId="77777777" w:rsidR="00E84223" w:rsidRPr="00E84223" w:rsidRDefault="00E84223" w:rsidP="00D226E3">
      <w:pPr>
        <w:numPr>
          <w:ilvl w:val="1"/>
          <w:numId w:val="1"/>
        </w:numPr>
        <w:spacing w:after="24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w:t>
      </w:r>
      <w:r w:rsidRPr="00E84223">
        <w:rPr>
          <w:rFonts w:ascii="Arial" w:eastAsia="Arial" w:hAnsi="Arial" w:cs="Arial"/>
          <w:sz w:val="24"/>
          <w:szCs w:val="24"/>
        </w:rPr>
        <w:lastRenderedPageBreak/>
        <w:t>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EM = Encargos moratórios;</w:t>
      </w:r>
    </w:p>
    <w:p w14:paraId="0A605D7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175B4535" w14:textId="5199010D" w:rsidR="008169CA" w:rsidRDefault="00E84223" w:rsidP="004E7630">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3940CE93" w14:textId="77777777" w:rsidR="008169CA" w:rsidRDefault="008169CA" w:rsidP="003D0EFF">
      <w:pPr>
        <w:spacing w:after="120" w:line="276" w:lineRule="auto"/>
        <w:ind w:left="720" w:right="49"/>
        <w:jc w:val="center"/>
        <w:rPr>
          <w:rFonts w:ascii="Arial" w:eastAsia="Arial" w:hAnsi="Arial" w:cs="Arial"/>
          <w:sz w:val="24"/>
          <w:szCs w:val="24"/>
        </w:rPr>
      </w:pPr>
    </w:p>
    <w:p w14:paraId="1B41AAAC" w14:textId="77777777" w:rsidR="006351E4" w:rsidRPr="006351E4" w:rsidRDefault="003D0EFF" w:rsidP="00D226E3">
      <w:pPr>
        <w:numPr>
          <w:ilvl w:val="0"/>
          <w:numId w:val="1"/>
        </w:numPr>
        <w:tabs>
          <w:tab w:val="left" w:pos="993"/>
        </w:tabs>
        <w:spacing w:after="120" w:line="276" w:lineRule="auto"/>
        <w:ind w:left="567" w:right="49" w:firstLine="0"/>
        <w:jc w:val="both"/>
        <w:rPr>
          <w:rFonts w:ascii="Arial" w:eastAsia="Arial" w:hAnsi="Arial" w:cs="Arial"/>
          <w:sz w:val="24"/>
          <w:szCs w:val="24"/>
        </w:rPr>
      </w:pPr>
      <w:r w:rsidRPr="006351E4">
        <w:rPr>
          <w:rFonts w:ascii="Arial" w:eastAsia="Arial" w:hAnsi="Arial" w:cs="Arial"/>
          <w:b/>
          <w:bCs/>
          <w:sz w:val="24"/>
          <w:szCs w:val="24"/>
        </w:rPr>
        <w:t xml:space="preserve">DAS </w:t>
      </w:r>
      <w:r w:rsidR="00A56E4F" w:rsidRPr="006351E4">
        <w:rPr>
          <w:rFonts w:ascii="Arial" w:eastAsia="Arial" w:hAnsi="Arial" w:cs="Arial"/>
          <w:b/>
          <w:bCs/>
          <w:sz w:val="24"/>
          <w:szCs w:val="24"/>
        </w:rPr>
        <w:t>SANÇÕES ADMINISTRATIVAS</w:t>
      </w:r>
    </w:p>
    <w:p w14:paraId="1E329FB9" w14:textId="77777777" w:rsidR="006351E4" w:rsidRDefault="006351E4" w:rsidP="006351E4">
      <w:pPr>
        <w:numPr>
          <w:ilvl w:val="1"/>
          <w:numId w:val="1"/>
        </w:numPr>
        <w:spacing w:after="120" w:line="276" w:lineRule="auto"/>
        <w:ind w:right="49"/>
        <w:jc w:val="both"/>
        <w:rPr>
          <w:rFonts w:ascii="Arial" w:eastAsia="Arial" w:hAnsi="Arial" w:cs="Arial"/>
          <w:sz w:val="24"/>
          <w:szCs w:val="24"/>
        </w:rPr>
      </w:pPr>
      <w:r w:rsidRPr="006351E4">
        <w:rPr>
          <w:rFonts w:ascii="Arial" w:eastAsia="Arial" w:hAnsi="Arial" w:cs="Arial"/>
          <w:sz w:val="24"/>
          <w:szCs w:val="24"/>
        </w:rPr>
        <w:t>Comete infração administrativa, a Contratada que praticar qualquer ato previsto no art. 7º da Lei nº 10.520, de 2002, notadamente os abaixo descritos:</w:t>
      </w:r>
    </w:p>
    <w:p w14:paraId="2320876F"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Inexecutar total ou parcialmente qualquer das obrigações assumidas em decorrência da contratação.</w:t>
      </w:r>
    </w:p>
    <w:p w14:paraId="6106BCBE"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Ensejar o retardamento da execução do objeto.</w:t>
      </w:r>
    </w:p>
    <w:p w14:paraId="1C2B25F1"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Falhar ou fraudar na execução do contrato.</w:t>
      </w:r>
    </w:p>
    <w:p w14:paraId="79E343F4"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Comportar-se de modo inidôneo.</w:t>
      </w:r>
    </w:p>
    <w:p w14:paraId="78BAC8D2" w14:textId="77777777" w:rsidR="00D226E3"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D226E3">
        <w:rPr>
          <w:rFonts w:ascii="Arial" w:eastAsia="Arial" w:hAnsi="Arial" w:cs="Arial"/>
          <w:sz w:val="24"/>
          <w:szCs w:val="24"/>
        </w:rPr>
        <w:t>Cometer fraude fiscal.</w:t>
      </w:r>
    </w:p>
    <w:p w14:paraId="1F277EC3" w14:textId="77777777" w:rsidR="00D226E3"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D226E3">
        <w:rPr>
          <w:rFonts w:ascii="Arial" w:eastAsia="Arial" w:hAnsi="Arial" w:cs="Arial"/>
          <w:sz w:val="24"/>
          <w:szCs w:val="24"/>
        </w:rPr>
        <w:t>Deixar de apresentar amostras, quando solicitadas.</w:t>
      </w:r>
    </w:p>
    <w:p w14:paraId="0775B895" w14:textId="32D1E716" w:rsidR="00D226E3" w:rsidRPr="00D226E3" w:rsidRDefault="006351E4" w:rsidP="007178C0">
      <w:pPr>
        <w:pStyle w:val="PargrafodaLista"/>
        <w:numPr>
          <w:ilvl w:val="2"/>
          <w:numId w:val="1"/>
        </w:numPr>
        <w:spacing w:after="120" w:line="276" w:lineRule="auto"/>
        <w:ind w:left="1985" w:right="51" w:hanging="851"/>
        <w:contextualSpacing w:val="0"/>
        <w:jc w:val="both"/>
        <w:rPr>
          <w:rFonts w:ascii="Arial" w:eastAsia="Arial" w:hAnsi="Arial" w:cs="Arial"/>
          <w:sz w:val="24"/>
          <w:szCs w:val="24"/>
        </w:rPr>
      </w:pPr>
      <w:r w:rsidRPr="00D226E3">
        <w:rPr>
          <w:rFonts w:ascii="Arial" w:eastAsia="Arial" w:hAnsi="Arial" w:cs="Arial"/>
          <w:sz w:val="24"/>
          <w:szCs w:val="24"/>
        </w:rPr>
        <w:t>Deixar de entregar ou apresentar documentação falsa exigida para o certame.</w:t>
      </w:r>
    </w:p>
    <w:p w14:paraId="7B333AED" w14:textId="4D81AC6C" w:rsidR="00AC4797" w:rsidRPr="00AC4797" w:rsidRDefault="006351E4" w:rsidP="00AC4797">
      <w:pPr>
        <w:pStyle w:val="PargrafodaLista"/>
        <w:numPr>
          <w:ilvl w:val="1"/>
          <w:numId w:val="1"/>
        </w:numPr>
        <w:spacing w:after="120" w:line="276" w:lineRule="auto"/>
        <w:ind w:right="51"/>
        <w:contextualSpacing w:val="0"/>
        <w:jc w:val="both"/>
        <w:rPr>
          <w:rFonts w:ascii="Arial" w:eastAsia="Arial" w:hAnsi="Arial" w:cs="Arial"/>
          <w:sz w:val="24"/>
          <w:szCs w:val="24"/>
        </w:rPr>
      </w:pPr>
      <w:r w:rsidRPr="00AC4797">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76FC82A0" w14:textId="77777777" w:rsidR="00AC4797" w:rsidRDefault="006351E4" w:rsidP="007178C0">
      <w:pPr>
        <w:numPr>
          <w:ilvl w:val="2"/>
          <w:numId w:val="1"/>
        </w:numPr>
        <w:tabs>
          <w:tab w:val="left" w:pos="1985"/>
        </w:tabs>
        <w:spacing w:after="120" w:line="276" w:lineRule="auto"/>
        <w:ind w:left="1985" w:right="49" w:hanging="905"/>
        <w:jc w:val="both"/>
        <w:rPr>
          <w:rFonts w:ascii="Arial" w:eastAsia="Arial" w:hAnsi="Arial" w:cs="Arial"/>
          <w:sz w:val="24"/>
          <w:szCs w:val="24"/>
        </w:rPr>
      </w:pPr>
      <w:r w:rsidRPr="00AC4797">
        <w:rPr>
          <w:rFonts w:ascii="Arial" w:eastAsia="Arial" w:hAnsi="Arial" w:cs="Arial"/>
          <w:sz w:val="24"/>
          <w:szCs w:val="24"/>
        </w:rPr>
        <w:t xml:space="preserve">Multa moratória de 0,5% (meio por cento) calculada sobre a parte não cumprida do contrato, até o limite de 30 (trinta) dias, quando se configurará a inexecução total ou parcial do ajuste, na dependência da </w:t>
      </w:r>
      <w:r w:rsidRPr="00AC4797">
        <w:rPr>
          <w:rFonts w:ascii="Arial" w:eastAsia="Arial" w:hAnsi="Arial" w:cs="Arial"/>
          <w:sz w:val="24"/>
          <w:szCs w:val="24"/>
        </w:rPr>
        <w:lastRenderedPageBreak/>
        <w:t>gravidade do dano, tudo de acordo com a decisão da autoridade competente.</w:t>
      </w:r>
    </w:p>
    <w:p w14:paraId="413EA41E" w14:textId="5FD6AC3C" w:rsidR="00AC4797" w:rsidRPr="007178C0" w:rsidRDefault="006351E4" w:rsidP="007178C0">
      <w:pPr>
        <w:pStyle w:val="PargrafodaLista"/>
        <w:numPr>
          <w:ilvl w:val="2"/>
          <w:numId w:val="1"/>
        </w:numPr>
        <w:tabs>
          <w:tab w:val="left" w:pos="1985"/>
        </w:tabs>
        <w:spacing w:after="120" w:line="276" w:lineRule="auto"/>
        <w:ind w:left="1985" w:right="49" w:hanging="905"/>
        <w:contextualSpacing w:val="0"/>
        <w:jc w:val="both"/>
        <w:rPr>
          <w:rFonts w:ascii="Arial" w:eastAsia="Arial" w:hAnsi="Arial" w:cs="Arial"/>
          <w:sz w:val="24"/>
          <w:szCs w:val="24"/>
        </w:rPr>
      </w:pPr>
      <w:r w:rsidRPr="007178C0">
        <w:rPr>
          <w:rFonts w:ascii="Arial" w:eastAsia="Arial" w:hAnsi="Arial" w:cs="Arial"/>
          <w:sz w:val="24"/>
          <w:szCs w:val="24"/>
        </w:rPr>
        <w:t>Multa compensatória de 10% (dez por cento) sobre o valor total do contrato, no caso de inexecução total do objeto.</w:t>
      </w:r>
    </w:p>
    <w:p w14:paraId="496FC83D" w14:textId="06484313" w:rsidR="00AC4797" w:rsidRPr="007178C0" w:rsidRDefault="006351E4" w:rsidP="007178C0">
      <w:pPr>
        <w:pStyle w:val="PargrafodaLista"/>
        <w:numPr>
          <w:ilvl w:val="2"/>
          <w:numId w:val="1"/>
        </w:numPr>
        <w:tabs>
          <w:tab w:val="left" w:pos="1985"/>
        </w:tabs>
        <w:spacing w:after="120" w:line="276" w:lineRule="auto"/>
        <w:ind w:left="1984" w:right="51" w:hanging="907"/>
        <w:contextualSpacing w:val="0"/>
        <w:jc w:val="both"/>
        <w:rPr>
          <w:rFonts w:ascii="Arial" w:eastAsia="Arial" w:hAnsi="Arial" w:cs="Arial"/>
          <w:sz w:val="24"/>
          <w:szCs w:val="24"/>
        </w:rPr>
      </w:pPr>
      <w:r w:rsidRPr="007178C0">
        <w:rPr>
          <w:rFonts w:ascii="Arial" w:eastAsia="Arial" w:hAnsi="Arial" w:cs="Arial"/>
          <w:sz w:val="24"/>
          <w:szCs w:val="24"/>
        </w:rPr>
        <w:t>Em caso de inexecução parcial, a multa compensatória, no mesmo percentual do subitem acima, será aplicada de forma proporcional à obrigação inadimplida.</w:t>
      </w:r>
    </w:p>
    <w:p w14:paraId="10FFDA77" w14:textId="77777777" w:rsidR="007178C0" w:rsidRDefault="006351E4" w:rsidP="007178C0">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7178C0">
        <w:rPr>
          <w:rFonts w:ascii="Arial" w:eastAsia="Arial" w:hAnsi="Arial" w:cs="Arial"/>
          <w:sz w:val="24"/>
          <w:szCs w:val="24"/>
        </w:rPr>
        <w:t>Multa de 0,01%, calculada sobre o valor da proposta apresentada no certame pelo licitante, caso este não apresente amostras, quando solicitadas.</w:t>
      </w:r>
    </w:p>
    <w:p w14:paraId="1EC4025B" w14:textId="426CB982" w:rsidR="007178C0" w:rsidRPr="007178C0" w:rsidRDefault="006351E4" w:rsidP="007178C0">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7178C0">
        <w:rPr>
          <w:rFonts w:ascii="Arial" w:eastAsia="Arial" w:hAnsi="Arial" w:cs="Arial"/>
          <w:sz w:val="24"/>
          <w:szCs w:val="24"/>
        </w:rPr>
        <w:t>Impedimento de licitar e contratar com órgãos e entidades da União com o consequente descredenciamento no SICAF pelo prazo de até 5 (cinco) anos.</w:t>
      </w:r>
    </w:p>
    <w:p w14:paraId="69AD2B58" w14:textId="77777777" w:rsidR="009C70E8" w:rsidRDefault="006351E4" w:rsidP="00A65CF9">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9C70E8">
        <w:rPr>
          <w:rFonts w:ascii="Arial" w:eastAsia="Arial" w:hAnsi="Arial" w:cs="Arial"/>
          <w:sz w:val="24"/>
          <w:szCs w:val="24"/>
        </w:rPr>
        <w:t xml:space="preserve"> A penalidade de multa pode ser aplicada cumulativamente com as demais sanções.</w:t>
      </w:r>
    </w:p>
    <w:p w14:paraId="6C40EDD3" w14:textId="77777777" w:rsidR="009C70E8" w:rsidRDefault="006351E4" w:rsidP="009C70E8">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9C70E8">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7783CF58" w14:textId="77777777" w:rsidR="009C70E8" w:rsidRDefault="006351E4" w:rsidP="00A65CF9">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7207B106" w14:textId="77777777" w:rsidR="009C70E8" w:rsidRDefault="006351E4" w:rsidP="00A65CF9">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2A6AEAE4" w14:textId="119DE931" w:rsidR="006351E4" w:rsidRPr="009C70E8" w:rsidRDefault="006351E4" w:rsidP="00A65CF9">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7178C0" w:rsidRPr="009C70E8">
        <w:rPr>
          <w:rFonts w:ascii="Arial" w:eastAsia="Arial" w:hAnsi="Arial" w:cs="Arial"/>
          <w:sz w:val="24"/>
          <w:szCs w:val="24"/>
        </w:rPr>
        <w:t xml:space="preserve"> úteis</w:t>
      </w:r>
      <w:r w:rsidRPr="009C70E8">
        <w:rPr>
          <w:rFonts w:ascii="Arial" w:eastAsia="Arial" w:hAnsi="Arial" w:cs="Arial"/>
          <w:sz w:val="24"/>
          <w:szCs w:val="24"/>
        </w:rPr>
        <w:t>;</w:t>
      </w:r>
    </w:p>
    <w:p w14:paraId="62C1F61B" w14:textId="1BB82971" w:rsidR="006351E4" w:rsidRPr="00CA4E48" w:rsidRDefault="006351E4" w:rsidP="007178C0">
      <w:pPr>
        <w:pStyle w:val="Nivel01"/>
        <w:numPr>
          <w:ilvl w:val="2"/>
          <w:numId w:val="1"/>
        </w:numPr>
        <w:spacing w:line="276" w:lineRule="auto"/>
        <w:ind w:left="1985" w:hanging="905"/>
        <w:rPr>
          <w:rFonts w:ascii="Arial" w:eastAsia="Arial" w:hAnsi="Arial" w:cs="Arial"/>
          <w:b w:val="0"/>
          <w:bCs w:val="0"/>
          <w:sz w:val="24"/>
          <w:szCs w:val="24"/>
        </w:rPr>
      </w:pPr>
      <w:r w:rsidRPr="00CA4E48">
        <w:rPr>
          <w:rFonts w:ascii="Arial" w:eastAsia="Arial" w:hAnsi="Arial" w:cs="Arial"/>
          <w:b w:val="0"/>
          <w:bCs w:val="0"/>
          <w:sz w:val="24"/>
          <w:szCs w:val="24"/>
        </w:rPr>
        <w:lastRenderedPageBreak/>
        <w:t>Após a decisão, independente da aplicação ou não de sanções, a empresa será cientificada através de um dos meios previstos no subitem 2</w:t>
      </w:r>
      <w:r w:rsidR="007178C0">
        <w:rPr>
          <w:rFonts w:ascii="Arial" w:eastAsia="Arial" w:hAnsi="Arial" w:cs="Arial"/>
          <w:b w:val="0"/>
          <w:bCs w:val="0"/>
          <w:sz w:val="24"/>
          <w:szCs w:val="24"/>
        </w:rPr>
        <w:t>2</w:t>
      </w:r>
      <w:r w:rsidRPr="00CA4E48">
        <w:rPr>
          <w:rFonts w:ascii="Arial" w:eastAsia="Arial" w:hAnsi="Arial" w:cs="Arial"/>
          <w:b w:val="0"/>
          <w:bCs w:val="0"/>
          <w:sz w:val="24"/>
          <w:szCs w:val="24"/>
        </w:rPr>
        <w:t>.4.1, sendo certo que terá outros 5 (cinco) dias úteis para apresentação de recurso à autoridade máxima, que decidirá no prazo máximo de 30 (trinta) dias</w:t>
      </w:r>
      <w:r w:rsidR="007178C0">
        <w:rPr>
          <w:rFonts w:ascii="Arial" w:eastAsia="Arial" w:hAnsi="Arial" w:cs="Arial"/>
          <w:b w:val="0"/>
          <w:bCs w:val="0"/>
          <w:sz w:val="24"/>
          <w:szCs w:val="24"/>
        </w:rPr>
        <w:t>, podendo ser prorrogado por igual período</w:t>
      </w:r>
      <w:r w:rsidRPr="00CA4E48">
        <w:rPr>
          <w:rFonts w:ascii="Arial" w:eastAsia="Arial" w:hAnsi="Arial" w:cs="Arial"/>
          <w:b w:val="0"/>
          <w:bCs w:val="0"/>
          <w:sz w:val="24"/>
          <w:szCs w:val="24"/>
        </w:rPr>
        <w:t>.</w:t>
      </w:r>
    </w:p>
    <w:p w14:paraId="460B5C60" w14:textId="77777777" w:rsidR="006351E4" w:rsidRPr="00CA4E48"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3CE39E4D" w14:textId="77777777" w:rsidR="006351E4" w:rsidRPr="00CA4E48"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 xml:space="preserve">As penalidades serão obrigatoriamente registradas no SICAF. </w:t>
      </w:r>
    </w:p>
    <w:p w14:paraId="033CB822" w14:textId="77777777" w:rsidR="006351E4" w:rsidRPr="00CA4E48"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 xml:space="preserve">As demais sanções por atos praticados no decorrer da contratação poderão estar previstas no Termo de Referência (Anexo I). </w:t>
      </w:r>
    </w:p>
    <w:p w14:paraId="4B70A0C1" w14:textId="77777777" w:rsidR="006351E4" w:rsidRPr="00CA4E48" w:rsidRDefault="006351E4" w:rsidP="00D226E3">
      <w:pPr>
        <w:pStyle w:val="Nivel01"/>
        <w:numPr>
          <w:ilvl w:val="1"/>
          <w:numId w:val="1"/>
        </w:numPr>
        <w:spacing w:line="276" w:lineRule="auto"/>
        <w:rPr>
          <w:rFonts w:ascii="Arial" w:hAnsi="Arial" w:cs="Arial"/>
          <w:b w:val="0"/>
          <w:bCs w:val="0"/>
          <w:sz w:val="24"/>
          <w:szCs w:val="24"/>
          <w:shd w:val="clear" w:color="auto" w:fill="FFFFFF"/>
        </w:rPr>
      </w:pPr>
      <w:r w:rsidRPr="00CA4E48">
        <w:rPr>
          <w:rFonts w:ascii="Arial" w:eastAsia="Arial" w:hAnsi="Arial" w:cs="Arial"/>
          <w:b w:val="0"/>
          <w:bCs w:val="0"/>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3AD3F2FE" w14:textId="1EB2DABC" w:rsidR="006351E4"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O não pagamento de multas no prazo previsto ensejará a inscrição do respectivo valor como dívida ativa, sujeitando-se a licitante/adjudicária ao processo judicial de execução.</w:t>
      </w:r>
    </w:p>
    <w:p w14:paraId="4E7E11C6" w14:textId="557CAA9A" w:rsidR="006351E4" w:rsidRDefault="006351E4" w:rsidP="006351E4">
      <w:pPr>
        <w:rPr>
          <w:lang w:eastAsia="pt-BR"/>
        </w:rPr>
      </w:pPr>
    </w:p>
    <w:p w14:paraId="2AA9AF56" w14:textId="77777777" w:rsidR="006351E4" w:rsidRPr="006351E4" w:rsidRDefault="006351E4" w:rsidP="006351E4">
      <w:pPr>
        <w:rPr>
          <w:lang w:eastAsia="pt-BR"/>
        </w:rPr>
      </w:pPr>
    </w:p>
    <w:p w14:paraId="701DD3CF" w14:textId="77777777" w:rsidR="006351E4" w:rsidRPr="00D0620B" w:rsidRDefault="006351E4" w:rsidP="007178C0">
      <w:pPr>
        <w:numPr>
          <w:ilvl w:val="0"/>
          <w:numId w:val="1"/>
        </w:numPr>
        <w:spacing w:after="120" w:line="276" w:lineRule="auto"/>
        <w:ind w:left="567" w:right="49" w:firstLine="0"/>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4353AEB9"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7C62D93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Pr="00913AD7">
          <w:rPr>
            <w:rStyle w:val="Ttulo2Char"/>
            <w:rFonts w:ascii="Arial" w:eastAsia="Arial" w:hAnsi="Arial" w:cs="Arial"/>
            <w:sz w:val="24"/>
            <w:szCs w:val="24"/>
          </w:rPr>
          <w:t>licitacao.impugnacao@teresopolis.rj.gov.br</w:t>
        </w:r>
      </w:hyperlink>
      <w:r>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7348718"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52F9BD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7E79F472"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Os pedidos de esclarecimentos referentes a este processo licitatório deverão ser enviados </w:t>
      </w:r>
      <w:r>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27A3B0D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4DC4635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02244A77" w14:textId="77777777" w:rsidR="006351E4" w:rsidRPr="003D0EFF" w:rsidRDefault="006351E4" w:rsidP="00D226E3">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454977BE" w14:textId="77777777" w:rsidR="006351E4"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2E839CED" w14:textId="77777777" w:rsidR="006351E4" w:rsidRPr="003D0EFF" w:rsidRDefault="006351E4" w:rsidP="006351E4">
      <w:pPr>
        <w:spacing w:after="120" w:line="276" w:lineRule="auto"/>
        <w:ind w:left="1440" w:right="49"/>
        <w:jc w:val="both"/>
        <w:rPr>
          <w:rFonts w:ascii="Arial" w:eastAsia="Arial" w:hAnsi="Arial" w:cs="Arial"/>
          <w:sz w:val="24"/>
          <w:szCs w:val="24"/>
        </w:rPr>
      </w:pPr>
    </w:p>
    <w:p w14:paraId="0A2805F8" w14:textId="77777777" w:rsidR="006351E4" w:rsidRPr="00D0620B" w:rsidRDefault="006351E4" w:rsidP="007178C0">
      <w:pPr>
        <w:numPr>
          <w:ilvl w:val="0"/>
          <w:numId w:val="1"/>
        </w:numPr>
        <w:spacing w:after="120" w:line="276" w:lineRule="auto"/>
        <w:ind w:left="567" w:right="49" w:firstLine="0"/>
        <w:jc w:val="both"/>
        <w:rPr>
          <w:rFonts w:ascii="Arial" w:eastAsia="Arial" w:hAnsi="Arial" w:cs="Arial"/>
          <w:b/>
          <w:bCs/>
          <w:sz w:val="24"/>
          <w:szCs w:val="24"/>
        </w:rPr>
      </w:pPr>
      <w:r>
        <w:rPr>
          <w:rFonts w:ascii="Arial" w:eastAsia="Arial" w:hAnsi="Arial" w:cs="Arial"/>
          <w:b/>
          <w:bCs/>
          <w:sz w:val="24"/>
          <w:szCs w:val="24"/>
        </w:rPr>
        <w:t>DAS DISPOSIÇÕES GERAIS</w:t>
      </w:r>
    </w:p>
    <w:p w14:paraId="3C79B4B7"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12BC528B"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5DB7651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FAD8E26"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20333880"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680B412B"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Incumbirá ao licitante acompanhar as operações no sistema eletrônico durante a sessão pública do Pregão, ficando responsável pelo ônus </w:t>
      </w:r>
      <w:r w:rsidRPr="003D0EFF">
        <w:rPr>
          <w:rFonts w:ascii="Arial" w:eastAsia="Arial" w:hAnsi="Arial" w:cs="Arial"/>
          <w:sz w:val="24"/>
          <w:szCs w:val="24"/>
        </w:rPr>
        <w:lastRenderedPageBreak/>
        <w:t>decorrente da perda de negócios, diante da inobservância de quaisquer mensagens emitidas pelo sistema ou de sua desconexão.</w:t>
      </w:r>
    </w:p>
    <w:p w14:paraId="12CFF11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E6059A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615CC0F2"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E62FD39"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6995077"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72B0E07C"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06A0ED9C"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66C83730" w14:textId="77777777" w:rsidR="006351E4"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Ttulo2Char"/>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Pr>
          <w:rFonts w:ascii="Arial" w:eastAsia="Arial" w:hAnsi="Arial" w:cs="Arial"/>
          <w:sz w:val="24"/>
          <w:szCs w:val="24"/>
        </w:rPr>
        <w:t>595</w:t>
      </w:r>
      <w:r w:rsidRPr="003D0EFF">
        <w:rPr>
          <w:rFonts w:ascii="Arial" w:eastAsia="Arial" w:hAnsi="Arial" w:cs="Arial"/>
          <w:sz w:val="24"/>
          <w:szCs w:val="24"/>
        </w:rPr>
        <w:t xml:space="preserve">, </w:t>
      </w:r>
      <w:r>
        <w:rPr>
          <w:rFonts w:ascii="Arial" w:eastAsia="Arial" w:hAnsi="Arial" w:cs="Arial"/>
          <w:sz w:val="24"/>
          <w:szCs w:val="24"/>
        </w:rPr>
        <w:t>1</w:t>
      </w:r>
      <w:r w:rsidRPr="003D0EFF">
        <w:rPr>
          <w:rFonts w:ascii="Arial" w:eastAsia="Arial" w:hAnsi="Arial" w:cs="Arial"/>
          <w:sz w:val="24"/>
          <w:szCs w:val="24"/>
        </w:rPr>
        <w:t>º andar, Várzea, Teresópolis, RJ, n</w:t>
      </w:r>
      <w:r>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9FA0B26"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w:t>
      </w:r>
      <w:r>
        <w:rPr>
          <w:rFonts w:ascii="Arial" w:eastAsia="Arial" w:hAnsi="Arial" w:cs="Arial"/>
          <w:sz w:val="24"/>
          <w:szCs w:val="24"/>
        </w:rPr>
        <w:lastRenderedPageBreak/>
        <w:t>à assinatura da Ata, deverão ser formalizados no setor de protocolo da Prefeitura Municipal de Teresópolis, localizado na Avenida Feliciano Sodré, 675, Várzea – Teresópolis/RJ, inclusive os de reequilíbrio, cancelamento e troca de marca.</w:t>
      </w:r>
    </w:p>
    <w:p w14:paraId="788A7B0E"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739FC883"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3DC3051"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1366E77"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6038994E"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765E2983"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Pr>
          <w:rFonts w:ascii="Arial" w:eastAsia="Arial" w:hAnsi="Arial" w:cs="Arial"/>
          <w:sz w:val="24"/>
          <w:szCs w:val="24"/>
        </w:rPr>
        <w:t>;</w:t>
      </w:r>
    </w:p>
    <w:p w14:paraId="156B812D"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 xml:space="preserve">Anexo           Minuta do </w:t>
      </w:r>
      <w:r>
        <w:rPr>
          <w:rFonts w:ascii="Arial" w:eastAsia="Arial" w:hAnsi="Arial" w:cs="Arial"/>
          <w:sz w:val="24"/>
          <w:szCs w:val="24"/>
        </w:rPr>
        <w:t>Contrato</w:t>
      </w:r>
      <w:r w:rsidRPr="003D0EFF">
        <w:rPr>
          <w:rFonts w:ascii="Arial" w:eastAsia="Arial" w:hAnsi="Arial" w:cs="Arial"/>
          <w:sz w:val="24"/>
          <w:szCs w:val="24"/>
        </w:rPr>
        <w:t>;</w:t>
      </w:r>
    </w:p>
    <w:p w14:paraId="5847551E" w14:textId="77777777" w:rsidR="006351E4"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6108BE91" w14:textId="77777777" w:rsidR="008169CA" w:rsidRPr="008169CA" w:rsidRDefault="008169CA" w:rsidP="008169CA">
      <w:pPr>
        <w:spacing w:after="120" w:line="276" w:lineRule="auto"/>
        <w:ind w:left="720" w:right="49"/>
        <w:jc w:val="both"/>
        <w:rPr>
          <w:rFonts w:ascii="Arial" w:eastAsia="Arial" w:hAnsi="Arial" w:cs="Arial"/>
          <w:sz w:val="24"/>
          <w:szCs w:val="24"/>
        </w:rPr>
      </w:pPr>
    </w:p>
    <w:p w14:paraId="46CD8B60" w14:textId="77777777" w:rsidR="00D4307F" w:rsidRDefault="00D4307F" w:rsidP="00AF6F43">
      <w:pPr>
        <w:ind w:left="709"/>
        <w:jc w:val="both"/>
        <w:rPr>
          <w:rFonts w:ascii="Arial" w:hAnsi="Arial" w:cs="Arial"/>
          <w:sz w:val="24"/>
          <w:szCs w:val="24"/>
        </w:rPr>
      </w:pPr>
    </w:p>
    <w:p w14:paraId="2BE106B9" w14:textId="77777777" w:rsidR="00F439DB" w:rsidRDefault="00F439DB" w:rsidP="00AF6F43">
      <w:pPr>
        <w:ind w:left="709"/>
        <w:jc w:val="both"/>
        <w:rPr>
          <w:rFonts w:ascii="Arial" w:hAnsi="Arial" w:cs="Arial"/>
          <w:sz w:val="24"/>
          <w:szCs w:val="24"/>
        </w:rPr>
        <w:sectPr w:rsidR="00F439DB" w:rsidSect="00D82352">
          <w:headerReference w:type="default" r:id="rId17"/>
          <w:footerReference w:type="default" r:id="rId18"/>
          <w:headerReference w:type="first" r:id="rId19"/>
          <w:pgSz w:w="11907" w:h="16839" w:code="9"/>
          <w:pgMar w:top="1418" w:right="1134" w:bottom="284" w:left="1134" w:header="709" w:footer="592" w:gutter="0"/>
          <w:cols w:space="708"/>
          <w:titlePg/>
          <w:docGrid w:linePitch="360"/>
        </w:sectPr>
      </w:pPr>
    </w:p>
    <w:p w14:paraId="4AFAA2FF" w14:textId="695FC692" w:rsidR="005715DF" w:rsidRPr="004700C1" w:rsidRDefault="00AF6F43" w:rsidP="008169CA">
      <w:pPr>
        <w:ind w:left="709"/>
        <w:jc w:val="center"/>
        <w:rPr>
          <w:rFonts w:ascii="Arial" w:hAnsi="Arial" w:cs="Arial"/>
          <w:sz w:val="22"/>
          <w:szCs w:val="22"/>
        </w:rPr>
      </w:pPr>
      <w:r w:rsidRPr="004700C1">
        <w:rPr>
          <w:rFonts w:ascii="Arial" w:hAnsi="Arial" w:cs="Arial"/>
          <w:sz w:val="22"/>
          <w:szCs w:val="22"/>
        </w:rPr>
        <w:t>Cleonice Jordão Rezende</w:t>
      </w:r>
    </w:p>
    <w:p w14:paraId="0C4BE383" w14:textId="4F6B907D"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Secretaria Municipal de Cultura</w:t>
      </w:r>
    </w:p>
    <w:p w14:paraId="6C92E7A5" w14:textId="0E90975D" w:rsidR="00AF6F43" w:rsidRPr="004700C1" w:rsidRDefault="00AF6F43" w:rsidP="008169CA">
      <w:pPr>
        <w:ind w:left="709"/>
        <w:jc w:val="center"/>
        <w:rPr>
          <w:rFonts w:ascii="Arial" w:hAnsi="Arial" w:cs="Arial"/>
          <w:b/>
          <w:sz w:val="22"/>
          <w:szCs w:val="22"/>
        </w:rPr>
      </w:pPr>
      <w:r w:rsidRPr="004700C1">
        <w:rPr>
          <w:rFonts w:ascii="Arial" w:hAnsi="Arial" w:cs="Arial"/>
          <w:bCs/>
          <w:sz w:val="22"/>
          <w:szCs w:val="22"/>
        </w:rPr>
        <w:t>Mat. 1.07011-9</w:t>
      </w:r>
    </w:p>
    <w:p w14:paraId="5663C805" w14:textId="364CA29A" w:rsidR="005715DF" w:rsidRPr="004700C1" w:rsidRDefault="005715DF" w:rsidP="008169CA">
      <w:pPr>
        <w:jc w:val="center"/>
        <w:rPr>
          <w:rFonts w:ascii="Arial" w:hAnsi="Arial" w:cs="Arial"/>
          <w:b/>
          <w:sz w:val="22"/>
          <w:szCs w:val="22"/>
        </w:rPr>
      </w:pPr>
    </w:p>
    <w:p w14:paraId="3506CEE7" w14:textId="77777777" w:rsidR="001505F3" w:rsidRDefault="001505F3" w:rsidP="008169CA">
      <w:pPr>
        <w:jc w:val="center"/>
        <w:rPr>
          <w:rFonts w:ascii="Arial" w:hAnsi="Arial" w:cs="Arial"/>
          <w:b/>
          <w:sz w:val="22"/>
          <w:szCs w:val="22"/>
        </w:rPr>
      </w:pPr>
    </w:p>
    <w:p w14:paraId="6E86A9E1" w14:textId="77777777" w:rsidR="00F439DB" w:rsidRPr="004700C1" w:rsidRDefault="00F439DB" w:rsidP="008169CA">
      <w:pPr>
        <w:jc w:val="center"/>
        <w:rPr>
          <w:rFonts w:ascii="Arial" w:hAnsi="Arial" w:cs="Arial"/>
          <w:b/>
          <w:sz w:val="22"/>
          <w:szCs w:val="22"/>
        </w:rPr>
      </w:pPr>
    </w:p>
    <w:p w14:paraId="2AACFD21" w14:textId="661B00EC" w:rsidR="005715DF" w:rsidRPr="004700C1" w:rsidRDefault="001505F3" w:rsidP="008169CA">
      <w:pPr>
        <w:ind w:left="709"/>
        <w:jc w:val="center"/>
        <w:rPr>
          <w:rFonts w:ascii="Arial" w:hAnsi="Arial" w:cs="Arial"/>
          <w:sz w:val="22"/>
          <w:szCs w:val="22"/>
        </w:rPr>
      </w:pPr>
      <w:r w:rsidRPr="004700C1">
        <w:rPr>
          <w:rFonts w:ascii="Arial" w:hAnsi="Arial" w:cs="Arial"/>
          <w:sz w:val="22"/>
          <w:szCs w:val="22"/>
        </w:rPr>
        <w:t>Valdeck Antônio do Amaral</w:t>
      </w:r>
    </w:p>
    <w:p w14:paraId="497794FC" w14:textId="3256508A"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w:t>
      </w:r>
      <w:r w:rsidR="001505F3" w:rsidRPr="004700C1">
        <w:rPr>
          <w:rFonts w:ascii="Arial" w:hAnsi="Arial" w:cs="Arial"/>
          <w:bCs/>
          <w:sz w:val="22"/>
          <w:szCs w:val="22"/>
        </w:rPr>
        <w:t>á</w:t>
      </w:r>
      <w:r w:rsidRPr="004700C1">
        <w:rPr>
          <w:rFonts w:ascii="Arial" w:hAnsi="Arial" w:cs="Arial"/>
          <w:bCs/>
          <w:sz w:val="22"/>
          <w:szCs w:val="22"/>
        </w:rPr>
        <w:t>ri</w:t>
      </w:r>
      <w:r w:rsidR="001505F3" w:rsidRPr="004700C1">
        <w:rPr>
          <w:rFonts w:ascii="Arial" w:hAnsi="Arial" w:cs="Arial"/>
          <w:bCs/>
          <w:sz w:val="22"/>
          <w:szCs w:val="22"/>
        </w:rPr>
        <w:t>o</w:t>
      </w:r>
      <w:r w:rsidRPr="004700C1">
        <w:rPr>
          <w:rFonts w:ascii="Arial" w:hAnsi="Arial" w:cs="Arial"/>
          <w:bCs/>
          <w:sz w:val="22"/>
          <w:szCs w:val="22"/>
        </w:rPr>
        <w:t xml:space="preserve"> Municipal de Desenvolvimento Social</w:t>
      </w:r>
    </w:p>
    <w:p w14:paraId="3FCCDF83" w14:textId="5A2F1D53" w:rsidR="001505F3" w:rsidRPr="004700C1" w:rsidRDefault="001505F3" w:rsidP="008169CA">
      <w:pPr>
        <w:ind w:left="709"/>
        <w:jc w:val="center"/>
        <w:rPr>
          <w:rFonts w:ascii="Arial" w:hAnsi="Arial" w:cs="Arial"/>
          <w:b/>
          <w:sz w:val="22"/>
          <w:szCs w:val="22"/>
        </w:rPr>
      </w:pPr>
      <w:r w:rsidRPr="004700C1">
        <w:rPr>
          <w:rFonts w:ascii="Arial" w:hAnsi="Arial" w:cs="Arial"/>
          <w:bCs/>
          <w:sz w:val="22"/>
          <w:szCs w:val="22"/>
        </w:rPr>
        <w:t>Mat. 4.18581-6</w:t>
      </w:r>
    </w:p>
    <w:p w14:paraId="544CFA08" w14:textId="41C0E9D4" w:rsidR="005715DF" w:rsidRPr="004700C1" w:rsidRDefault="005715DF" w:rsidP="008169CA">
      <w:pPr>
        <w:jc w:val="center"/>
        <w:rPr>
          <w:rFonts w:ascii="Arial" w:hAnsi="Arial" w:cs="Arial"/>
          <w:b/>
          <w:sz w:val="22"/>
          <w:szCs w:val="22"/>
        </w:rPr>
      </w:pPr>
    </w:p>
    <w:p w14:paraId="20D74608" w14:textId="77777777" w:rsidR="00A8751F" w:rsidRDefault="00A8751F" w:rsidP="008169CA">
      <w:pPr>
        <w:jc w:val="center"/>
        <w:rPr>
          <w:rFonts w:ascii="Arial" w:hAnsi="Arial" w:cs="Arial"/>
          <w:b/>
          <w:sz w:val="22"/>
          <w:szCs w:val="22"/>
        </w:rPr>
      </w:pPr>
    </w:p>
    <w:p w14:paraId="3F301E5D" w14:textId="77777777" w:rsidR="00F439DB" w:rsidRPr="004700C1" w:rsidRDefault="00F439DB" w:rsidP="008169CA">
      <w:pPr>
        <w:jc w:val="center"/>
        <w:rPr>
          <w:rFonts w:ascii="Arial" w:hAnsi="Arial" w:cs="Arial"/>
          <w:b/>
          <w:sz w:val="22"/>
          <w:szCs w:val="22"/>
        </w:rPr>
      </w:pPr>
    </w:p>
    <w:p w14:paraId="12895A7B" w14:textId="75920B7F" w:rsidR="005715DF" w:rsidRPr="004700C1" w:rsidRDefault="000E23DE" w:rsidP="008169CA">
      <w:pPr>
        <w:ind w:left="709"/>
        <w:jc w:val="center"/>
        <w:rPr>
          <w:rFonts w:ascii="Arial" w:hAnsi="Arial" w:cs="Arial"/>
          <w:sz w:val="22"/>
          <w:szCs w:val="22"/>
        </w:rPr>
      </w:pPr>
      <w:r w:rsidRPr="004700C1">
        <w:rPr>
          <w:rFonts w:ascii="Arial" w:hAnsi="Arial" w:cs="Arial"/>
          <w:sz w:val="22"/>
          <w:szCs w:val="22"/>
        </w:rPr>
        <w:t>Satiele de Sequeira Santos</w:t>
      </w:r>
    </w:p>
    <w:p w14:paraId="3A60DDAD" w14:textId="31BB6CCA"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w:t>
      </w:r>
      <w:r w:rsidR="000E23DE" w:rsidRPr="004700C1">
        <w:rPr>
          <w:rFonts w:ascii="Arial" w:hAnsi="Arial" w:cs="Arial"/>
          <w:bCs/>
          <w:sz w:val="22"/>
          <w:szCs w:val="22"/>
        </w:rPr>
        <w:t>á</w:t>
      </w:r>
      <w:r w:rsidRPr="004700C1">
        <w:rPr>
          <w:rFonts w:ascii="Arial" w:hAnsi="Arial" w:cs="Arial"/>
          <w:bCs/>
          <w:sz w:val="22"/>
          <w:szCs w:val="22"/>
        </w:rPr>
        <w:t>ria Municipal de Educação</w:t>
      </w:r>
    </w:p>
    <w:p w14:paraId="7E49573F" w14:textId="466B2B42" w:rsidR="000E23DE" w:rsidRDefault="000E23DE" w:rsidP="008169CA">
      <w:pPr>
        <w:ind w:left="709"/>
        <w:jc w:val="center"/>
        <w:rPr>
          <w:rFonts w:ascii="Arial" w:hAnsi="Arial" w:cs="Arial"/>
          <w:bCs/>
          <w:sz w:val="22"/>
          <w:szCs w:val="22"/>
        </w:rPr>
      </w:pPr>
      <w:r w:rsidRPr="004700C1">
        <w:rPr>
          <w:rFonts w:ascii="Arial" w:hAnsi="Arial" w:cs="Arial"/>
          <w:bCs/>
          <w:sz w:val="22"/>
          <w:szCs w:val="22"/>
        </w:rPr>
        <w:t>Mat. 1.14054-1</w:t>
      </w:r>
    </w:p>
    <w:p w14:paraId="3409B8EB" w14:textId="77777777" w:rsidR="00F439DB" w:rsidRDefault="00F439DB" w:rsidP="008169CA">
      <w:pPr>
        <w:ind w:left="709"/>
        <w:jc w:val="center"/>
        <w:rPr>
          <w:rFonts w:ascii="Arial" w:hAnsi="Arial" w:cs="Arial"/>
          <w:bCs/>
          <w:sz w:val="22"/>
          <w:szCs w:val="22"/>
        </w:rPr>
      </w:pPr>
    </w:p>
    <w:p w14:paraId="7407CEC2" w14:textId="77777777" w:rsidR="00F439DB" w:rsidRPr="004700C1" w:rsidRDefault="00F439DB" w:rsidP="008169CA">
      <w:pPr>
        <w:ind w:left="709"/>
        <w:jc w:val="center"/>
        <w:rPr>
          <w:rFonts w:ascii="Arial" w:hAnsi="Arial" w:cs="Arial"/>
          <w:bCs/>
          <w:sz w:val="22"/>
          <w:szCs w:val="22"/>
        </w:rPr>
      </w:pPr>
    </w:p>
    <w:p w14:paraId="5AD48A63" w14:textId="77777777" w:rsidR="00F97EF2" w:rsidRPr="004700C1" w:rsidRDefault="00F97EF2" w:rsidP="008169CA">
      <w:pPr>
        <w:ind w:left="709"/>
        <w:jc w:val="center"/>
        <w:rPr>
          <w:rFonts w:ascii="Arial" w:hAnsi="Arial" w:cs="Arial"/>
          <w:bCs/>
          <w:sz w:val="22"/>
          <w:szCs w:val="22"/>
        </w:rPr>
      </w:pPr>
    </w:p>
    <w:p w14:paraId="0CA4EB70" w14:textId="53861B5C" w:rsidR="003A03F5" w:rsidRPr="004700C1" w:rsidRDefault="003A03F5" w:rsidP="008169CA">
      <w:pPr>
        <w:ind w:left="709"/>
        <w:jc w:val="center"/>
        <w:rPr>
          <w:rFonts w:ascii="Arial" w:hAnsi="Arial" w:cs="Arial"/>
          <w:bCs/>
          <w:sz w:val="22"/>
          <w:szCs w:val="22"/>
        </w:rPr>
      </w:pPr>
      <w:r w:rsidRPr="004700C1">
        <w:rPr>
          <w:rFonts w:ascii="Arial" w:hAnsi="Arial" w:cs="Arial"/>
          <w:bCs/>
          <w:sz w:val="22"/>
          <w:szCs w:val="22"/>
        </w:rPr>
        <w:t>Ricardo Luiz de Barros Pereira Jr.</w:t>
      </w:r>
    </w:p>
    <w:p w14:paraId="06759B01" w14:textId="68C82DB5" w:rsidR="003A03F5" w:rsidRPr="004700C1" w:rsidRDefault="003A03F5" w:rsidP="008169CA">
      <w:pPr>
        <w:ind w:left="709"/>
        <w:jc w:val="center"/>
        <w:rPr>
          <w:rFonts w:ascii="Arial" w:hAnsi="Arial" w:cs="Arial"/>
          <w:bCs/>
          <w:sz w:val="22"/>
          <w:szCs w:val="22"/>
        </w:rPr>
      </w:pPr>
      <w:r w:rsidRPr="004700C1">
        <w:rPr>
          <w:rFonts w:ascii="Arial" w:hAnsi="Arial" w:cs="Arial"/>
          <w:bCs/>
          <w:sz w:val="22"/>
          <w:szCs w:val="22"/>
        </w:rPr>
        <w:t>Secretário Municipal de Obras Públicas</w:t>
      </w:r>
    </w:p>
    <w:p w14:paraId="26EB60B6" w14:textId="28EEAD66" w:rsidR="0050174A" w:rsidRPr="004700C1" w:rsidRDefault="0050174A" w:rsidP="008169CA">
      <w:pPr>
        <w:ind w:left="709"/>
        <w:jc w:val="center"/>
        <w:rPr>
          <w:rFonts w:ascii="Arial" w:hAnsi="Arial" w:cs="Arial"/>
          <w:sz w:val="22"/>
          <w:szCs w:val="22"/>
        </w:rPr>
      </w:pPr>
      <w:r w:rsidRPr="004700C1">
        <w:rPr>
          <w:rFonts w:ascii="Arial" w:hAnsi="Arial" w:cs="Arial"/>
          <w:sz w:val="22"/>
          <w:szCs w:val="22"/>
        </w:rPr>
        <w:t>Mat. 4.</w:t>
      </w:r>
      <w:r w:rsidR="004459AC" w:rsidRPr="004700C1">
        <w:rPr>
          <w:rFonts w:ascii="Arial" w:hAnsi="Arial" w:cs="Arial"/>
          <w:sz w:val="22"/>
          <w:szCs w:val="22"/>
        </w:rPr>
        <w:t>18580-5</w:t>
      </w:r>
    </w:p>
    <w:p w14:paraId="743D2F7E" w14:textId="29D47238" w:rsidR="008C2301" w:rsidRPr="004700C1" w:rsidRDefault="008C2301" w:rsidP="008169CA">
      <w:pPr>
        <w:jc w:val="center"/>
        <w:rPr>
          <w:rFonts w:ascii="Arial" w:hAnsi="Arial" w:cs="Arial"/>
          <w:color w:val="FF0000"/>
          <w:sz w:val="22"/>
          <w:szCs w:val="22"/>
        </w:rPr>
      </w:pPr>
    </w:p>
    <w:p w14:paraId="562E9E84" w14:textId="77777777" w:rsidR="008C2301" w:rsidRDefault="008C2301" w:rsidP="008169CA">
      <w:pPr>
        <w:jc w:val="center"/>
        <w:rPr>
          <w:rFonts w:ascii="Arial" w:hAnsi="Arial" w:cs="Arial"/>
          <w:color w:val="FF0000"/>
          <w:sz w:val="22"/>
          <w:szCs w:val="22"/>
        </w:rPr>
      </w:pPr>
    </w:p>
    <w:p w14:paraId="458DA242" w14:textId="77777777" w:rsidR="00417914" w:rsidRPr="004700C1" w:rsidRDefault="00417914" w:rsidP="008169CA">
      <w:pPr>
        <w:jc w:val="center"/>
        <w:rPr>
          <w:rFonts w:ascii="Arial" w:hAnsi="Arial" w:cs="Arial"/>
          <w:color w:val="FF0000"/>
          <w:sz w:val="22"/>
          <w:szCs w:val="22"/>
        </w:rPr>
      </w:pPr>
    </w:p>
    <w:p w14:paraId="66AFFC4F"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Antônio Henrique Vasconcellos da Rosa</w:t>
      </w:r>
    </w:p>
    <w:p w14:paraId="086F3E57"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Secretário Municipal de Saúde</w:t>
      </w:r>
    </w:p>
    <w:p w14:paraId="2EB748B4"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Mat. 4.16513-6</w:t>
      </w:r>
    </w:p>
    <w:p w14:paraId="3023C100" w14:textId="77777777" w:rsidR="008C2301" w:rsidRDefault="008C2301" w:rsidP="008169CA">
      <w:pPr>
        <w:ind w:left="709"/>
        <w:jc w:val="center"/>
        <w:rPr>
          <w:rFonts w:ascii="Arial" w:hAnsi="Arial" w:cs="Arial"/>
          <w:color w:val="FF0000"/>
          <w:sz w:val="24"/>
          <w:szCs w:val="24"/>
        </w:rPr>
      </w:pPr>
    </w:p>
    <w:p w14:paraId="65968CE0" w14:textId="77777777" w:rsidR="00417914" w:rsidRPr="008169CA" w:rsidRDefault="00417914" w:rsidP="008169CA">
      <w:pPr>
        <w:ind w:left="709"/>
        <w:jc w:val="center"/>
        <w:rPr>
          <w:rFonts w:ascii="Arial" w:hAnsi="Arial" w:cs="Arial"/>
          <w:color w:val="FF0000"/>
          <w:sz w:val="24"/>
          <w:szCs w:val="24"/>
        </w:rPr>
      </w:pPr>
    </w:p>
    <w:p w14:paraId="4A594283" w14:textId="77777777" w:rsidR="005715DF" w:rsidRPr="008169CA" w:rsidRDefault="005715DF" w:rsidP="008169CA">
      <w:pPr>
        <w:ind w:left="709"/>
        <w:jc w:val="center"/>
        <w:rPr>
          <w:rFonts w:ascii="Arial" w:hAnsi="Arial" w:cs="Arial"/>
          <w:sz w:val="24"/>
          <w:szCs w:val="24"/>
        </w:rPr>
      </w:pPr>
    </w:p>
    <w:p w14:paraId="52F560AC" w14:textId="77777777" w:rsidR="00EE4896" w:rsidRPr="004700C1" w:rsidRDefault="00AF6F43" w:rsidP="008169CA">
      <w:pPr>
        <w:ind w:left="709"/>
        <w:jc w:val="center"/>
        <w:rPr>
          <w:rFonts w:ascii="Arial" w:hAnsi="Arial" w:cs="Arial"/>
          <w:sz w:val="22"/>
          <w:szCs w:val="22"/>
        </w:rPr>
      </w:pPr>
      <w:r w:rsidRPr="004700C1">
        <w:rPr>
          <w:rFonts w:ascii="Arial" w:hAnsi="Arial" w:cs="Arial"/>
          <w:sz w:val="22"/>
          <w:szCs w:val="22"/>
        </w:rPr>
        <w:t>Davi Serafim</w:t>
      </w:r>
    </w:p>
    <w:p w14:paraId="44E656E0" w14:textId="4986C9B7" w:rsidR="005715DF" w:rsidRPr="004700C1" w:rsidRDefault="00EE4896" w:rsidP="008169CA">
      <w:pPr>
        <w:ind w:left="709"/>
        <w:jc w:val="center"/>
        <w:rPr>
          <w:rFonts w:ascii="Arial" w:hAnsi="Arial" w:cs="Arial"/>
          <w:sz w:val="22"/>
          <w:szCs w:val="22"/>
        </w:rPr>
      </w:pPr>
      <w:r w:rsidRPr="004700C1">
        <w:rPr>
          <w:rFonts w:ascii="Arial" w:hAnsi="Arial" w:cs="Arial"/>
          <w:sz w:val="22"/>
          <w:szCs w:val="22"/>
        </w:rPr>
        <w:t>S</w:t>
      </w:r>
      <w:r w:rsidR="005715DF" w:rsidRPr="004700C1">
        <w:rPr>
          <w:rFonts w:ascii="Arial" w:hAnsi="Arial" w:cs="Arial"/>
          <w:sz w:val="22"/>
          <w:szCs w:val="22"/>
        </w:rPr>
        <w:t>ecret</w:t>
      </w:r>
      <w:r w:rsidR="00AF6F43" w:rsidRPr="004700C1">
        <w:rPr>
          <w:rFonts w:ascii="Arial" w:hAnsi="Arial" w:cs="Arial"/>
          <w:sz w:val="22"/>
          <w:szCs w:val="22"/>
        </w:rPr>
        <w:t>á</w:t>
      </w:r>
      <w:r w:rsidR="005715DF" w:rsidRPr="004700C1">
        <w:rPr>
          <w:rFonts w:ascii="Arial" w:hAnsi="Arial" w:cs="Arial"/>
          <w:sz w:val="22"/>
          <w:szCs w:val="22"/>
        </w:rPr>
        <w:t>ri</w:t>
      </w:r>
      <w:r w:rsidR="00AF6F43" w:rsidRPr="004700C1">
        <w:rPr>
          <w:rFonts w:ascii="Arial" w:hAnsi="Arial" w:cs="Arial"/>
          <w:sz w:val="22"/>
          <w:szCs w:val="22"/>
        </w:rPr>
        <w:t>o</w:t>
      </w:r>
      <w:r w:rsidR="005715DF" w:rsidRPr="004700C1">
        <w:rPr>
          <w:rFonts w:ascii="Arial" w:hAnsi="Arial" w:cs="Arial"/>
          <w:sz w:val="22"/>
          <w:szCs w:val="22"/>
        </w:rPr>
        <w:t xml:space="preserve"> Municipal de Serv</w:t>
      </w:r>
      <w:r w:rsidRPr="004700C1">
        <w:rPr>
          <w:rFonts w:ascii="Arial" w:hAnsi="Arial" w:cs="Arial"/>
          <w:sz w:val="22"/>
          <w:szCs w:val="22"/>
        </w:rPr>
        <w:t>.</w:t>
      </w:r>
      <w:r w:rsidR="005715DF" w:rsidRPr="004700C1">
        <w:rPr>
          <w:rFonts w:ascii="Arial" w:hAnsi="Arial" w:cs="Arial"/>
          <w:sz w:val="22"/>
          <w:szCs w:val="22"/>
        </w:rPr>
        <w:t xml:space="preserve"> Públicos</w:t>
      </w:r>
    </w:p>
    <w:p w14:paraId="66D3B94D" w14:textId="0DD96332" w:rsidR="00AF6F43" w:rsidRPr="004700C1" w:rsidRDefault="00AF6F43" w:rsidP="008169CA">
      <w:pPr>
        <w:ind w:left="709"/>
        <w:jc w:val="center"/>
        <w:rPr>
          <w:rFonts w:ascii="Arial" w:hAnsi="Arial" w:cs="Arial"/>
          <w:sz w:val="22"/>
          <w:szCs w:val="22"/>
        </w:rPr>
      </w:pPr>
      <w:r w:rsidRPr="004700C1">
        <w:rPr>
          <w:rFonts w:ascii="Arial" w:hAnsi="Arial" w:cs="Arial"/>
          <w:sz w:val="22"/>
          <w:szCs w:val="22"/>
        </w:rPr>
        <w:t>Mat. 1.07728-0</w:t>
      </w:r>
    </w:p>
    <w:p w14:paraId="5668CA40" w14:textId="77777777" w:rsidR="00D4307F" w:rsidRPr="0006349F" w:rsidRDefault="00D4307F" w:rsidP="00D0620B">
      <w:pPr>
        <w:spacing w:after="120" w:line="276" w:lineRule="auto"/>
        <w:ind w:left="720" w:right="49"/>
        <w:jc w:val="both"/>
        <w:rPr>
          <w:rFonts w:ascii="Arial" w:eastAsia="Arial" w:hAnsi="Arial" w:cs="Arial"/>
          <w:sz w:val="22"/>
          <w:szCs w:val="24"/>
        </w:rPr>
        <w:sectPr w:rsidR="00D4307F" w:rsidRPr="0006349F" w:rsidSect="00417914">
          <w:type w:val="continuous"/>
          <w:pgSz w:w="11907" w:h="16839" w:code="9"/>
          <w:pgMar w:top="1418" w:right="1134" w:bottom="1560" w:left="1134" w:header="709" w:footer="163" w:gutter="0"/>
          <w:cols w:num="2" w:space="708"/>
          <w:titlePg/>
          <w:docGrid w:linePitch="360"/>
        </w:sectPr>
      </w:pPr>
    </w:p>
    <w:p w14:paraId="0D3508A3" w14:textId="77777777" w:rsidR="00814861" w:rsidRDefault="00814861" w:rsidP="008E1316">
      <w:pPr>
        <w:jc w:val="center"/>
        <w:rPr>
          <w:rFonts w:ascii="Arial" w:eastAsia="Arial" w:hAnsi="Arial" w:cs="Arial"/>
          <w:b/>
          <w:sz w:val="24"/>
          <w:szCs w:val="24"/>
        </w:rPr>
      </w:pPr>
    </w:p>
    <w:p w14:paraId="170912AF" w14:textId="77777777" w:rsidR="008169CA" w:rsidRDefault="008169CA" w:rsidP="008E1316">
      <w:pPr>
        <w:jc w:val="center"/>
        <w:rPr>
          <w:rFonts w:ascii="Arial" w:eastAsia="Arial" w:hAnsi="Arial" w:cs="Arial"/>
          <w:b/>
          <w:sz w:val="24"/>
          <w:szCs w:val="24"/>
        </w:rPr>
      </w:pPr>
    </w:p>
    <w:p w14:paraId="0ABA9A30" w14:textId="736A5CBD"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t>ANEXO I</w:t>
      </w:r>
    </w:p>
    <w:p w14:paraId="33B9E201" w14:textId="77777777" w:rsidR="002C4AB3" w:rsidRPr="002B63AC" w:rsidRDefault="002C4AB3" w:rsidP="008E1316">
      <w:pPr>
        <w:jc w:val="center"/>
        <w:rPr>
          <w:rFonts w:ascii="Arial" w:eastAsia="Arial" w:hAnsi="Arial" w:cs="Arial"/>
          <w:b/>
          <w:sz w:val="24"/>
          <w:szCs w:val="24"/>
        </w:rPr>
      </w:pPr>
    </w:p>
    <w:p w14:paraId="7D200D89"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66918F6C" w14:textId="77777777" w:rsidR="002158D4" w:rsidRPr="002158D4" w:rsidRDefault="002158D4" w:rsidP="002158D4">
      <w:pPr>
        <w:jc w:val="both"/>
        <w:rPr>
          <w:rFonts w:ascii="Arial" w:hAnsi="Arial" w:cs="Arial"/>
          <w:b/>
          <w:sz w:val="24"/>
          <w:szCs w:val="24"/>
        </w:rPr>
      </w:pPr>
      <w:r w:rsidRPr="002158D4">
        <w:rPr>
          <w:rFonts w:ascii="Arial" w:hAnsi="Arial" w:cs="Arial"/>
          <w:b/>
          <w:sz w:val="24"/>
          <w:szCs w:val="24"/>
        </w:rPr>
        <w:t>1. – INTRODUÇÃO</w:t>
      </w:r>
    </w:p>
    <w:p w14:paraId="79381D57" w14:textId="77777777" w:rsidR="002158D4" w:rsidRPr="002158D4" w:rsidRDefault="002158D4" w:rsidP="002158D4">
      <w:pPr>
        <w:jc w:val="both"/>
        <w:rPr>
          <w:rFonts w:ascii="Arial" w:hAnsi="Arial" w:cs="Arial"/>
          <w:sz w:val="24"/>
          <w:szCs w:val="24"/>
        </w:rPr>
      </w:pPr>
    </w:p>
    <w:p w14:paraId="78CA7D26" w14:textId="77777777" w:rsidR="002158D4" w:rsidRPr="002158D4" w:rsidRDefault="002158D4" w:rsidP="002158D4">
      <w:pPr>
        <w:jc w:val="both"/>
        <w:rPr>
          <w:rFonts w:ascii="Arial" w:hAnsi="Arial" w:cs="Arial"/>
          <w:sz w:val="24"/>
          <w:szCs w:val="24"/>
        </w:rPr>
      </w:pPr>
      <w:r w:rsidRPr="002158D4">
        <w:rPr>
          <w:rFonts w:ascii="Arial" w:hAnsi="Arial" w:cs="Arial"/>
          <w:sz w:val="24"/>
          <w:szCs w:val="24"/>
        </w:rPr>
        <w:t xml:space="preserve">1.1. Este Termo de Referência foi elaborado em cumprimento ao disposto na Lei Federal nº 10.520/2002, o </w:t>
      </w:r>
      <w:r w:rsidRPr="002158D4">
        <w:rPr>
          <w:rFonts w:ascii="Arial" w:eastAsia="Arial" w:hAnsi="Arial" w:cs="Arial"/>
          <w:sz w:val="24"/>
          <w:szCs w:val="24"/>
        </w:rPr>
        <w:t xml:space="preserve">Decretos Municipais nº 3.674 de 18 de maio de 2009, 5.334 de 15 de julho de 2020 e 4.845 de 07 de fevereiro de 2007 </w:t>
      </w:r>
      <w:r w:rsidRPr="002158D4">
        <w:rPr>
          <w:rFonts w:ascii="Arial" w:hAnsi="Arial" w:cs="Arial"/>
          <w:sz w:val="24"/>
          <w:szCs w:val="24"/>
        </w:rPr>
        <w:t xml:space="preserve">e as disposições contidas na Lei Federal no 8.666/93, Lei Complementar Federal nº 123/2006 e suas posteriores modificações, </w:t>
      </w:r>
      <w:r w:rsidRPr="002158D4">
        <w:rPr>
          <w:rFonts w:ascii="Arial" w:eastAsia="Arial" w:hAnsi="Arial" w:cs="Arial"/>
          <w:sz w:val="24"/>
          <w:szCs w:val="24"/>
        </w:rPr>
        <w:t>assim como a Lei Complementar Municipal nº 267/2019 e suas alterações</w:t>
      </w:r>
      <w:r w:rsidRPr="002158D4">
        <w:rPr>
          <w:rFonts w:ascii="Arial" w:hAnsi="Arial" w:cs="Arial"/>
          <w:sz w:val="24"/>
          <w:szCs w:val="24"/>
        </w:rPr>
        <w:t>.</w:t>
      </w:r>
    </w:p>
    <w:p w14:paraId="0B302666" w14:textId="77777777" w:rsidR="002158D4" w:rsidRPr="002158D4" w:rsidRDefault="002158D4" w:rsidP="002158D4">
      <w:pPr>
        <w:jc w:val="both"/>
        <w:rPr>
          <w:rFonts w:ascii="Arial" w:hAnsi="Arial" w:cs="Arial"/>
          <w:sz w:val="24"/>
          <w:szCs w:val="24"/>
        </w:rPr>
      </w:pPr>
    </w:p>
    <w:p w14:paraId="513DD9D1" w14:textId="77777777" w:rsidR="002158D4" w:rsidRPr="002158D4" w:rsidRDefault="002158D4" w:rsidP="002158D4">
      <w:pPr>
        <w:jc w:val="both"/>
        <w:rPr>
          <w:rFonts w:ascii="Arial" w:hAnsi="Arial" w:cs="Arial"/>
          <w:b/>
          <w:sz w:val="24"/>
          <w:szCs w:val="24"/>
        </w:rPr>
      </w:pPr>
      <w:r w:rsidRPr="002158D4">
        <w:rPr>
          <w:rFonts w:ascii="Arial" w:hAnsi="Arial" w:cs="Arial"/>
          <w:b/>
          <w:sz w:val="24"/>
          <w:szCs w:val="24"/>
        </w:rPr>
        <w:t>2. – OBJETO</w:t>
      </w:r>
    </w:p>
    <w:p w14:paraId="4CD9FAB2" w14:textId="77777777" w:rsidR="002158D4" w:rsidRPr="002158D4" w:rsidRDefault="002158D4" w:rsidP="002158D4">
      <w:pPr>
        <w:jc w:val="both"/>
        <w:rPr>
          <w:rFonts w:ascii="Arial" w:hAnsi="Arial" w:cs="Arial"/>
          <w:b/>
          <w:sz w:val="24"/>
          <w:szCs w:val="24"/>
        </w:rPr>
      </w:pPr>
    </w:p>
    <w:p w14:paraId="61735B59" w14:textId="331A93D1" w:rsidR="002158D4" w:rsidRPr="002158D4" w:rsidRDefault="002158D4" w:rsidP="002158D4">
      <w:pPr>
        <w:jc w:val="both"/>
        <w:rPr>
          <w:rFonts w:ascii="Arial" w:hAnsi="Arial" w:cs="Arial"/>
          <w:sz w:val="24"/>
          <w:szCs w:val="24"/>
        </w:rPr>
      </w:pPr>
      <w:r w:rsidRPr="002158D4">
        <w:rPr>
          <w:rFonts w:ascii="Arial" w:hAnsi="Arial" w:cs="Arial"/>
          <w:sz w:val="24"/>
          <w:szCs w:val="24"/>
        </w:rPr>
        <w:t xml:space="preserve">2.1. O objetivo específico deste Termo é subsidiar e orientar quanto à realização de certame licitatório visando </w:t>
      </w:r>
      <w:r w:rsidRPr="002158D4">
        <w:rPr>
          <w:rFonts w:ascii="Arial" w:hAnsi="Arial" w:cs="Arial"/>
          <w:sz w:val="24"/>
          <w:szCs w:val="24"/>
          <w:u w:val="single"/>
        </w:rPr>
        <w:t xml:space="preserve">Aquisição de Material </w:t>
      </w:r>
      <w:r w:rsidR="009703FE">
        <w:rPr>
          <w:rFonts w:ascii="Arial" w:hAnsi="Arial" w:cs="Arial"/>
          <w:sz w:val="24"/>
          <w:szCs w:val="24"/>
          <w:u w:val="single"/>
        </w:rPr>
        <w:t>ELÉTRICO</w:t>
      </w:r>
      <w:r w:rsidRPr="002158D4">
        <w:rPr>
          <w:rFonts w:ascii="Arial" w:hAnsi="Arial" w:cs="Arial"/>
          <w:b/>
          <w:bCs/>
          <w:sz w:val="24"/>
          <w:szCs w:val="24"/>
        </w:rPr>
        <w:t xml:space="preserve">, </w:t>
      </w:r>
      <w:r w:rsidRPr="002158D4">
        <w:rPr>
          <w:rFonts w:ascii="Arial" w:hAnsi="Arial" w:cs="Arial"/>
          <w:sz w:val="24"/>
          <w:szCs w:val="24"/>
        </w:rPr>
        <w:t>com a estimativa para atender dentro de 12 (doze) meses</w:t>
      </w:r>
      <w:r w:rsidRPr="002158D4">
        <w:rPr>
          <w:rFonts w:ascii="Arial" w:hAnsi="Arial" w:cs="Arial"/>
          <w:b/>
          <w:bCs/>
          <w:sz w:val="24"/>
          <w:szCs w:val="24"/>
        </w:rPr>
        <w:t xml:space="preserve"> </w:t>
      </w:r>
      <w:r w:rsidRPr="002158D4">
        <w:rPr>
          <w:rFonts w:ascii="Arial" w:hAnsi="Arial" w:cs="Arial"/>
          <w:sz w:val="24"/>
          <w:szCs w:val="24"/>
        </w:rPr>
        <w:t>conforme especificações e disposições descritas a seguir:</w:t>
      </w:r>
    </w:p>
    <w:p w14:paraId="2184599F" w14:textId="77777777" w:rsidR="002158D4" w:rsidRPr="002158D4" w:rsidRDefault="002158D4" w:rsidP="002158D4">
      <w:pPr>
        <w:jc w:val="both"/>
        <w:rPr>
          <w:rFonts w:ascii="Arial" w:hAnsi="Arial" w:cs="Arial"/>
          <w:sz w:val="24"/>
          <w:szCs w:val="24"/>
        </w:rPr>
      </w:pPr>
    </w:p>
    <w:p w14:paraId="6D6EFF00" w14:textId="77777777" w:rsidR="002158D4" w:rsidRPr="002158D4" w:rsidRDefault="002158D4" w:rsidP="002158D4">
      <w:pPr>
        <w:jc w:val="both"/>
        <w:rPr>
          <w:rFonts w:ascii="Arial" w:hAnsi="Arial" w:cs="Arial"/>
          <w:b/>
          <w:sz w:val="24"/>
          <w:szCs w:val="24"/>
        </w:rPr>
      </w:pPr>
      <w:r w:rsidRPr="002158D4">
        <w:rPr>
          <w:rFonts w:ascii="Arial" w:hAnsi="Arial" w:cs="Arial"/>
          <w:b/>
          <w:sz w:val="24"/>
          <w:szCs w:val="24"/>
        </w:rPr>
        <w:t>3. – JUSTIFICATIVA</w:t>
      </w:r>
    </w:p>
    <w:p w14:paraId="5639A5D3" w14:textId="77777777" w:rsidR="002158D4" w:rsidRPr="002158D4" w:rsidRDefault="002158D4" w:rsidP="002158D4">
      <w:pPr>
        <w:spacing w:before="30" w:after="30" w:line="276" w:lineRule="auto"/>
        <w:jc w:val="both"/>
        <w:rPr>
          <w:rFonts w:ascii="Arial" w:hAnsi="Arial" w:cs="Arial"/>
          <w:sz w:val="24"/>
          <w:szCs w:val="24"/>
        </w:rPr>
      </w:pPr>
    </w:p>
    <w:p w14:paraId="7C9B6F2F" w14:textId="25F899E7" w:rsidR="002158D4" w:rsidRPr="002158D4" w:rsidRDefault="002158D4" w:rsidP="002158D4">
      <w:pPr>
        <w:spacing w:before="30" w:after="30" w:line="276" w:lineRule="auto"/>
        <w:jc w:val="both"/>
        <w:rPr>
          <w:rFonts w:ascii="Arial" w:hAnsi="Arial" w:cs="Arial"/>
          <w:sz w:val="24"/>
          <w:szCs w:val="24"/>
        </w:rPr>
      </w:pPr>
      <w:r w:rsidRPr="002158D4">
        <w:rPr>
          <w:rFonts w:ascii="Arial" w:hAnsi="Arial" w:cs="Arial"/>
          <w:sz w:val="24"/>
          <w:szCs w:val="24"/>
        </w:rPr>
        <w:t xml:space="preserve">Justifica-se a realização deste processo licitatório pelo dever periódico de se realizar serviços e conservação das instalações prediais e espaços públicos, que são essenciais para o normal desenvolvimento dos trabalhos da Administração Pública e serviços prestados à população. Além de dar aplicabilidade ao Princípio da </w:t>
      </w:r>
      <w:r>
        <w:rPr>
          <w:rFonts w:ascii="Arial" w:hAnsi="Arial" w:cs="Arial"/>
          <w:sz w:val="24"/>
          <w:szCs w:val="24"/>
        </w:rPr>
        <w:t>C</w:t>
      </w:r>
      <w:r w:rsidRPr="002158D4">
        <w:rPr>
          <w:rFonts w:ascii="Arial" w:hAnsi="Arial" w:cs="Arial"/>
          <w:sz w:val="24"/>
          <w:szCs w:val="24"/>
        </w:rPr>
        <w:t xml:space="preserve">ontinuidade dos serviços públicos, que assevera as atividades públicas não devem ser interrompidas, dada a sua natureza e relevância, visando não prejudicar o atendimento aos habitantes. </w:t>
      </w:r>
      <w:r w:rsidRPr="002158D4">
        <w:rPr>
          <w:rFonts w:ascii="Arial" w:hAnsi="Arial" w:cs="Arial"/>
          <w:color w:val="000000"/>
          <w:sz w:val="24"/>
          <w:szCs w:val="24"/>
        </w:rPr>
        <w:t>Considerando que a Administração Pública Municipal dispõe de mão-de-obra própria para a execução dessas atividades rotineiras, mas, no atual momento os utensílios necessários se encontram em escassez. A aquisição destes materiais, detalhados a seguir, faz-se necessário para a efetiva manutenção e continuação desses serviços.</w:t>
      </w:r>
    </w:p>
    <w:p w14:paraId="72054E9D" w14:textId="77777777" w:rsidR="002158D4" w:rsidRPr="002158D4" w:rsidRDefault="002158D4" w:rsidP="002158D4">
      <w:pPr>
        <w:spacing w:before="30" w:after="30" w:line="276" w:lineRule="auto"/>
        <w:jc w:val="both"/>
        <w:rPr>
          <w:rFonts w:ascii="Arial" w:hAnsi="Arial" w:cs="Arial"/>
          <w:sz w:val="24"/>
          <w:szCs w:val="24"/>
        </w:rPr>
      </w:pPr>
      <w:r w:rsidRPr="002158D4">
        <w:rPr>
          <w:rFonts w:ascii="Arial" w:hAnsi="Arial" w:cs="Arial"/>
          <w:sz w:val="24"/>
          <w:szCs w:val="24"/>
        </w:rPr>
        <w:t>O objeto desta aquisição NÃO possui item equivalente similar disponível para contratação nas atas de SRP vigentes na Prefeitura Municipal de Teresópolis.</w:t>
      </w:r>
    </w:p>
    <w:p w14:paraId="50A5D6A5" w14:textId="77777777" w:rsidR="002158D4" w:rsidRPr="002158D4" w:rsidRDefault="002158D4" w:rsidP="002158D4">
      <w:pPr>
        <w:jc w:val="both"/>
        <w:rPr>
          <w:rFonts w:ascii="Arial" w:hAnsi="Arial" w:cs="Arial"/>
          <w:sz w:val="24"/>
          <w:szCs w:val="24"/>
        </w:rPr>
      </w:pPr>
    </w:p>
    <w:p w14:paraId="05284A4B" w14:textId="5D21B7D1" w:rsidR="002158D4" w:rsidRDefault="002158D4" w:rsidP="002158D4">
      <w:pPr>
        <w:jc w:val="both"/>
        <w:rPr>
          <w:rFonts w:ascii="Arial" w:hAnsi="Arial" w:cs="Arial"/>
          <w:b/>
          <w:sz w:val="24"/>
          <w:szCs w:val="24"/>
        </w:rPr>
      </w:pPr>
      <w:r w:rsidRPr="002158D4">
        <w:rPr>
          <w:rFonts w:ascii="Arial" w:hAnsi="Arial" w:cs="Arial"/>
          <w:b/>
          <w:sz w:val="24"/>
          <w:szCs w:val="24"/>
        </w:rPr>
        <w:t>4. – ESPECIFICAÇÕES DOS MATERIAIS E SUAS QUANTIDADES:</w:t>
      </w:r>
    </w:p>
    <w:p w14:paraId="7195AEDB" w14:textId="77777777" w:rsidR="00DB2B98" w:rsidRPr="002158D4" w:rsidRDefault="00DB2B98" w:rsidP="002158D4">
      <w:pPr>
        <w:jc w:val="both"/>
        <w:rPr>
          <w:rFonts w:ascii="Arial" w:hAnsi="Arial" w:cs="Arial"/>
          <w:b/>
          <w:sz w:val="24"/>
          <w:szCs w:val="24"/>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
        <w:gridCol w:w="1000"/>
        <w:gridCol w:w="1180"/>
        <w:gridCol w:w="900"/>
        <w:gridCol w:w="3360"/>
        <w:gridCol w:w="1280"/>
        <w:gridCol w:w="1660"/>
      </w:tblGrid>
      <w:tr w:rsidR="004700C1" w:rsidRPr="00812BCF" w14:paraId="5DAA783F" w14:textId="77777777" w:rsidTr="004700C1">
        <w:trPr>
          <w:trHeight w:val="510"/>
        </w:trPr>
        <w:tc>
          <w:tcPr>
            <w:tcW w:w="780" w:type="dxa"/>
            <w:shd w:val="clear" w:color="auto" w:fill="A6A6A6" w:themeFill="background1" w:themeFillShade="A6"/>
            <w:vAlign w:val="center"/>
            <w:hideMark/>
          </w:tcPr>
          <w:p w14:paraId="491F3F47" w14:textId="77777777" w:rsidR="00812BCF" w:rsidRPr="00812BCF" w:rsidRDefault="00812BCF" w:rsidP="00812BCF">
            <w:pPr>
              <w:jc w:val="center"/>
              <w:rPr>
                <w:rFonts w:ascii="Arial" w:eastAsia="Times New Roman" w:hAnsi="Arial" w:cs="Arial"/>
                <w:color w:val="000000"/>
                <w:lang w:eastAsia="pt-BR"/>
              </w:rPr>
            </w:pPr>
            <w:bookmarkStart w:id="0" w:name="_Hlk94678855"/>
            <w:r w:rsidRPr="00812BCF">
              <w:rPr>
                <w:rFonts w:ascii="Arial" w:eastAsia="Times New Roman" w:hAnsi="Arial" w:cs="Arial"/>
                <w:color w:val="000000"/>
                <w:lang w:eastAsia="pt-BR"/>
              </w:rPr>
              <w:t>ITEM</w:t>
            </w:r>
          </w:p>
        </w:tc>
        <w:tc>
          <w:tcPr>
            <w:tcW w:w="1000" w:type="dxa"/>
            <w:shd w:val="clear" w:color="auto" w:fill="A6A6A6" w:themeFill="background1" w:themeFillShade="A6"/>
            <w:vAlign w:val="center"/>
            <w:hideMark/>
          </w:tcPr>
          <w:p w14:paraId="4ECB513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CATMAT</w:t>
            </w:r>
          </w:p>
        </w:tc>
        <w:tc>
          <w:tcPr>
            <w:tcW w:w="1180" w:type="dxa"/>
            <w:shd w:val="clear" w:color="auto" w:fill="A6A6A6" w:themeFill="background1" w:themeFillShade="A6"/>
            <w:vAlign w:val="center"/>
            <w:hideMark/>
          </w:tcPr>
          <w:p w14:paraId="68F6D32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QUANT.</w:t>
            </w:r>
          </w:p>
        </w:tc>
        <w:tc>
          <w:tcPr>
            <w:tcW w:w="900" w:type="dxa"/>
            <w:shd w:val="clear" w:color="auto" w:fill="A6A6A6" w:themeFill="background1" w:themeFillShade="A6"/>
            <w:vAlign w:val="center"/>
            <w:hideMark/>
          </w:tcPr>
          <w:p w14:paraId="600FD09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6A6A6" w:themeFill="background1" w:themeFillShade="A6"/>
            <w:vAlign w:val="center"/>
            <w:hideMark/>
          </w:tcPr>
          <w:p w14:paraId="59C224F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DESCRIÇÃO</w:t>
            </w:r>
          </w:p>
        </w:tc>
        <w:tc>
          <w:tcPr>
            <w:tcW w:w="1280" w:type="dxa"/>
            <w:shd w:val="clear" w:color="auto" w:fill="A6A6A6" w:themeFill="background1" w:themeFillShade="A6"/>
            <w:vAlign w:val="center"/>
            <w:hideMark/>
          </w:tcPr>
          <w:p w14:paraId="081212F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VALOR UNITÁRIO</w:t>
            </w:r>
          </w:p>
        </w:tc>
        <w:tc>
          <w:tcPr>
            <w:tcW w:w="1660" w:type="dxa"/>
            <w:shd w:val="clear" w:color="auto" w:fill="A6A6A6" w:themeFill="background1" w:themeFillShade="A6"/>
            <w:vAlign w:val="center"/>
            <w:hideMark/>
          </w:tcPr>
          <w:p w14:paraId="386D8C4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VALOR TOTAL</w:t>
            </w:r>
          </w:p>
        </w:tc>
      </w:tr>
      <w:tr w:rsidR="00812BCF" w:rsidRPr="00812BCF" w14:paraId="369AF659" w14:textId="77777777" w:rsidTr="004700C1">
        <w:trPr>
          <w:trHeight w:val="765"/>
        </w:trPr>
        <w:tc>
          <w:tcPr>
            <w:tcW w:w="780" w:type="dxa"/>
            <w:shd w:val="clear" w:color="000000" w:fill="FFFFFF"/>
            <w:noWrap/>
            <w:hideMark/>
          </w:tcPr>
          <w:p w14:paraId="6FD3F28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w:t>
            </w:r>
          </w:p>
        </w:tc>
        <w:tc>
          <w:tcPr>
            <w:tcW w:w="1000" w:type="dxa"/>
            <w:shd w:val="clear" w:color="000000" w:fill="FFFFFF"/>
            <w:noWrap/>
            <w:hideMark/>
          </w:tcPr>
          <w:p w14:paraId="310C4FF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shd w:val="clear" w:color="auto" w:fill="auto"/>
            <w:noWrap/>
            <w:hideMark/>
          </w:tcPr>
          <w:p w14:paraId="406429E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2200</w:t>
            </w:r>
          </w:p>
        </w:tc>
        <w:tc>
          <w:tcPr>
            <w:tcW w:w="900" w:type="dxa"/>
            <w:shd w:val="clear" w:color="auto" w:fill="auto"/>
            <w:noWrap/>
            <w:hideMark/>
          </w:tcPr>
          <w:p w14:paraId="5DA8F3E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PCT</w:t>
            </w:r>
          </w:p>
        </w:tc>
        <w:tc>
          <w:tcPr>
            <w:tcW w:w="3360" w:type="dxa"/>
            <w:shd w:val="clear" w:color="auto" w:fill="auto"/>
            <w:hideMark/>
          </w:tcPr>
          <w:p w14:paraId="35A12B4D"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ABRAÇADEIRA DE NYLON PACOTE COM 100 UNIDADES 200 X 3,6 - BRANCA</w:t>
            </w:r>
          </w:p>
        </w:tc>
        <w:tc>
          <w:tcPr>
            <w:tcW w:w="1280" w:type="dxa"/>
            <w:shd w:val="clear" w:color="auto" w:fill="auto"/>
            <w:noWrap/>
            <w:hideMark/>
          </w:tcPr>
          <w:p w14:paraId="0306E8AA" w14:textId="699730F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23,29</w:t>
            </w:r>
          </w:p>
        </w:tc>
        <w:tc>
          <w:tcPr>
            <w:tcW w:w="1660" w:type="dxa"/>
            <w:shd w:val="clear" w:color="auto" w:fill="auto"/>
            <w:noWrap/>
            <w:hideMark/>
          </w:tcPr>
          <w:p w14:paraId="3B18845F" w14:textId="1B49043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51.238,00</w:t>
            </w:r>
          </w:p>
        </w:tc>
      </w:tr>
      <w:tr w:rsidR="00812BCF" w:rsidRPr="00812BCF" w14:paraId="78E12D4D" w14:textId="77777777" w:rsidTr="004700C1">
        <w:trPr>
          <w:trHeight w:val="765"/>
        </w:trPr>
        <w:tc>
          <w:tcPr>
            <w:tcW w:w="780" w:type="dxa"/>
            <w:shd w:val="clear" w:color="000000" w:fill="FFFFFF"/>
            <w:noWrap/>
            <w:hideMark/>
          </w:tcPr>
          <w:p w14:paraId="71E989E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2</w:t>
            </w:r>
          </w:p>
        </w:tc>
        <w:tc>
          <w:tcPr>
            <w:tcW w:w="1000" w:type="dxa"/>
            <w:shd w:val="clear" w:color="000000" w:fill="FFFFFF"/>
            <w:noWrap/>
            <w:hideMark/>
          </w:tcPr>
          <w:p w14:paraId="275C270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shd w:val="clear" w:color="auto" w:fill="auto"/>
            <w:noWrap/>
            <w:hideMark/>
          </w:tcPr>
          <w:p w14:paraId="155215B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1010</w:t>
            </w:r>
          </w:p>
        </w:tc>
        <w:tc>
          <w:tcPr>
            <w:tcW w:w="900" w:type="dxa"/>
            <w:shd w:val="clear" w:color="auto" w:fill="auto"/>
            <w:noWrap/>
            <w:hideMark/>
          </w:tcPr>
          <w:p w14:paraId="091866C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PCT</w:t>
            </w:r>
          </w:p>
        </w:tc>
        <w:tc>
          <w:tcPr>
            <w:tcW w:w="3360" w:type="dxa"/>
            <w:shd w:val="clear" w:color="auto" w:fill="auto"/>
            <w:hideMark/>
          </w:tcPr>
          <w:p w14:paraId="082B8A7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ABRAÇADEIRA DE NYLON PACOTE COM 800 UNIDADES 300 X 4,8 - BRANCA</w:t>
            </w:r>
          </w:p>
        </w:tc>
        <w:tc>
          <w:tcPr>
            <w:tcW w:w="1280" w:type="dxa"/>
            <w:shd w:val="clear" w:color="auto" w:fill="auto"/>
            <w:noWrap/>
            <w:hideMark/>
          </w:tcPr>
          <w:p w14:paraId="096C4E47" w14:textId="0132334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59,50</w:t>
            </w:r>
          </w:p>
        </w:tc>
        <w:tc>
          <w:tcPr>
            <w:tcW w:w="1660" w:type="dxa"/>
            <w:shd w:val="clear" w:color="auto" w:fill="auto"/>
            <w:noWrap/>
            <w:hideMark/>
          </w:tcPr>
          <w:p w14:paraId="1B03B91C" w14:textId="0314BE6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60.095,00</w:t>
            </w:r>
          </w:p>
        </w:tc>
      </w:tr>
      <w:tr w:rsidR="00812BCF" w:rsidRPr="00812BCF" w14:paraId="23EB8770" w14:textId="77777777" w:rsidTr="004700C1">
        <w:trPr>
          <w:trHeight w:val="765"/>
        </w:trPr>
        <w:tc>
          <w:tcPr>
            <w:tcW w:w="780" w:type="dxa"/>
            <w:shd w:val="clear" w:color="000000" w:fill="FFFFFF"/>
            <w:noWrap/>
            <w:hideMark/>
          </w:tcPr>
          <w:p w14:paraId="7193E3C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w:t>
            </w:r>
          </w:p>
        </w:tc>
        <w:tc>
          <w:tcPr>
            <w:tcW w:w="1000" w:type="dxa"/>
            <w:shd w:val="clear" w:color="000000" w:fill="FFFFFF"/>
            <w:noWrap/>
            <w:hideMark/>
          </w:tcPr>
          <w:p w14:paraId="5196060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shd w:val="clear" w:color="auto" w:fill="auto"/>
            <w:noWrap/>
            <w:hideMark/>
          </w:tcPr>
          <w:p w14:paraId="0373534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1100</w:t>
            </w:r>
          </w:p>
        </w:tc>
        <w:tc>
          <w:tcPr>
            <w:tcW w:w="900" w:type="dxa"/>
            <w:shd w:val="clear" w:color="auto" w:fill="auto"/>
            <w:noWrap/>
            <w:hideMark/>
          </w:tcPr>
          <w:p w14:paraId="7A4E9ED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531567C"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ABRAÇADEIRA FECHADA 3/4"; BITOLA:3/4; COR: CINZA; TIPO DE MATERIAL: PVC;</w:t>
            </w:r>
          </w:p>
        </w:tc>
        <w:tc>
          <w:tcPr>
            <w:tcW w:w="1280" w:type="dxa"/>
            <w:shd w:val="clear" w:color="auto" w:fill="auto"/>
            <w:noWrap/>
            <w:hideMark/>
          </w:tcPr>
          <w:p w14:paraId="40CF9090" w14:textId="3297C95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2,50</w:t>
            </w:r>
          </w:p>
        </w:tc>
        <w:tc>
          <w:tcPr>
            <w:tcW w:w="1660" w:type="dxa"/>
            <w:shd w:val="clear" w:color="auto" w:fill="auto"/>
            <w:noWrap/>
            <w:hideMark/>
          </w:tcPr>
          <w:p w14:paraId="75E9C305" w14:textId="6F71C9F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2.750,00</w:t>
            </w:r>
          </w:p>
        </w:tc>
      </w:tr>
      <w:tr w:rsidR="00812BCF" w:rsidRPr="00812BCF" w14:paraId="67F2ED8B" w14:textId="77777777" w:rsidTr="004700C1">
        <w:trPr>
          <w:trHeight w:val="765"/>
        </w:trPr>
        <w:tc>
          <w:tcPr>
            <w:tcW w:w="780" w:type="dxa"/>
            <w:shd w:val="clear" w:color="000000" w:fill="FFFFFF"/>
            <w:noWrap/>
            <w:hideMark/>
          </w:tcPr>
          <w:p w14:paraId="1DB7877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w:t>
            </w:r>
          </w:p>
        </w:tc>
        <w:tc>
          <w:tcPr>
            <w:tcW w:w="1000" w:type="dxa"/>
            <w:shd w:val="clear" w:color="000000" w:fill="FFFFFF"/>
            <w:noWrap/>
            <w:hideMark/>
          </w:tcPr>
          <w:p w14:paraId="24D4A76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shd w:val="clear" w:color="auto" w:fill="auto"/>
            <w:noWrap/>
            <w:hideMark/>
          </w:tcPr>
          <w:p w14:paraId="0D27566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1100</w:t>
            </w:r>
          </w:p>
        </w:tc>
        <w:tc>
          <w:tcPr>
            <w:tcW w:w="900" w:type="dxa"/>
            <w:shd w:val="clear" w:color="auto" w:fill="auto"/>
            <w:noWrap/>
            <w:hideMark/>
          </w:tcPr>
          <w:p w14:paraId="392AF03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F4EEB7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ABRAÇADEIRA FECHADA PVC 1"; BITOLA:1; COR: CINZA; TIPO DE MATERIAL: PVC;</w:t>
            </w:r>
          </w:p>
        </w:tc>
        <w:tc>
          <w:tcPr>
            <w:tcW w:w="1280" w:type="dxa"/>
            <w:shd w:val="clear" w:color="auto" w:fill="auto"/>
            <w:noWrap/>
            <w:hideMark/>
          </w:tcPr>
          <w:p w14:paraId="51ABFA83" w14:textId="0740F83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2,50</w:t>
            </w:r>
          </w:p>
        </w:tc>
        <w:tc>
          <w:tcPr>
            <w:tcW w:w="1660" w:type="dxa"/>
            <w:shd w:val="clear" w:color="auto" w:fill="auto"/>
            <w:noWrap/>
            <w:hideMark/>
          </w:tcPr>
          <w:p w14:paraId="4DB65BF7" w14:textId="69DB2D0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2.750,00</w:t>
            </w:r>
          </w:p>
        </w:tc>
      </w:tr>
      <w:tr w:rsidR="00812BCF" w:rsidRPr="00812BCF" w14:paraId="7FB2ED6D" w14:textId="77777777" w:rsidTr="004700C1">
        <w:trPr>
          <w:trHeight w:val="510"/>
        </w:trPr>
        <w:tc>
          <w:tcPr>
            <w:tcW w:w="780" w:type="dxa"/>
            <w:shd w:val="clear" w:color="000000" w:fill="FFFFFF"/>
            <w:noWrap/>
            <w:hideMark/>
          </w:tcPr>
          <w:p w14:paraId="6D8FCD0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w:t>
            </w:r>
          </w:p>
        </w:tc>
        <w:tc>
          <w:tcPr>
            <w:tcW w:w="1000" w:type="dxa"/>
            <w:shd w:val="clear" w:color="000000" w:fill="FFFFFF"/>
            <w:noWrap/>
            <w:hideMark/>
          </w:tcPr>
          <w:p w14:paraId="40B9761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shd w:val="clear" w:color="auto" w:fill="auto"/>
            <w:noWrap/>
            <w:hideMark/>
          </w:tcPr>
          <w:p w14:paraId="25F3FD3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250</w:t>
            </w:r>
          </w:p>
        </w:tc>
        <w:tc>
          <w:tcPr>
            <w:tcW w:w="900" w:type="dxa"/>
            <w:shd w:val="clear" w:color="auto" w:fill="auto"/>
            <w:noWrap/>
            <w:hideMark/>
          </w:tcPr>
          <w:p w14:paraId="1C46DF6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65F669B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ABRAÇADEIRA TIPO GALVANIZADA 1/ 1/4"</w:t>
            </w:r>
          </w:p>
        </w:tc>
        <w:tc>
          <w:tcPr>
            <w:tcW w:w="1280" w:type="dxa"/>
            <w:shd w:val="clear" w:color="auto" w:fill="auto"/>
            <w:noWrap/>
            <w:hideMark/>
          </w:tcPr>
          <w:p w14:paraId="394324EB" w14:textId="69C19FF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1,50</w:t>
            </w:r>
          </w:p>
        </w:tc>
        <w:tc>
          <w:tcPr>
            <w:tcW w:w="1660" w:type="dxa"/>
            <w:shd w:val="clear" w:color="auto" w:fill="auto"/>
            <w:noWrap/>
            <w:hideMark/>
          </w:tcPr>
          <w:p w14:paraId="5FEC1A1E" w14:textId="5D265DE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375,00</w:t>
            </w:r>
          </w:p>
        </w:tc>
      </w:tr>
      <w:tr w:rsidR="00812BCF" w:rsidRPr="00812BCF" w14:paraId="05A56A1E" w14:textId="77777777" w:rsidTr="004700C1">
        <w:trPr>
          <w:trHeight w:val="510"/>
        </w:trPr>
        <w:tc>
          <w:tcPr>
            <w:tcW w:w="780" w:type="dxa"/>
            <w:shd w:val="clear" w:color="000000" w:fill="FFFFFF"/>
            <w:noWrap/>
            <w:hideMark/>
          </w:tcPr>
          <w:p w14:paraId="0E4B6A7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w:t>
            </w:r>
          </w:p>
        </w:tc>
        <w:tc>
          <w:tcPr>
            <w:tcW w:w="1000" w:type="dxa"/>
            <w:shd w:val="clear" w:color="000000" w:fill="FFFFFF"/>
            <w:noWrap/>
            <w:hideMark/>
          </w:tcPr>
          <w:p w14:paraId="7E3FC7B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19237</w:t>
            </w:r>
          </w:p>
        </w:tc>
        <w:tc>
          <w:tcPr>
            <w:tcW w:w="1180" w:type="dxa"/>
            <w:shd w:val="clear" w:color="auto" w:fill="auto"/>
            <w:noWrap/>
            <w:hideMark/>
          </w:tcPr>
          <w:p w14:paraId="6FDDC70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2A29CBB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2079C3F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AUTOMÁTICO DE BOMBA 30A (INF/ SUP) TIPO PÊRA</w:t>
            </w:r>
          </w:p>
        </w:tc>
        <w:tc>
          <w:tcPr>
            <w:tcW w:w="1280" w:type="dxa"/>
            <w:shd w:val="clear" w:color="auto" w:fill="auto"/>
            <w:noWrap/>
            <w:hideMark/>
          </w:tcPr>
          <w:p w14:paraId="7A5EA374" w14:textId="09A502C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55,00</w:t>
            </w:r>
          </w:p>
        </w:tc>
        <w:tc>
          <w:tcPr>
            <w:tcW w:w="1660" w:type="dxa"/>
            <w:shd w:val="clear" w:color="auto" w:fill="auto"/>
            <w:noWrap/>
            <w:hideMark/>
          </w:tcPr>
          <w:p w14:paraId="1BB18E1B" w14:textId="4FD3221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2.475,00</w:t>
            </w:r>
          </w:p>
        </w:tc>
      </w:tr>
      <w:tr w:rsidR="00812BCF" w:rsidRPr="00812BCF" w14:paraId="6D3D8B21" w14:textId="77777777" w:rsidTr="004700C1">
        <w:trPr>
          <w:trHeight w:val="510"/>
        </w:trPr>
        <w:tc>
          <w:tcPr>
            <w:tcW w:w="780" w:type="dxa"/>
            <w:shd w:val="clear" w:color="000000" w:fill="FFFFFF"/>
            <w:noWrap/>
            <w:hideMark/>
          </w:tcPr>
          <w:p w14:paraId="35E4BF3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w:t>
            </w:r>
          </w:p>
        </w:tc>
        <w:tc>
          <w:tcPr>
            <w:tcW w:w="1000" w:type="dxa"/>
            <w:shd w:val="clear" w:color="000000" w:fill="FFFFFF"/>
            <w:noWrap/>
            <w:hideMark/>
          </w:tcPr>
          <w:p w14:paraId="238965C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2085</w:t>
            </w:r>
          </w:p>
        </w:tc>
        <w:tc>
          <w:tcPr>
            <w:tcW w:w="1180" w:type="dxa"/>
            <w:shd w:val="clear" w:color="auto" w:fill="auto"/>
            <w:noWrap/>
            <w:hideMark/>
          </w:tcPr>
          <w:p w14:paraId="6913066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230</w:t>
            </w:r>
          </w:p>
        </w:tc>
        <w:tc>
          <w:tcPr>
            <w:tcW w:w="900" w:type="dxa"/>
            <w:shd w:val="clear" w:color="auto" w:fill="auto"/>
            <w:noWrap/>
            <w:hideMark/>
          </w:tcPr>
          <w:p w14:paraId="19E92EE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21B82D94"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BENJAMIM PARA LIGAÇAO ELÉTRICA</w:t>
            </w:r>
          </w:p>
        </w:tc>
        <w:tc>
          <w:tcPr>
            <w:tcW w:w="1280" w:type="dxa"/>
            <w:shd w:val="clear" w:color="auto" w:fill="auto"/>
            <w:noWrap/>
            <w:hideMark/>
          </w:tcPr>
          <w:p w14:paraId="31B95751" w14:textId="4034226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6,50</w:t>
            </w:r>
          </w:p>
        </w:tc>
        <w:tc>
          <w:tcPr>
            <w:tcW w:w="1660" w:type="dxa"/>
            <w:shd w:val="clear" w:color="auto" w:fill="auto"/>
            <w:noWrap/>
            <w:hideMark/>
          </w:tcPr>
          <w:p w14:paraId="2E577C05" w14:textId="484A7F1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1.495,00</w:t>
            </w:r>
          </w:p>
        </w:tc>
      </w:tr>
      <w:tr w:rsidR="00812BCF" w:rsidRPr="00812BCF" w14:paraId="28D670C9" w14:textId="77777777" w:rsidTr="004700C1">
        <w:trPr>
          <w:trHeight w:val="510"/>
        </w:trPr>
        <w:tc>
          <w:tcPr>
            <w:tcW w:w="780" w:type="dxa"/>
            <w:shd w:val="clear" w:color="000000" w:fill="FFFFFF"/>
            <w:noWrap/>
            <w:hideMark/>
          </w:tcPr>
          <w:p w14:paraId="6D0F5D7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w:t>
            </w:r>
          </w:p>
        </w:tc>
        <w:tc>
          <w:tcPr>
            <w:tcW w:w="1000" w:type="dxa"/>
            <w:shd w:val="clear" w:color="000000" w:fill="FFFFFF"/>
            <w:noWrap/>
            <w:hideMark/>
          </w:tcPr>
          <w:p w14:paraId="0182387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17865</w:t>
            </w:r>
          </w:p>
        </w:tc>
        <w:tc>
          <w:tcPr>
            <w:tcW w:w="1180" w:type="dxa"/>
            <w:shd w:val="clear" w:color="auto" w:fill="auto"/>
            <w:noWrap/>
            <w:hideMark/>
          </w:tcPr>
          <w:p w14:paraId="7BBDD02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420</w:t>
            </w:r>
          </w:p>
        </w:tc>
        <w:tc>
          <w:tcPr>
            <w:tcW w:w="900" w:type="dxa"/>
            <w:shd w:val="clear" w:color="auto" w:fill="auto"/>
            <w:noWrap/>
            <w:hideMark/>
          </w:tcPr>
          <w:p w14:paraId="3BE8341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623A216"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BOCAL DE LOUÇA PARA LÂMPADA INCANDESCENTE</w:t>
            </w:r>
          </w:p>
        </w:tc>
        <w:tc>
          <w:tcPr>
            <w:tcW w:w="1280" w:type="dxa"/>
            <w:shd w:val="clear" w:color="auto" w:fill="auto"/>
            <w:noWrap/>
            <w:hideMark/>
          </w:tcPr>
          <w:p w14:paraId="300DFB43" w14:textId="7CEB04E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5,23</w:t>
            </w:r>
          </w:p>
        </w:tc>
        <w:tc>
          <w:tcPr>
            <w:tcW w:w="1660" w:type="dxa"/>
            <w:shd w:val="clear" w:color="auto" w:fill="auto"/>
            <w:noWrap/>
            <w:hideMark/>
          </w:tcPr>
          <w:p w14:paraId="236D07F1" w14:textId="78CE3C5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2.196,60</w:t>
            </w:r>
          </w:p>
        </w:tc>
      </w:tr>
      <w:tr w:rsidR="00812BCF" w:rsidRPr="00812BCF" w14:paraId="2E7432D4" w14:textId="77777777" w:rsidTr="004700C1">
        <w:trPr>
          <w:trHeight w:val="255"/>
        </w:trPr>
        <w:tc>
          <w:tcPr>
            <w:tcW w:w="780" w:type="dxa"/>
            <w:shd w:val="clear" w:color="000000" w:fill="FFFFFF"/>
            <w:noWrap/>
            <w:hideMark/>
          </w:tcPr>
          <w:p w14:paraId="45B1866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w:t>
            </w:r>
          </w:p>
        </w:tc>
        <w:tc>
          <w:tcPr>
            <w:tcW w:w="1000" w:type="dxa"/>
            <w:shd w:val="clear" w:color="000000" w:fill="FFFFFF"/>
            <w:noWrap/>
            <w:hideMark/>
          </w:tcPr>
          <w:p w14:paraId="467D8D1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18604</w:t>
            </w:r>
          </w:p>
        </w:tc>
        <w:tc>
          <w:tcPr>
            <w:tcW w:w="1180" w:type="dxa"/>
            <w:shd w:val="clear" w:color="auto" w:fill="auto"/>
            <w:noWrap/>
            <w:hideMark/>
          </w:tcPr>
          <w:p w14:paraId="599A47E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750</w:t>
            </w:r>
          </w:p>
        </w:tc>
        <w:tc>
          <w:tcPr>
            <w:tcW w:w="900" w:type="dxa"/>
            <w:shd w:val="clear" w:color="auto" w:fill="auto"/>
            <w:noWrap/>
            <w:hideMark/>
          </w:tcPr>
          <w:p w14:paraId="0EC54AA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MTS</w:t>
            </w:r>
          </w:p>
        </w:tc>
        <w:tc>
          <w:tcPr>
            <w:tcW w:w="3360" w:type="dxa"/>
            <w:shd w:val="clear" w:color="auto" w:fill="auto"/>
            <w:hideMark/>
          </w:tcPr>
          <w:p w14:paraId="41CCB092"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CABO EPR/XLPE 50 PRETO</w:t>
            </w:r>
          </w:p>
        </w:tc>
        <w:tc>
          <w:tcPr>
            <w:tcW w:w="1280" w:type="dxa"/>
            <w:shd w:val="clear" w:color="auto" w:fill="auto"/>
            <w:noWrap/>
            <w:hideMark/>
          </w:tcPr>
          <w:p w14:paraId="649E9FB6" w14:textId="280F412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59,90</w:t>
            </w:r>
          </w:p>
        </w:tc>
        <w:tc>
          <w:tcPr>
            <w:tcW w:w="1660" w:type="dxa"/>
            <w:shd w:val="clear" w:color="auto" w:fill="auto"/>
            <w:noWrap/>
            <w:hideMark/>
          </w:tcPr>
          <w:p w14:paraId="3461FEAE" w14:textId="7CAB3F9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44.925,00</w:t>
            </w:r>
          </w:p>
        </w:tc>
      </w:tr>
      <w:tr w:rsidR="00812BCF" w:rsidRPr="00812BCF" w14:paraId="39A02635" w14:textId="77777777" w:rsidTr="004700C1">
        <w:trPr>
          <w:trHeight w:val="765"/>
        </w:trPr>
        <w:tc>
          <w:tcPr>
            <w:tcW w:w="780" w:type="dxa"/>
            <w:shd w:val="clear" w:color="000000" w:fill="FFFFFF"/>
            <w:noWrap/>
            <w:hideMark/>
          </w:tcPr>
          <w:p w14:paraId="3ACEABC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w:t>
            </w:r>
          </w:p>
        </w:tc>
        <w:tc>
          <w:tcPr>
            <w:tcW w:w="1000" w:type="dxa"/>
            <w:shd w:val="clear" w:color="000000" w:fill="FFFFFF"/>
            <w:noWrap/>
            <w:hideMark/>
          </w:tcPr>
          <w:p w14:paraId="25A0FD6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shd w:val="clear" w:color="auto" w:fill="auto"/>
            <w:noWrap/>
            <w:hideMark/>
          </w:tcPr>
          <w:p w14:paraId="2C26723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59F9B13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5B0FFB52"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CABO FLEXÍVEL  16,00MM COM 100MTS - COM CERTIFICADO DO INMETRO / OCP 0004</w:t>
            </w:r>
          </w:p>
        </w:tc>
        <w:tc>
          <w:tcPr>
            <w:tcW w:w="1280" w:type="dxa"/>
            <w:shd w:val="clear" w:color="auto" w:fill="auto"/>
            <w:noWrap/>
            <w:hideMark/>
          </w:tcPr>
          <w:p w14:paraId="0F29540E" w14:textId="76C2FD6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R$ 1.776,50</w:t>
            </w:r>
          </w:p>
        </w:tc>
        <w:tc>
          <w:tcPr>
            <w:tcW w:w="1660" w:type="dxa"/>
            <w:shd w:val="clear" w:color="auto" w:fill="auto"/>
            <w:noWrap/>
            <w:hideMark/>
          </w:tcPr>
          <w:p w14:paraId="3F8A59B4" w14:textId="09E1A84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79.942,50</w:t>
            </w:r>
          </w:p>
        </w:tc>
      </w:tr>
      <w:tr w:rsidR="00812BCF" w:rsidRPr="00812BCF" w14:paraId="5D6C9CFD" w14:textId="77777777" w:rsidTr="004700C1">
        <w:trPr>
          <w:trHeight w:val="765"/>
        </w:trPr>
        <w:tc>
          <w:tcPr>
            <w:tcW w:w="780" w:type="dxa"/>
            <w:shd w:val="clear" w:color="000000" w:fill="FFFFFF"/>
            <w:noWrap/>
            <w:hideMark/>
          </w:tcPr>
          <w:p w14:paraId="4FE6949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w:t>
            </w:r>
          </w:p>
        </w:tc>
        <w:tc>
          <w:tcPr>
            <w:tcW w:w="1000" w:type="dxa"/>
            <w:shd w:val="clear" w:color="000000" w:fill="FFFFFF"/>
            <w:noWrap/>
            <w:hideMark/>
          </w:tcPr>
          <w:p w14:paraId="5BDF872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shd w:val="clear" w:color="auto" w:fill="auto"/>
            <w:noWrap/>
            <w:hideMark/>
          </w:tcPr>
          <w:p w14:paraId="2950A74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shd w:val="clear" w:color="auto" w:fill="auto"/>
            <w:noWrap/>
            <w:hideMark/>
          </w:tcPr>
          <w:p w14:paraId="162E2CE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47D7928"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CABO FLEXÍVEL 10,00MM COM 100MTS - COM CERTIFICADO DO INMETRO / OCP 0004</w:t>
            </w:r>
          </w:p>
        </w:tc>
        <w:tc>
          <w:tcPr>
            <w:tcW w:w="1280" w:type="dxa"/>
            <w:shd w:val="clear" w:color="auto" w:fill="auto"/>
            <w:noWrap/>
            <w:hideMark/>
          </w:tcPr>
          <w:p w14:paraId="5C9DA1D6" w14:textId="4C102A1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844,90</w:t>
            </w:r>
          </w:p>
        </w:tc>
        <w:tc>
          <w:tcPr>
            <w:tcW w:w="1660" w:type="dxa"/>
            <w:shd w:val="clear" w:color="auto" w:fill="auto"/>
            <w:noWrap/>
            <w:hideMark/>
          </w:tcPr>
          <w:p w14:paraId="26567253" w14:textId="7A2EC76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42.245,00</w:t>
            </w:r>
          </w:p>
        </w:tc>
      </w:tr>
      <w:tr w:rsidR="00812BCF" w:rsidRPr="00812BCF" w14:paraId="0BCD8A9B" w14:textId="77777777" w:rsidTr="004700C1">
        <w:trPr>
          <w:trHeight w:val="765"/>
        </w:trPr>
        <w:tc>
          <w:tcPr>
            <w:tcW w:w="780" w:type="dxa"/>
            <w:shd w:val="clear" w:color="000000" w:fill="FFFFFF"/>
            <w:noWrap/>
            <w:hideMark/>
          </w:tcPr>
          <w:p w14:paraId="2ACF70A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w:t>
            </w:r>
          </w:p>
        </w:tc>
        <w:tc>
          <w:tcPr>
            <w:tcW w:w="1000" w:type="dxa"/>
            <w:shd w:val="clear" w:color="000000" w:fill="FFFFFF"/>
            <w:noWrap/>
            <w:hideMark/>
          </w:tcPr>
          <w:p w14:paraId="732168D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shd w:val="clear" w:color="auto" w:fill="auto"/>
            <w:noWrap/>
            <w:hideMark/>
          </w:tcPr>
          <w:p w14:paraId="63C1014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w:t>
            </w:r>
          </w:p>
        </w:tc>
        <w:tc>
          <w:tcPr>
            <w:tcW w:w="900" w:type="dxa"/>
            <w:shd w:val="clear" w:color="auto" w:fill="auto"/>
            <w:noWrap/>
            <w:hideMark/>
          </w:tcPr>
          <w:p w14:paraId="7E5C2CD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3131C2B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CABO FLEXÍVEL 25MM COM 100MTS - COM CERTIFICADO DO INMETRO / OCP 0004</w:t>
            </w:r>
          </w:p>
        </w:tc>
        <w:tc>
          <w:tcPr>
            <w:tcW w:w="1280" w:type="dxa"/>
            <w:shd w:val="clear" w:color="auto" w:fill="auto"/>
            <w:noWrap/>
            <w:hideMark/>
          </w:tcPr>
          <w:p w14:paraId="5D08F685" w14:textId="30CE7A4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R$ 3.300,00</w:t>
            </w:r>
          </w:p>
        </w:tc>
        <w:tc>
          <w:tcPr>
            <w:tcW w:w="1660" w:type="dxa"/>
            <w:shd w:val="clear" w:color="auto" w:fill="auto"/>
            <w:noWrap/>
            <w:hideMark/>
          </w:tcPr>
          <w:p w14:paraId="3BE6440D" w14:textId="62D9D74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231.000,00</w:t>
            </w:r>
          </w:p>
        </w:tc>
      </w:tr>
      <w:tr w:rsidR="00812BCF" w:rsidRPr="00812BCF" w14:paraId="217267E6" w14:textId="77777777" w:rsidTr="004700C1">
        <w:trPr>
          <w:trHeight w:val="765"/>
        </w:trPr>
        <w:tc>
          <w:tcPr>
            <w:tcW w:w="780" w:type="dxa"/>
            <w:shd w:val="clear" w:color="000000" w:fill="FFFFFF"/>
            <w:noWrap/>
            <w:hideMark/>
          </w:tcPr>
          <w:p w14:paraId="674B14A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w:t>
            </w:r>
          </w:p>
        </w:tc>
        <w:tc>
          <w:tcPr>
            <w:tcW w:w="1000" w:type="dxa"/>
            <w:shd w:val="clear" w:color="000000" w:fill="FFFFFF"/>
            <w:noWrap/>
            <w:hideMark/>
          </w:tcPr>
          <w:p w14:paraId="46643B4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shd w:val="clear" w:color="auto" w:fill="auto"/>
            <w:noWrap/>
            <w:hideMark/>
          </w:tcPr>
          <w:p w14:paraId="0E43399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shd w:val="clear" w:color="auto" w:fill="auto"/>
            <w:noWrap/>
            <w:hideMark/>
          </w:tcPr>
          <w:p w14:paraId="4404EFB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C6CBFC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CABO FLEXÍVEL 35MM COM 100MTS - COM CERTIFICADO DO INMETRO / OCP 0004</w:t>
            </w:r>
          </w:p>
        </w:tc>
        <w:tc>
          <w:tcPr>
            <w:tcW w:w="1280" w:type="dxa"/>
            <w:shd w:val="clear" w:color="auto" w:fill="auto"/>
            <w:noWrap/>
            <w:hideMark/>
          </w:tcPr>
          <w:p w14:paraId="43062B01" w14:textId="5D0869C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R$ 3.720,71</w:t>
            </w:r>
          </w:p>
        </w:tc>
        <w:tc>
          <w:tcPr>
            <w:tcW w:w="1660" w:type="dxa"/>
            <w:shd w:val="clear" w:color="auto" w:fill="auto"/>
            <w:noWrap/>
            <w:hideMark/>
          </w:tcPr>
          <w:p w14:paraId="5EACACEA" w14:textId="1177B08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186.035,50</w:t>
            </w:r>
          </w:p>
        </w:tc>
      </w:tr>
      <w:tr w:rsidR="00812BCF" w:rsidRPr="00812BCF" w14:paraId="4CDCD629" w14:textId="77777777" w:rsidTr="004700C1">
        <w:trPr>
          <w:trHeight w:val="765"/>
        </w:trPr>
        <w:tc>
          <w:tcPr>
            <w:tcW w:w="780" w:type="dxa"/>
            <w:shd w:val="clear" w:color="000000" w:fill="FFFFFF"/>
            <w:noWrap/>
            <w:hideMark/>
          </w:tcPr>
          <w:p w14:paraId="3D08A2B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w:t>
            </w:r>
          </w:p>
        </w:tc>
        <w:tc>
          <w:tcPr>
            <w:tcW w:w="1000" w:type="dxa"/>
            <w:shd w:val="clear" w:color="000000" w:fill="FFFFFF"/>
            <w:noWrap/>
            <w:hideMark/>
          </w:tcPr>
          <w:p w14:paraId="0F564CB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shd w:val="clear" w:color="auto" w:fill="auto"/>
            <w:noWrap/>
            <w:hideMark/>
          </w:tcPr>
          <w:p w14:paraId="7CCA28A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80</w:t>
            </w:r>
          </w:p>
        </w:tc>
        <w:tc>
          <w:tcPr>
            <w:tcW w:w="900" w:type="dxa"/>
            <w:shd w:val="clear" w:color="auto" w:fill="auto"/>
            <w:noWrap/>
            <w:hideMark/>
          </w:tcPr>
          <w:p w14:paraId="72875C0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4DE230AA"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CABO FLEXÍVEL 6,00MM COM 100MTS - COM CERTIFICADO DO INMETRO / OCP 0004</w:t>
            </w:r>
          </w:p>
        </w:tc>
        <w:tc>
          <w:tcPr>
            <w:tcW w:w="1280" w:type="dxa"/>
            <w:shd w:val="clear" w:color="auto" w:fill="auto"/>
            <w:noWrap/>
            <w:hideMark/>
          </w:tcPr>
          <w:p w14:paraId="7971C58B" w14:textId="1A127C1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595,00</w:t>
            </w:r>
          </w:p>
        </w:tc>
        <w:tc>
          <w:tcPr>
            <w:tcW w:w="1660" w:type="dxa"/>
            <w:shd w:val="clear" w:color="auto" w:fill="auto"/>
            <w:noWrap/>
            <w:hideMark/>
          </w:tcPr>
          <w:p w14:paraId="1CB452E5" w14:textId="6247BF8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47.600,00</w:t>
            </w:r>
          </w:p>
        </w:tc>
      </w:tr>
      <w:tr w:rsidR="00812BCF" w:rsidRPr="00812BCF" w14:paraId="2B09E62B" w14:textId="77777777" w:rsidTr="004700C1">
        <w:trPr>
          <w:trHeight w:val="255"/>
        </w:trPr>
        <w:tc>
          <w:tcPr>
            <w:tcW w:w="780" w:type="dxa"/>
            <w:shd w:val="clear" w:color="000000" w:fill="FFFFFF"/>
            <w:noWrap/>
            <w:hideMark/>
          </w:tcPr>
          <w:p w14:paraId="4F10BAD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w:t>
            </w:r>
          </w:p>
        </w:tc>
        <w:tc>
          <w:tcPr>
            <w:tcW w:w="1000" w:type="dxa"/>
            <w:shd w:val="clear" w:color="000000" w:fill="FFFFFF"/>
            <w:noWrap/>
            <w:hideMark/>
          </w:tcPr>
          <w:p w14:paraId="4FDD6D3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18026</w:t>
            </w:r>
          </w:p>
        </w:tc>
        <w:tc>
          <w:tcPr>
            <w:tcW w:w="1180" w:type="dxa"/>
            <w:shd w:val="clear" w:color="auto" w:fill="auto"/>
            <w:noWrap/>
            <w:hideMark/>
          </w:tcPr>
          <w:p w14:paraId="7CB3313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0173F63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58B90008"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CABO P.P.3 X 10MM C/ 100 MTS</w:t>
            </w:r>
          </w:p>
        </w:tc>
        <w:tc>
          <w:tcPr>
            <w:tcW w:w="1280" w:type="dxa"/>
            <w:shd w:val="clear" w:color="auto" w:fill="auto"/>
            <w:noWrap/>
            <w:hideMark/>
          </w:tcPr>
          <w:p w14:paraId="4C431643" w14:textId="6ACBFBE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45,60</w:t>
            </w:r>
          </w:p>
        </w:tc>
        <w:tc>
          <w:tcPr>
            <w:tcW w:w="1660" w:type="dxa"/>
            <w:shd w:val="clear" w:color="auto" w:fill="auto"/>
            <w:noWrap/>
            <w:hideMark/>
          </w:tcPr>
          <w:p w14:paraId="44B9E819" w14:textId="4945369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2.052,00</w:t>
            </w:r>
          </w:p>
        </w:tc>
      </w:tr>
      <w:tr w:rsidR="00812BCF" w:rsidRPr="00812BCF" w14:paraId="51BCDD6E" w14:textId="77777777" w:rsidTr="004700C1">
        <w:trPr>
          <w:trHeight w:val="510"/>
        </w:trPr>
        <w:tc>
          <w:tcPr>
            <w:tcW w:w="780" w:type="dxa"/>
            <w:shd w:val="clear" w:color="000000" w:fill="FFFFFF"/>
            <w:noWrap/>
            <w:hideMark/>
          </w:tcPr>
          <w:p w14:paraId="35CFC65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16</w:t>
            </w:r>
          </w:p>
        </w:tc>
        <w:tc>
          <w:tcPr>
            <w:tcW w:w="1000" w:type="dxa"/>
            <w:shd w:val="clear" w:color="000000" w:fill="FFFFFF"/>
            <w:noWrap/>
            <w:hideMark/>
          </w:tcPr>
          <w:p w14:paraId="7EF9568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18026</w:t>
            </w:r>
          </w:p>
        </w:tc>
        <w:tc>
          <w:tcPr>
            <w:tcW w:w="1180" w:type="dxa"/>
            <w:shd w:val="clear" w:color="auto" w:fill="auto"/>
            <w:noWrap/>
            <w:hideMark/>
          </w:tcPr>
          <w:p w14:paraId="3E78EE6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30</w:t>
            </w:r>
          </w:p>
        </w:tc>
        <w:tc>
          <w:tcPr>
            <w:tcW w:w="900" w:type="dxa"/>
            <w:shd w:val="clear" w:color="auto" w:fill="auto"/>
            <w:noWrap/>
            <w:hideMark/>
          </w:tcPr>
          <w:p w14:paraId="405EC75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F128AA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CABO TRANÇADO 10MM 3 FASES BOBINA C/ 100MTS</w:t>
            </w:r>
          </w:p>
        </w:tc>
        <w:tc>
          <w:tcPr>
            <w:tcW w:w="1280" w:type="dxa"/>
            <w:shd w:val="clear" w:color="auto" w:fill="auto"/>
            <w:noWrap/>
            <w:hideMark/>
          </w:tcPr>
          <w:p w14:paraId="555F1DE3" w14:textId="2256F92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513,50</w:t>
            </w:r>
          </w:p>
        </w:tc>
        <w:tc>
          <w:tcPr>
            <w:tcW w:w="1660" w:type="dxa"/>
            <w:shd w:val="clear" w:color="auto" w:fill="auto"/>
            <w:noWrap/>
            <w:hideMark/>
          </w:tcPr>
          <w:p w14:paraId="3D0A5DCA" w14:textId="017D606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15.405,00</w:t>
            </w:r>
          </w:p>
        </w:tc>
      </w:tr>
      <w:tr w:rsidR="00812BCF" w:rsidRPr="00812BCF" w14:paraId="2858A563" w14:textId="77777777" w:rsidTr="004700C1">
        <w:trPr>
          <w:trHeight w:val="255"/>
        </w:trPr>
        <w:tc>
          <w:tcPr>
            <w:tcW w:w="780" w:type="dxa"/>
            <w:shd w:val="clear" w:color="000000" w:fill="FFFFFF"/>
            <w:noWrap/>
            <w:hideMark/>
          </w:tcPr>
          <w:p w14:paraId="5587B70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w:t>
            </w:r>
          </w:p>
        </w:tc>
        <w:tc>
          <w:tcPr>
            <w:tcW w:w="1000" w:type="dxa"/>
            <w:shd w:val="clear" w:color="000000" w:fill="FFFFFF"/>
            <w:noWrap/>
            <w:hideMark/>
          </w:tcPr>
          <w:p w14:paraId="5284665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shd w:val="clear" w:color="auto" w:fill="auto"/>
            <w:noWrap/>
            <w:hideMark/>
          </w:tcPr>
          <w:p w14:paraId="3C582F8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1E23AF1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5A012B3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LUZ 3 X 3 PVC</w:t>
            </w:r>
          </w:p>
        </w:tc>
        <w:tc>
          <w:tcPr>
            <w:tcW w:w="1280" w:type="dxa"/>
            <w:shd w:val="clear" w:color="auto" w:fill="auto"/>
            <w:noWrap/>
            <w:hideMark/>
          </w:tcPr>
          <w:p w14:paraId="79E4EF91" w14:textId="03C58C2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4,25</w:t>
            </w:r>
          </w:p>
        </w:tc>
        <w:tc>
          <w:tcPr>
            <w:tcW w:w="1660" w:type="dxa"/>
            <w:shd w:val="clear" w:color="auto" w:fill="auto"/>
            <w:noWrap/>
            <w:hideMark/>
          </w:tcPr>
          <w:p w14:paraId="5EC78C27" w14:textId="0C727CD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425,00</w:t>
            </w:r>
          </w:p>
        </w:tc>
      </w:tr>
      <w:tr w:rsidR="00812BCF" w:rsidRPr="00812BCF" w14:paraId="1BE3D754" w14:textId="77777777" w:rsidTr="004700C1">
        <w:trPr>
          <w:trHeight w:val="255"/>
        </w:trPr>
        <w:tc>
          <w:tcPr>
            <w:tcW w:w="780" w:type="dxa"/>
            <w:shd w:val="clear" w:color="000000" w:fill="FFFFFF"/>
            <w:noWrap/>
            <w:hideMark/>
          </w:tcPr>
          <w:p w14:paraId="6BCD8C0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w:t>
            </w:r>
          </w:p>
        </w:tc>
        <w:tc>
          <w:tcPr>
            <w:tcW w:w="1000" w:type="dxa"/>
            <w:shd w:val="clear" w:color="000000" w:fill="FFFFFF"/>
            <w:noWrap/>
            <w:hideMark/>
          </w:tcPr>
          <w:p w14:paraId="4782945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shd w:val="clear" w:color="auto" w:fill="auto"/>
            <w:noWrap/>
            <w:hideMark/>
          </w:tcPr>
          <w:p w14:paraId="778150F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125</w:t>
            </w:r>
          </w:p>
        </w:tc>
        <w:tc>
          <w:tcPr>
            <w:tcW w:w="900" w:type="dxa"/>
            <w:shd w:val="clear" w:color="auto" w:fill="auto"/>
            <w:noWrap/>
            <w:hideMark/>
          </w:tcPr>
          <w:p w14:paraId="370C675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71E4D98E"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LUZ 4 X 2 PVC</w:t>
            </w:r>
          </w:p>
        </w:tc>
        <w:tc>
          <w:tcPr>
            <w:tcW w:w="1280" w:type="dxa"/>
            <w:shd w:val="clear" w:color="auto" w:fill="auto"/>
            <w:noWrap/>
            <w:hideMark/>
          </w:tcPr>
          <w:p w14:paraId="737B06D5" w14:textId="51CBD3A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1,90</w:t>
            </w:r>
          </w:p>
        </w:tc>
        <w:tc>
          <w:tcPr>
            <w:tcW w:w="1660" w:type="dxa"/>
            <w:shd w:val="clear" w:color="auto" w:fill="auto"/>
            <w:noWrap/>
            <w:hideMark/>
          </w:tcPr>
          <w:p w14:paraId="51C20919" w14:textId="35B091E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237,50</w:t>
            </w:r>
          </w:p>
        </w:tc>
      </w:tr>
      <w:tr w:rsidR="00812BCF" w:rsidRPr="00812BCF" w14:paraId="16B577A4" w14:textId="77777777" w:rsidTr="004700C1">
        <w:trPr>
          <w:trHeight w:val="510"/>
        </w:trPr>
        <w:tc>
          <w:tcPr>
            <w:tcW w:w="780" w:type="dxa"/>
            <w:shd w:val="clear" w:color="000000" w:fill="FFFFFF"/>
            <w:noWrap/>
            <w:hideMark/>
          </w:tcPr>
          <w:p w14:paraId="0EC883C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19</w:t>
            </w:r>
          </w:p>
        </w:tc>
        <w:tc>
          <w:tcPr>
            <w:tcW w:w="1000" w:type="dxa"/>
            <w:shd w:val="clear" w:color="000000" w:fill="FFFFFF"/>
            <w:noWrap/>
            <w:hideMark/>
          </w:tcPr>
          <w:p w14:paraId="3D74A0C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shd w:val="clear" w:color="auto" w:fill="auto"/>
            <w:noWrap/>
            <w:hideMark/>
          </w:tcPr>
          <w:p w14:paraId="3E495F5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205</w:t>
            </w:r>
          </w:p>
        </w:tc>
        <w:tc>
          <w:tcPr>
            <w:tcW w:w="900" w:type="dxa"/>
            <w:shd w:val="clear" w:color="auto" w:fill="auto"/>
            <w:noWrap/>
            <w:hideMark/>
          </w:tcPr>
          <w:p w14:paraId="1FDC67E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658AB8B8"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LUZ 4 X 2 PVC PARA CONDULETE</w:t>
            </w:r>
          </w:p>
        </w:tc>
        <w:tc>
          <w:tcPr>
            <w:tcW w:w="1280" w:type="dxa"/>
            <w:shd w:val="clear" w:color="auto" w:fill="auto"/>
            <w:noWrap/>
            <w:hideMark/>
          </w:tcPr>
          <w:p w14:paraId="15DD66B4" w14:textId="2AD7786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2,88</w:t>
            </w:r>
          </w:p>
        </w:tc>
        <w:tc>
          <w:tcPr>
            <w:tcW w:w="1660" w:type="dxa"/>
            <w:shd w:val="clear" w:color="auto" w:fill="auto"/>
            <w:noWrap/>
            <w:hideMark/>
          </w:tcPr>
          <w:p w14:paraId="69B9C488" w14:textId="49B5582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590,40</w:t>
            </w:r>
          </w:p>
        </w:tc>
      </w:tr>
      <w:tr w:rsidR="00812BCF" w:rsidRPr="00812BCF" w14:paraId="1F1B4030" w14:textId="77777777" w:rsidTr="004700C1">
        <w:trPr>
          <w:trHeight w:val="255"/>
        </w:trPr>
        <w:tc>
          <w:tcPr>
            <w:tcW w:w="780" w:type="dxa"/>
            <w:shd w:val="clear" w:color="000000" w:fill="FFFFFF"/>
            <w:noWrap/>
            <w:hideMark/>
          </w:tcPr>
          <w:p w14:paraId="4ABB871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20</w:t>
            </w:r>
          </w:p>
        </w:tc>
        <w:tc>
          <w:tcPr>
            <w:tcW w:w="1000" w:type="dxa"/>
            <w:shd w:val="clear" w:color="000000" w:fill="FFFFFF"/>
            <w:noWrap/>
            <w:hideMark/>
          </w:tcPr>
          <w:p w14:paraId="1739BC1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shd w:val="clear" w:color="auto" w:fill="auto"/>
            <w:noWrap/>
            <w:hideMark/>
          </w:tcPr>
          <w:p w14:paraId="1CF1B68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125</w:t>
            </w:r>
          </w:p>
        </w:tc>
        <w:tc>
          <w:tcPr>
            <w:tcW w:w="900" w:type="dxa"/>
            <w:shd w:val="clear" w:color="auto" w:fill="auto"/>
            <w:noWrap/>
            <w:hideMark/>
          </w:tcPr>
          <w:p w14:paraId="7FF4B37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69957BD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LUZ 4 X 4 PVC</w:t>
            </w:r>
          </w:p>
        </w:tc>
        <w:tc>
          <w:tcPr>
            <w:tcW w:w="1280" w:type="dxa"/>
            <w:shd w:val="clear" w:color="auto" w:fill="auto"/>
            <w:noWrap/>
            <w:hideMark/>
          </w:tcPr>
          <w:p w14:paraId="26BD26D9" w14:textId="2E3CA38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6,00</w:t>
            </w:r>
          </w:p>
        </w:tc>
        <w:tc>
          <w:tcPr>
            <w:tcW w:w="1660" w:type="dxa"/>
            <w:shd w:val="clear" w:color="auto" w:fill="auto"/>
            <w:noWrap/>
            <w:hideMark/>
          </w:tcPr>
          <w:p w14:paraId="418825B4" w14:textId="0C4F239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750,00</w:t>
            </w:r>
          </w:p>
        </w:tc>
      </w:tr>
      <w:tr w:rsidR="00812BCF" w:rsidRPr="00812BCF" w14:paraId="02133F5C" w14:textId="77777777" w:rsidTr="004700C1">
        <w:trPr>
          <w:trHeight w:val="510"/>
        </w:trPr>
        <w:tc>
          <w:tcPr>
            <w:tcW w:w="780" w:type="dxa"/>
            <w:shd w:val="clear" w:color="000000" w:fill="FFFFFF"/>
            <w:noWrap/>
            <w:hideMark/>
          </w:tcPr>
          <w:p w14:paraId="737A241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21</w:t>
            </w:r>
          </w:p>
        </w:tc>
        <w:tc>
          <w:tcPr>
            <w:tcW w:w="1000" w:type="dxa"/>
            <w:shd w:val="clear" w:color="000000" w:fill="FFFFFF"/>
            <w:noWrap/>
            <w:hideMark/>
          </w:tcPr>
          <w:p w14:paraId="2FC7581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shd w:val="clear" w:color="auto" w:fill="auto"/>
            <w:noWrap/>
            <w:hideMark/>
          </w:tcPr>
          <w:p w14:paraId="0D8BBDE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450031D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3383C092"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LUZ FUNDO MÓVEL DUPLO PVC</w:t>
            </w:r>
          </w:p>
        </w:tc>
        <w:tc>
          <w:tcPr>
            <w:tcW w:w="1280" w:type="dxa"/>
            <w:shd w:val="clear" w:color="auto" w:fill="auto"/>
            <w:noWrap/>
            <w:hideMark/>
          </w:tcPr>
          <w:p w14:paraId="607F69DE" w14:textId="7680D65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7,80</w:t>
            </w:r>
          </w:p>
        </w:tc>
        <w:tc>
          <w:tcPr>
            <w:tcW w:w="1660" w:type="dxa"/>
            <w:shd w:val="clear" w:color="auto" w:fill="auto"/>
            <w:noWrap/>
            <w:hideMark/>
          </w:tcPr>
          <w:p w14:paraId="130D58C5" w14:textId="48FA197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663,00</w:t>
            </w:r>
          </w:p>
        </w:tc>
      </w:tr>
      <w:tr w:rsidR="00812BCF" w:rsidRPr="00812BCF" w14:paraId="4F429427" w14:textId="77777777" w:rsidTr="004700C1">
        <w:trPr>
          <w:trHeight w:val="510"/>
        </w:trPr>
        <w:tc>
          <w:tcPr>
            <w:tcW w:w="780" w:type="dxa"/>
            <w:shd w:val="clear" w:color="000000" w:fill="FFFFFF"/>
            <w:noWrap/>
            <w:hideMark/>
          </w:tcPr>
          <w:p w14:paraId="37724BF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22</w:t>
            </w:r>
          </w:p>
        </w:tc>
        <w:tc>
          <w:tcPr>
            <w:tcW w:w="1000" w:type="dxa"/>
            <w:shd w:val="clear" w:color="000000" w:fill="FFFFFF"/>
            <w:noWrap/>
            <w:hideMark/>
          </w:tcPr>
          <w:p w14:paraId="36D92EA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shd w:val="clear" w:color="auto" w:fill="auto"/>
            <w:noWrap/>
            <w:hideMark/>
          </w:tcPr>
          <w:p w14:paraId="44DEB68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2F0DED7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45B57C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LUZ FUNDO MÓVEL SIMPLES PVC</w:t>
            </w:r>
          </w:p>
        </w:tc>
        <w:tc>
          <w:tcPr>
            <w:tcW w:w="1280" w:type="dxa"/>
            <w:shd w:val="clear" w:color="auto" w:fill="auto"/>
            <w:noWrap/>
            <w:hideMark/>
          </w:tcPr>
          <w:p w14:paraId="7F424E11" w14:textId="7C74381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4,25</w:t>
            </w:r>
          </w:p>
        </w:tc>
        <w:tc>
          <w:tcPr>
            <w:tcW w:w="1660" w:type="dxa"/>
            <w:shd w:val="clear" w:color="auto" w:fill="auto"/>
            <w:noWrap/>
            <w:hideMark/>
          </w:tcPr>
          <w:p w14:paraId="2DB9E2E7" w14:textId="407FA83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318,75</w:t>
            </w:r>
          </w:p>
        </w:tc>
      </w:tr>
      <w:tr w:rsidR="00812BCF" w:rsidRPr="00812BCF" w14:paraId="27F2EFF8" w14:textId="77777777" w:rsidTr="004700C1">
        <w:trPr>
          <w:trHeight w:val="255"/>
        </w:trPr>
        <w:tc>
          <w:tcPr>
            <w:tcW w:w="780" w:type="dxa"/>
            <w:shd w:val="clear" w:color="000000" w:fill="FFFFFF"/>
            <w:noWrap/>
            <w:hideMark/>
          </w:tcPr>
          <w:p w14:paraId="483A8D0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23</w:t>
            </w:r>
          </w:p>
        </w:tc>
        <w:tc>
          <w:tcPr>
            <w:tcW w:w="1000" w:type="dxa"/>
            <w:shd w:val="clear" w:color="000000" w:fill="FFFFFF"/>
            <w:noWrap/>
            <w:hideMark/>
          </w:tcPr>
          <w:p w14:paraId="094074B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1714</w:t>
            </w:r>
          </w:p>
        </w:tc>
        <w:tc>
          <w:tcPr>
            <w:tcW w:w="1180" w:type="dxa"/>
            <w:shd w:val="clear" w:color="auto" w:fill="auto"/>
            <w:noWrap/>
            <w:hideMark/>
          </w:tcPr>
          <w:p w14:paraId="08C9AAE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3BAD47E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1ABBA9E"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PASSAGEM 12 X 12</w:t>
            </w:r>
          </w:p>
        </w:tc>
        <w:tc>
          <w:tcPr>
            <w:tcW w:w="1280" w:type="dxa"/>
            <w:shd w:val="clear" w:color="auto" w:fill="auto"/>
            <w:noWrap/>
            <w:hideMark/>
          </w:tcPr>
          <w:p w14:paraId="3422E922" w14:textId="5C608D3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29,95</w:t>
            </w:r>
          </w:p>
        </w:tc>
        <w:tc>
          <w:tcPr>
            <w:tcW w:w="1660" w:type="dxa"/>
            <w:shd w:val="clear" w:color="auto" w:fill="auto"/>
            <w:noWrap/>
            <w:hideMark/>
          </w:tcPr>
          <w:p w14:paraId="3A569DDD" w14:textId="4042B4F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2.545,75</w:t>
            </w:r>
          </w:p>
        </w:tc>
      </w:tr>
      <w:tr w:rsidR="00812BCF" w:rsidRPr="00812BCF" w14:paraId="19CAD13D" w14:textId="77777777" w:rsidTr="004700C1">
        <w:trPr>
          <w:trHeight w:val="255"/>
        </w:trPr>
        <w:tc>
          <w:tcPr>
            <w:tcW w:w="780" w:type="dxa"/>
            <w:shd w:val="clear" w:color="000000" w:fill="FFFFFF"/>
            <w:noWrap/>
            <w:hideMark/>
          </w:tcPr>
          <w:p w14:paraId="2DECB7E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24</w:t>
            </w:r>
          </w:p>
        </w:tc>
        <w:tc>
          <w:tcPr>
            <w:tcW w:w="1000" w:type="dxa"/>
            <w:shd w:val="clear" w:color="000000" w:fill="FFFFFF"/>
            <w:noWrap/>
            <w:hideMark/>
          </w:tcPr>
          <w:p w14:paraId="6D58560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1714</w:t>
            </w:r>
          </w:p>
        </w:tc>
        <w:tc>
          <w:tcPr>
            <w:tcW w:w="1180" w:type="dxa"/>
            <w:shd w:val="clear" w:color="auto" w:fill="auto"/>
            <w:noWrap/>
            <w:hideMark/>
          </w:tcPr>
          <w:p w14:paraId="70E982C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494B726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6E7085F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PASSAGEM 15 X15</w:t>
            </w:r>
          </w:p>
        </w:tc>
        <w:tc>
          <w:tcPr>
            <w:tcW w:w="1280" w:type="dxa"/>
            <w:shd w:val="clear" w:color="auto" w:fill="auto"/>
            <w:noWrap/>
            <w:hideMark/>
          </w:tcPr>
          <w:p w14:paraId="6DD18AC2" w14:textId="05B5B81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28,85</w:t>
            </w:r>
          </w:p>
        </w:tc>
        <w:tc>
          <w:tcPr>
            <w:tcW w:w="1660" w:type="dxa"/>
            <w:shd w:val="clear" w:color="auto" w:fill="auto"/>
            <w:noWrap/>
            <w:hideMark/>
          </w:tcPr>
          <w:p w14:paraId="1AC52FE3" w14:textId="3313129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2.452,25</w:t>
            </w:r>
          </w:p>
        </w:tc>
      </w:tr>
      <w:tr w:rsidR="00812BCF" w:rsidRPr="00812BCF" w14:paraId="00607537" w14:textId="77777777" w:rsidTr="004700C1">
        <w:trPr>
          <w:trHeight w:val="255"/>
        </w:trPr>
        <w:tc>
          <w:tcPr>
            <w:tcW w:w="780" w:type="dxa"/>
            <w:shd w:val="clear" w:color="000000" w:fill="FFFFFF"/>
            <w:noWrap/>
            <w:hideMark/>
          </w:tcPr>
          <w:p w14:paraId="14C9C65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25</w:t>
            </w:r>
          </w:p>
        </w:tc>
        <w:tc>
          <w:tcPr>
            <w:tcW w:w="1000" w:type="dxa"/>
            <w:shd w:val="clear" w:color="000000" w:fill="FFFFFF"/>
            <w:noWrap/>
            <w:hideMark/>
          </w:tcPr>
          <w:p w14:paraId="1BCB8FE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1714</w:t>
            </w:r>
          </w:p>
        </w:tc>
        <w:tc>
          <w:tcPr>
            <w:tcW w:w="1180" w:type="dxa"/>
            <w:shd w:val="clear" w:color="auto" w:fill="auto"/>
            <w:noWrap/>
            <w:hideMark/>
          </w:tcPr>
          <w:p w14:paraId="6B5CCB5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shd w:val="clear" w:color="auto" w:fill="auto"/>
            <w:noWrap/>
            <w:hideMark/>
          </w:tcPr>
          <w:p w14:paraId="61F19F7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D7EC656"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PASSAGEM 20 X20</w:t>
            </w:r>
          </w:p>
        </w:tc>
        <w:tc>
          <w:tcPr>
            <w:tcW w:w="1280" w:type="dxa"/>
            <w:shd w:val="clear" w:color="auto" w:fill="auto"/>
            <w:noWrap/>
            <w:hideMark/>
          </w:tcPr>
          <w:p w14:paraId="538B96A0" w14:textId="3C54AA4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45,00</w:t>
            </w:r>
          </w:p>
        </w:tc>
        <w:tc>
          <w:tcPr>
            <w:tcW w:w="1660" w:type="dxa"/>
            <w:shd w:val="clear" w:color="auto" w:fill="auto"/>
            <w:noWrap/>
            <w:hideMark/>
          </w:tcPr>
          <w:p w14:paraId="2D1E599C" w14:textId="1A4179C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4.725,00</w:t>
            </w:r>
          </w:p>
        </w:tc>
      </w:tr>
      <w:tr w:rsidR="00812BCF" w:rsidRPr="00812BCF" w14:paraId="3A484DED" w14:textId="77777777" w:rsidTr="004700C1">
        <w:trPr>
          <w:trHeight w:val="510"/>
        </w:trPr>
        <w:tc>
          <w:tcPr>
            <w:tcW w:w="780" w:type="dxa"/>
            <w:shd w:val="clear" w:color="000000" w:fill="FFFFFF"/>
            <w:noWrap/>
            <w:hideMark/>
          </w:tcPr>
          <w:p w14:paraId="0F7D73A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26</w:t>
            </w:r>
          </w:p>
        </w:tc>
        <w:tc>
          <w:tcPr>
            <w:tcW w:w="1000" w:type="dxa"/>
            <w:shd w:val="clear" w:color="000000" w:fill="FFFFFF"/>
            <w:noWrap/>
            <w:hideMark/>
          </w:tcPr>
          <w:p w14:paraId="5ACAC21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12808</w:t>
            </w:r>
          </w:p>
        </w:tc>
        <w:tc>
          <w:tcPr>
            <w:tcW w:w="1180" w:type="dxa"/>
            <w:shd w:val="clear" w:color="auto" w:fill="auto"/>
            <w:noWrap/>
            <w:hideMark/>
          </w:tcPr>
          <w:p w14:paraId="2F85785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180</w:t>
            </w:r>
          </w:p>
        </w:tc>
        <w:tc>
          <w:tcPr>
            <w:tcW w:w="900" w:type="dxa"/>
            <w:shd w:val="clear" w:color="auto" w:fill="auto"/>
            <w:noWrap/>
            <w:hideMark/>
          </w:tcPr>
          <w:p w14:paraId="2E67125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337D1A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 SOBREPOR 5 ENTRADAS TIPO CONDULETE</w:t>
            </w:r>
          </w:p>
        </w:tc>
        <w:tc>
          <w:tcPr>
            <w:tcW w:w="1280" w:type="dxa"/>
            <w:shd w:val="clear" w:color="auto" w:fill="auto"/>
            <w:noWrap/>
            <w:hideMark/>
          </w:tcPr>
          <w:p w14:paraId="4F71B32D" w14:textId="5AE243D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7,00</w:t>
            </w:r>
          </w:p>
        </w:tc>
        <w:tc>
          <w:tcPr>
            <w:tcW w:w="1660" w:type="dxa"/>
            <w:shd w:val="clear" w:color="auto" w:fill="auto"/>
            <w:noWrap/>
            <w:hideMark/>
          </w:tcPr>
          <w:p w14:paraId="57F3AD32" w14:textId="32FFC14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1.260,00</w:t>
            </w:r>
          </w:p>
        </w:tc>
      </w:tr>
      <w:tr w:rsidR="00812BCF" w:rsidRPr="00812BCF" w14:paraId="445E9C30" w14:textId="77777777" w:rsidTr="004700C1">
        <w:trPr>
          <w:trHeight w:val="765"/>
        </w:trPr>
        <w:tc>
          <w:tcPr>
            <w:tcW w:w="780" w:type="dxa"/>
            <w:shd w:val="clear" w:color="000000" w:fill="FFFFFF"/>
            <w:noWrap/>
            <w:hideMark/>
          </w:tcPr>
          <w:p w14:paraId="02E2531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27</w:t>
            </w:r>
          </w:p>
        </w:tc>
        <w:tc>
          <w:tcPr>
            <w:tcW w:w="1000" w:type="dxa"/>
            <w:shd w:val="clear" w:color="000000" w:fill="FFFFFF"/>
            <w:noWrap/>
            <w:hideMark/>
          </w:tcPr>
          <w:p w14:paraId="3F9B6D7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48C2E6E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78208AF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137F691E"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E 3/4'' S/ TAMPA  S/ VEDA EXTREMIDADE  LISA</w:t>
            </w:r>
          </w:p>
        </w:tc>
        <w:tc>
          <w:tcPr>
            <w:tcW w:w="1280" w:type="dxa"/>
            <w:shd w:val="clear" w:color="auto" w:fill="auto"/>
            <w:noWrap/>
            <w:hideMark/>
          </w:tcPr>
          <w:p w14:paraId="19F0597A" w14:textId="648E1EB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20,40</w:t>
            </w:r>
          </w:p>
        </w:tc>
        <w:tc>
          <w:tcPr>
            <w:tcW w:w="1660" w:type="dxa"/>
            <w:shd w:val="clear" w:color="auto" w:fill="auto"/>
            <w:noWrap/>
            <w:hideMark/>
          </w:tcPr>
          <w:p w14:paraId="34A54BED" w14:textId="62C106C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2.040,00</w:t>
            </w:r>
          </w:p>
        </w:tc>
      </w:tr>
      <w:tr w:rsidR="00812BCF" w:rsidRPr="00812BCF" w14:paraId="362B404A" w14:textId="77777777" w:rsidTr="004700C1">
        <w:trPr>
          <w:trHeight w:val="765"/>
        </w:trPr>
        <w:tc>
          <w:tcPr>
            <w:tcW w:w="780" w:type="dxa"/>
            <w:shd w:val="clear" w:color="000000" w:fill="FFFFFF"/>
            <w:noWrap/>
            <w:hideMark/>
          </w:tcPr>
          <w:p w14:paraId="7C9AB62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28</w:t>
            </w:r>
          </w:p>
        </w:tc>
        <w:tc>
          <w:tcPr>
            <w:tcW w:w="1000" w:type="dxa"/>
            <w:shd w:val="clear" w:color="000000" w:fill="FFFFFF"/>
            <w:noWrap/>
            <w:hideMark/>
          </w:tcPr>
          <w:p w14:paraId="564AD26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0F76AA5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567174D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99B4C04"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LB 1/2'' S/ TAMPA  S/ VEDA EXTREMIDADE  LISA</w:t>
            </w:r>
          </w:p>
        </w:tc>
        <w:tc>
          <w:tcPr>
            <w:tcW w:w="1280" w:type="dxa"/>
            <w:shd w:val="clear" w:color="auto" w:fill="auto"/>
            <w:noWrap/>
            <w:hideMark/>
          </w:tcPr>
          <w:p w14:paraId="35C02A58" w14:textId="5335E61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7,94</w:t>
            </w:r>
          </w:p>
        </w:tc>
        <w:tc>
          <w:tcPr>
            <w:tcW w:w="1660" w:type="dxa"/>
            <w:shd w:val="clear" w:color="auto" w:fill="auto"/>
            <w:noWrap/>
            <w:hideMark/>
          </w:tcPr>
          <w:p w14:paraId="2825333C" w14:textId="34429E7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794,00</w:t>
            </w:r>
          </w:p>
        </w:tc>
      </w:tr>
      <w:tr w:rsidR="00812BCF" w:rsidRPr="00812BCF" w14:paraId="2FDE44D1" w14:textId="77777777" w:rsidTr="004700C1">
        <w:trPr>
          <w:trHeight w:val="765"/>
        </w:trPr>
        <w:tc>
          <w:tcPr>
            <w:tcW w:w="780" w:type="dxa"/>
            <w:shd w:val="clear" w:color="000000" w:fill="FFFFFF"/>
            <w:noWrap/>
            <w:hideMark/>
          </w:tcPr>
          <w:p w14:paraId="344E394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29</w:t>
            </w:r>
          </w:p>
        </w:tc>
        <w:tc>
          <w:tcPr>
            <w:tcW w:w="1000" w:type="dxa"/>
            <w:shd w:val="clear" w:color="000000" w:fill="FFFFFF"/>
            <w:noWrap/>
            <w:hideMark/>
          </w:tcPr>
          <w:p w14:paraId="37F7AC2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33938AA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3E3B6E5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9046CCD"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LB 3/4'' S/ TAMPA  S/ VEDA EXTREMIDADE  LISA</w:t>
            </w:r>
          </w:p>
        </w:tc>
        <w:tc>
          <w:tcPr>
            <w:tcW w:w="1280" w:type="dxa"/>
            <w:shd w:val="clear" w:color="auto" w:fill="auto"/>
            <w:noWrap/>
            <w:hideMark/>
          </w:tcPr>
          <w:p w14:paraId="09CEB79D" w14:textId="03F37BC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20,40</w:t>
            </w:r>
          </w:p>
        </w:tc>
        <w:tc>
          <w:tcPr>
            <w:tcW w:w="1660" w:type="dxa"/>
            <w:shd w:val="clear" w:color="auto" w:fill="auto"/>
            <w:noWrap/>
            <w:hideMark/>
          </w:tcPr>
          <w:p w14:paraId="5A66ABEB" w14:textId="723CE03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2.040,00</w:t>
            </w:r>
          </w:p>
        </w:tc>
      </w:tr>
      <w:tr w:rsidR="00812BCF" w:rsidRPr="00812BCF" w14:paraId="00A65829" w14:textId="77777777" w:rsidTr="004700C1">
        <w:trPr>
          <w:trHeight w:val="765"/>
        </w:trPr>
        <w:tc>
          <w:tcPr>
            <w:tcW w:w="780" w:type="dxa"/>
            <w:shd w:val="clear" w:color="000000" w:fill="FFFFFF"/>
            <w:noWrap/>
            <w:hideMark/>
          </w:tcPr>
          <w:p w14:paraId="7D02D5B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30</w:t>
            </w:r>
          </w:p>
        </w:tc>
        <w:tc>
          <w:tcPr>
            <w:tcW w:w="1000" w:type="dxa"/>
            <w:shd w:val="clear" w:color="000000" w:fill="FFFFFF"/>
            <w:noWrap/>
            <w:hideMark/>
          </w:tcPr>
          <w:p w14:paraId="70CE053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2AAA846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6AA6BF5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1A06FE24"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LL 1/2'' S/ TAMPA  S/ VEDA EXTREMIDADE  LISA</w:t>
            </w:r>
          </w:p>
        </w:tc>
        <w:tc>
          <w:tcPr>
            <w:tcW w:w="1280" w:type="dxa"/>
            <w:shd w:val="clear" w:color="auto" w:fill="auto"/>
            <w:noWrap/>
            <w:hideMark/>
          </w:tcPr>
          <w:p w14:paraId="195071E3" w14:textId="3603BA4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13,00</w:t>
            </w:r>
          </w:p>
        </w:tc>
        <w:tc>
          <w:tcPr>
            <w:tcW w:w="1660" w:type="dxa"/>
            <w:shd w:val="clear" w:color="auto" w:fill="auto"/>
            <w:noWrap/>
            <w:hideMark/>
          </w:tcPr>
          <w:p w14:paraId="3E2DDDE4" w14:textId="5411E36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1.300,00</w:t>
            </w:r>
          </w:p>
        </w:tc>
      </w:tr>
      <w:tr w:rsidR="00812BCF" w:rsidRPr="00812BCF" w14:paraId="166B431F" w14:textId="77777777" w:rsidTr="004700C1">
        <w:trPr>
          <w:trHeight w:val="765"/>
        </w:trPr>
        <w:tc>
          <w:tcPr>
            <w:tcW w:w="780" w:type="dxa"/>
            <w:shd w:val="clear" w:color="000000" w:fill="FFFFFF"/>
            <w:noWrap/>
            <w:hideMark/>
          </w:tcPr>
          <w:p w14:paraId="0890D8B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31</w:t>
            </w:r>
          </w:p>
        </w:tc>
        <w:tc>
          <w:tcPr>
            <w:tcW w:w="1000" w:type="dxa"/>
            <w:shd w:val="clear" w:color="000000" w:fill="FFFFFF"/>
            <w:noWrap/>
            <w:hideMark/>
          </w:tcPr>
          <w:p w14:paraId="37D5AFD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1BC73FD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45E8881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4B9158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LL 3/4'' S/ TAMPA  S/ VEDA EXTREMIDADE  LISA</w:t>
            </w:r>
          </w:p>
        </w:tc>
        <w:tc>
          <w:tcPr>
            <w:tcW w:w="1280" w:type="dxa"/>
            <w:shd w:val="clear" w:color="auto" w:fill="auto"/>
            <w:noWrap/>
            <w:hideMark/>
          </w:tcPr>
          <w:p w14:paraId="4B7A85BF" w14:textId="43D9ADC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13,80</w:t>
            </w:r>
          </w:p>
        </w:tc>
        <w:tc>
          <w:tcPr>
            <w:tcW w:w="1660" w:type="dxa"/>
            <w:shd w:val="clear" w:color="auto" w:fill="auto"/>
            <w:noWrap/>
            <w:hideMark/>
          </w:tcPr>
          <w:p w14:paraId="3669DDB5" w14:textId="7DAB1FB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1.380,00</w:t>
            </w:r>
          </w:p>
        </w:tc>
      </w:tr>
      <w:tr w:rsidR="00812BCF" w:rsidRPr="00812BCF" w14:paraId="41122E9A" w14:textId="77777777" w:rsidTr="004700C1">
        <w:trPr>
          <w:trHeight w:val="765"/>
        </w:trPr>
        <w:tc>
          <w:tcPr>
            <w:tcW w:w="780" w:type="dxa"/>
            <w:shd w:val="clear" w:color="000000" w:fill="FFFFFF"/>
            <w:noWrap/>
            <w:hideMark/>
          </w:tcPr>
          <w:p w14:paraId="2BFAB1F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32</w:t>
            </w:r>
          </w:p>
        </w:tc>
        <w:tc>
          <w:tcPr>
            <w:tcW w:w="1000" w:type="dxa"/>
            <w:shd w:val="clear" w:color="000000" w:fill="FFFFFF"/>
            <w:noWrap/>
            <w:hideMark/>
          </w:tcPr>
          <w:p w14:paraId="4B8AF37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2CAA79F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2316B86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9AC1012"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LR 1/2'' S/ TAMPA  S/ VEDA EXTREMIDADE  LISA</w:t>
            </w:r>
          </w:p>
        </w:tc>
        <w:tc>
          <w:tcPr>
            <w:tcW w:w="1280" w:type="dxa"/>
            <w:shd w:val="clear" w:color="auto" w:fill="auto"/>
            <w:noWrap/>
            <w:hideMark/>
          </w:tcPr>
          <w:p w14:paraId="18F14A2C" w14:textId="0F27482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24,66</w:t>
            </w:r>
          </w:p>
        </w:tc>
        <w:tc>
          <w:tcPr>
            <w:tcW w:w="1660" w:type="dxa"/>
            <w:shd w:val="clear" w:color="auto" w:fill="auto"/>
            <w:noWrap/>
            <w:hideMark/>
          </w:tcPr>
          <w:p w14:paraId="7BB74655" w14:textId="315D8DD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2.466,00</w:t>
            </w:r>
          </w:p>
        </w:tc>
      </w:tr>
      <w:tr w:rsidR="00812BCF" w:rsidRPr="00812BCF" w14:paraId="5418A4CA" w14:textId="77777777" w:rsidTr="004700C1">
        <w:trPr>
          <w:trHeight w:val="765"/>
        </w:trPr>
        <w:tc>
          <w:tcPr>
            <w:tcW w:w="780" w:type="dxa"/>
            <w:shd w:val="clear" w:color="000000" w:fill="FFFFFF"/>
            <w:noWrap/>
            <w:hideMark/>
          </w:tcPr>
          <w:p w14:paraId="7192B05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33</w:t>
            </w:r>
          </w:p>
        </w:tc>
        <w:tc>
          <w:tcPr>
            <w:tcW w:w="1000" w:type="dxa"/>
            <w:shd w:val="clear" w:color="000000" w:fill="FFFFFF"/>
            <w:noWrap/>
            <w:hideMark/>
          </w:tcPr>
          <w:p w14:paraId="238511F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430F087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32C4D85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4AC0E9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LR 3/4'' S/ TAMPA  S/ VEDA EXTREMIDADE  LISA</w:t>
            </w:r>
          </w:p>
        </w:tc>
        <w:tc>
          <w:tcPr>
            <w:tcW w:w="1280" w:type="dxa"/>
            <w:shd w:val="clear" w:color="auto" w:fill="auto"/>
            <w:noWrap/>
            <w:hideMark/>
          </w:tcPr>
          <w:p w14:paraId="17B7BAC7" w14:textId="4549554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12,78</w:t>
            </w:r>
          </w:p>
        </w:tc>
        <w:tc>
          <w:tcPr>
            <w:tcW w:w="1660" w:type="dxa"/>
            <w:shd w:val="clear" w:color="auto" w:fill="auto"/>
            <w:noWrap/>
            <w:hideMark/>
          </w:tcPr>
          <w:p w14:paraId="7E851F8F" w14:textId="5351052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1.278,00</w:t>
            </w:r>
          </w:p>
        </w:tc>
      </w:tr>
      <w:tr w:rsidR="00812BCF" w:rsidRPr="00812BCF" w14:paraId="5F7A2A86" w14:textId="77777777" w:rsidTr="004700C1">
        <w:trPr>
          <w:trHeight w:val="765"/>
        </w:trPr>
        <w:tc>
          <w:tcPr>
            <w:tcW w:w="780" w:type="dxa"/>
            <w:shd w:val="clear" w:color="000000" w:fill="FFFFFF"/>
            <w:noWrap/>
            <w:hideMark/>
          </w:tcPr>
          <w:p w14:paraId="5076AC5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34</w:t>
            </w:r>
          </w:p>
        </w:tc>
        <w:tc>
          <w:tcPr>
            <w:tcW w:w="1000" w:type="dxa"/>
            <w:shd w:val="clear" w:color="000000" w:fill="FFFFFF"/>
            <w:noWrap/>
            <w:hideMark/>
          </w:tcPr>
          <w:p w14:paraId="73BDEF4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58914BB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5911712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D2E092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T 1/2'' S/ TAMPA  S/ VEDA EXTREMIDADE  LISA</w:t>
            </w:r>
          </w:p>
        </w:tc>
        <w:tc>
          <w:tcPr>
            <w:tcW w:w="1280" w:type="dxa"/>
            <w:shd w:val="clear" w:color="auto" w:fill="auto"/>
            <w:noWrap/>
            <w:hideMark/>
          </w:tcPr>
          <w:p w14:paraId="3A221B46" w14:textId="447F6D5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25,50</w:t>
            </w:r>
          </w:p>
        </w:tc>
        <w:tc>
          <w:tcPr>
            <w:tcW w:w="1660" w:type="dxa"/>
            <w:shd w:val="clear" w:color="auto" w:fill="auto"/>
            <w:noWrap/>
            <w:hideMark/>
          </w:tcPr>
          <w:p w14:paraId="497D1ACE" w14:textId="552218B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2.550,00</w:t>
            </w:r>
          </w:p>
        </w:tc>
      </w:tr>
      <w:tr w:rsidR="00812BCF" w:rsidRPr="00812BCF" w14:paraId="6EB30A89" w14:textId="77777777" w:rsidTr="004700C1">
        <w:trPr>
          <w:trHeight w:val="765"/>
        </w:trPr>
        <w:tc>
          <w:tcPr>
            <w:tcW w:w="780" w:type="dxa"/>
            <w:shd w:val="clear" w:color="000000" w:fill="FFFFFF"/>
            <w:noWrap/>
            <w:hideMark/>
          </w:tcPr>
          <w:p w14:paraId="6CBE40C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35</w:t>
            </w:r>
          </w:p>
        </w:tc>
        <w:tc>
          <w:tcPr>
            <w:tcW w:w="1000" w:type="dxa"/>
            <w:shd w:val="clear" w:color="000000" w:fill="FFFFFF"/>
            <w:noWrap/>
            <w:hideMark/>
          </w:tcPr>
          <w:p w14:paraId="59C7F3E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66E598A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111DF21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4DC673E"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T 3/4'' S/ TAMPA  S/ VEDA EXTREMIDADE  LISA</w:t>
            </w:r>
          </w:p>
        </w:tc>
        <w:tc>
          <w:tcPr>
            <w:tcW w:w="1280" w:type="dxa"/>
            <w:shd w:val="clear" w:color="auto" w:fill="auto"/>
            <w:noWrap/>
            <w:hideMark/>
          </w:tcPr>
          <w:p w14:paraId="56719308" w14:textId="376B64C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22,22</w:t>
            </w:r>
          </w:p>
        </w:tc>
        <w:tc>
          <w:tcPr>
            <w:tcW w:w="1660" w:type="dxa"/>
            <w:shd w:val="clear" w:color="auto" w:fill="auto"/>
            <w:noWrap/>
            <w:hideMark/>
          </w:tcPr>
          <w:p w14:paraId="5E228E1E" w14:textId="649CDF8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2.222,00</w:t>
            </w:r>
          </w:p>
        </w:tc>
      </w:tr>
      <w:tr w:rsidR="00812BCF" w:rsidRPr="00812BCF" w14:paraId="0EFCDC17" w14:textId="77777777" w:rsidTr="004700C1">
        <w:trPr>
          <w:trHeight w:val="765"/>
        </w:trPr>
        <w:tc>
          <w:tcPr>
            <w:tcW w:w="780" w:type="dxa"/>
            <w:shd w:val="clear" w:color="000000" w:fill="FFFFFF"/>
            <w:noWrap/>
            <w:hideMark/>
          </w:tcPr>
          <w:p w14:paraId="65A80A5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36</w:t>
            </w:r>
          </w:p>
        </w:tc>
        <w:tc>
          <w:tcPr>
            <w:tcW w:w="1000" w:type="dxa"/>
            <w:shd w:val="clear" w:color="000000" w:fill="FFFFFF"/>
            <w:noWrap/>
            <w:hideMark/>
          </w:tcPr>
          <w:p w14:paraId="7AA1FDC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3391A86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75F5C9C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14B0C78"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TB 1/2'' S/ TAMPA  S/ VEDA EXTREMIDADE  LISA</w:t>
            </w:r>
          </w:p>
        </w:tc>
        <w:tc>
          <w:tcPr>
            <w:tcW w:w="1280" w:type="dxa"/>
            <w:shd w:val="clear" w:color="auto" w:fill="auto"/>
            <w:noWrap/>
            <w:hideMark/>
          </w:tcPr>
          <w:p w14:paraId="672A3986" w14:textId="2CBD7F7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25,50</w:t>
            </w:r>
          </w:p>
        </w:tc>
        <w:tc>
          <w:tcPr>
            <w:tcW w:w="1660" w:type="dxa"/>
            <w:shd w:val="clear" w:color="auto" w:fill="auto"/>
            <w:noWrap/>
            <w:hideMark/>
          </w:tcPr>
          <w:p w14:paraId="59EDB31A" w14:textId="27EEEA8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2.550,00</w:t>
            </w:r>
          </w:p>
        </w:tc>
      </w:tr>
      <w:tr w:rsidR="00812BCF" w:rsidRPr="00812BCF" w14:paraId="20EEFEBF" w14:textId="77777777" w:rsidTr="004700C1">
        <w:trPr>
          <w:trHeight w:val="765"/>
        </w:trPr>
        <w:tc>
          <w:tcPr>
            <w:tcW w:w="780" w:type="dxa"/>
            <w:shd w:val="clear" w:color="000000" w:fill="FFFFFF"/>
            <w:noWrap/>
            <w:hideMark/>
          </w:tcPr>
          <w:p w14:paraId="15942A8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37</w:t>
            </w:r>
          </w:p>
        </w:tc>
        <w:tc>
          <w:tcPr>
            <w:tcW w:w="1000" w:type="dxa"/>
            <w:shd w:val="clear" w:color="000000" w:fill="FFFFFF"/>
            <w:noWrap/>
            <w:hideMark/>
          </w:tcPr>
          <w:p w14:paraId="70317F5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shd w:val="clear" w:color="auto" w:fill="auto"/>
            <w:noWrap/>
            <w:hideMark/>
          </w:tcPr>
          <w:p w14:paraId="35F04E0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5EEE5FB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9DC103A"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TB 3/4'' S/ TAMPA  S/ VEDA EXTREMIDADE  LISA</w:t>
            </w:r>
          </w:p>
        </w:tc>
        <w:tc>
          <w:tcPr>
            <w:tcW w:w="1280" w:type="dxa"/>
            <w:shd w:val="clear" w:color="auto" w:fill="auto"/>
            <w:noWrap/>
            <w:hideMark/>
          </w:tcPr>
          <w:p w14:paraId="0A678C37" w14:textId="0CDF5F4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22,26</w:t>
            </w:r>
          </w:p>
        </w:tc>
        <w:tc>
          <w:tcPr>
            <w:tcW w:w="1660" w:type="dxa"/>
            <w:shd w:val="clear" w:color="auto" w:fill="auto"/>
            <w:noWrap/>
            <w:hideMark/>
          </w:tcPr>
          <w:p w14:paraId="417AD94C" w14:textId="4F62165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2.226,00</w:t>
            </w:r>
          </w:p>
        </w:tc>
      </w:tr>
      <w:tr w:rsidR="00812BCF" w:rsidRPr="00812BCF" w14:paraId="2B8151EC" w14:textId="77777777" w:rsidTr="004700C1">
        <w:trPr>
          <w:trHeight w:val="510"/>
        </w:trPr>
        <w:tc>
          <w:tcPr>
            <w:tcW w:w="780" w:type="dxa"/>
            <w:shd w:val="clear" w:color="000000" w:fill="FFFFFF"/>
            <w:noWrap/>
            <w:hideMark/>
          </w:tcPr>
          <w:p w14:paraId="0BAF997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38</w:t>
            </w:r>
          </w:p>
        </w:tc>
        <w:tc>
          <w:tcPr>
            <w:tcW w:w="1000" w:type="dxa"/>
            <w:shd w:val="clear" w:color="000000" w:fill="FFFFFF"/>
            <w:noWrap/>
            <w:hideMark/>
          </w:tcPr>
          <w:p w14:paraId="6A9F26E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16399</w:t>
            </w:r>
          </w:p>
        </w:tc>
        <w:tc>
          <w:tcPr>
            <w:tcW w:w="1180" w:type="dxa"/>
            <w:shd w:val="clear" w:color="auto" w:fill="auto"/>
            <w:noWrap/>
            <w:hideMark/>
          </w:tcPr>
          <w:p w14:paraId="76A50A8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40</w:t>
            </w:r>
          </w:p>
        </w:tc>
        <w:tc>
          <w:tcPr>
            <w:tcW w:w="900" w:type="dxa"/>
            <w:shd w:val="clear" w:color="auto" w:fill="auto"/>
            <w:noWrap/>
            <w:hideMark/>
          </w:tcPr>
          <w:p w14:paraId="3491618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857C113"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MONOFÁSICA PADRÃO AMPLA</w:t>
            </w:r>
          </w:p>
        </w:tc>
        <w:tc>
          <w:tcPr>
            <w:tcW w:w="1280" w:type="dxa"/>
            <w:shd w:val="clear" w:color="auto" w:fill="auto"/>
            <w:noWrap/>
            <w:hideMark/>
          </w:tcPr>
          <w:p w14:paraId="6996DCDA" w14:textId="75670DD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80,86</w:t>
            </w:r>
          </w:p>
        </w:tc>
        <w:tc>
          <w:tcPr>
            <w:tcW w:w="1660" w:type="dxa"/>
            <w:shd w:val="clear" w:color="auto" w:fill="auto"/>
            <w:noWrap/>
            <w:hideMark/>
          </w:tcPr>
          <w:p w14:paraId="5BA38710" w14:textId="2389A15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3.234,40</w:t>
            </w:r>
          </w:p>
        </w:tc>
      </w:tr>
      <w:tr w:rsidR="00812BCF" w:rsidRPr="00812BCF" w14:paraId="37E01BE2" w14:textId="77777777" w:rsidTr="004700C1">
        <w:trPr>
          <w:trHeight w:val="510"/>
        </w:trPr>
        <w:tc>
          <w:tcPr>
            <w:tcW w:w="780" w:type="dxa"/>
            <w:shd w:val="clear" w:color="000000" w:fill="FFFFFF"/>
            <w:noWrap/>
            <w:hideMark/>
          </w:tcPr>
          <w:p w14:paraId="1B308DC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39</w:t>
            </w:r>
          </w:p>
        </w:tc>
        <w:tc>
          <w:tcPr>
            <w:tcW w:w="1000" w:type="dxa"/>
            <w:shd w:val="clear" w:color="000000" w:fill="FFFFFF"/>
            <w:noWrap/>
            <w:hideMark/>
          </w:tcPr>
          <w:p w14:paraId="30BC946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15666</w:t>
            </w:r>
          </w:p>
        </w:tc>
        <w:tc>
          <w:tcPr>
            <w:tcW w:w="1180" w:type="dxa"/>
            <w:shd w:val="clear" w:color="auto" w:fill="auto"/>
            <w:noWrap/>
            <w:hideMark/>
          </w:tcPr>
          <w:p w14:paraId="4D958C8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33</w:t>
            </w:r>
          </w:p>
        </w:tc>
        <w:tc>
          <w:tcPr>
            <w:tcW w:w="900" w:type="dxa"/>
            <w:shd w:val="clear" w:color="auto" w:fill="auto"/>
            <w:noWrap/>
            <w:hideMark/>
          </w:tcPr>
          <w:p w14:paraId="7D3D0CD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2A220F8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P/ DISJUNTOR PADRÃO AMPLA</w:t>
            </w:r>
          </w:p>
        </w:tc>
        <w:tc>
          <w:tcPr>
            <w:tcW w:w="1280" w:type="dxa"/>
            <w:shd w:val="clear" w:color="auto" w:fill="auto"/>
            <w:noWrap/>
            <w:hideMark/>
          </w:tcPr>
          <w:p w14:paraId="77BAD19C" w14:textId="4AA2748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42,00</w:t>
            </w:r>
          </w:p>
        </w:tc>
        <w:tc>
          <w:tcPr>
            <w:tcW w:w="1660" w:type="dxa"/>
            <w:shd w:val="clear" w:color="auto" w:fill="auto"/>
            <w:noWrap/>
            <w:hideMark/>
          </w:tcPr>
          <w:p w14:paraId="55083B84" w14:textId="526D4E9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1.386,00</w:t>
            </w:r>
          </w:p>
        </w:tc>
      </w:tr>
      <w:tr w:rsidR="00812BCF" w:rsidRPr="00812BCF" w14:paraId="216B560B" w14:textId="77777777" w:rsidTr="004700C1">
        <w:trPr>
          <w:trHeight w:val="510"/>
        </w:trPr>
        <w:tc>
          <w:tcPr>
            <w:tcW w:w="780" w:type="dxa"/>
            <w:shd w:val="clear" w:color="000000" w:fill="FFFFFF"/>
            <w:noWrap/>
            <w:hideMark/>
          </w:tcPr>
          <w:p w14:paraId="2B9A7A4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40</w:t>
            </w:r>
          </w:p>
        </w:tc>
        <w:tc>
          <w:tcPr>
            <w:tcW w:w="1000" w:type="dxa"/>
            <w:shd w:val="clear" w:color="000000" w:fill="FFFFFF"/>
            <w:noWrap/>
            <w:hideMark/>
          </w:tcPr>
          <w:p w14:paraId="6051D31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15666</w:t>
            </w:r>
          </w:p>
        </w:tc>
        <w:tc>
          <w:tcPr>
            <w:tcW w:w="1180" w:type="dxa"/>
            <w:shd w:val="clear" w:color="auto" w:fill="auto"/>
            <w:noWrap/>
            <w:hideMark/>
          </w:tcPr>
          <w:p w14:paraId="3E1B859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61</w:t>
            </w:r>
          </w:p>
        </w:tc>
        <w:tc>
          <w:tcPr>
            <w:tcW w:w="900" w:type="dxa"/>
            <w:shd w:val="clear" w:color="auto" w:fill="auto"/>
            <w:noWrap/>
            <w:hideMark/>
          </w:tcPr>
          <w:p w14:paraId="40E0340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7439431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CAIXA TRIFÁSICA PADRÃO AMPLA</w:t>
            </w:r>
          </w:p>
        </w:tc>
        <w:tc>
          <w:tcPr>
            <w:tcW w:w="1280" w:type="dxa"/>
            <w:shd w:val="clear" w:color="auto" w:fill="auto"/>
            <w:noWrap/>
            <w:hideMark/>
          </w:tcPr>
          <w:p w14:paraId="53CFB2EE" w14:textId="60DB234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153,13</w:t>
            </w:r>
          </w:p>
        </w:tc>
        <w:tc>
          <w:tcPr>
            <w:tcW w:w="1660" w:type="dxa"/>
            <w:shd w:val="clear" w:color="auto" w:fill="auto"/>
            <w:noWrap/>
            <w:hideMark/>
          </w:tcPr>
          <w:p w14:paraId="62102BC0" w14:textId="3EE1C6F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9.340,93</w:t>
            </w:r>
          </w:p>
        </w:tc>
      </w:tr>
      <w:tr w:rsidR="00812BCF" w:rsidRPr="00812BCF" w14:paraId="32A9C9DF" w14:textId="77777777" w:rsidTr="004700C1">
        <w:trPr>
          <w:trHeight w:val="255"/>
        </w:trPr>
        <w:tc>
          <w:tcPr>
            <w:tcW w:w="780" w:type="dxa"/>
            <w:shd w:val="clear" w:color="000000" w:fill="FFFFFF"/>
            <w:noWrap/>
            <w:hideMark/>
          </w:tcPr>
          <w:p w14:paraId="2DD0B00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41</w:t>
            </w:r>
          </w:p>
        </w:tc>
        <w:tc>
          <w:tcPr>
            <w:tcW w:w="1000" w:type="dxa"/>
            <w:shd w:val="clear" w:color="000000" w:fill="FFFFFF"/>
            <w:noWrap/>
            <w:hideMark/>
          </w:tcPr>
          <w:p w14:paraId="39FEA43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1584</w:t>
            </w:r>
          </w:p>
        </w:tc>
        <w:tc>
          <w:tcPr>
            <w:tcW w:w="1180" w:type="dxa"/>
            <w:shd w:val="clear" w:color="auto" w:fill="auto"/>
            <w:noWrap/>
            <w:hideMark/>
          </w:tcPr>
          <w:p w14:paraId="78EE7C0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40</w:t>
            </w:r>
          </w:p>
        </w:tc>
        <w:tc>
          <w:tcPr>
            <w:tcW w:w="900" w:type="dxa"/>
            <w:shd w:val="clear" w:color="auto" w:fill="auto"/>
            <w:noWrap/>
            <w:hideMark/>
          </w:tcPr>
          <w:p w14:paraId="70187B7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6459883"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CAMPAINHA  CIGARRA 110V</w:t>
            </w:r>
          </w:p>
        </w:tc>
        <w:tc>
          <w:tcPr>
            <w:tcW w:w="1280" w:type="dxa"/>
            <w:shd w:val="clear" w:color="auto" w:fill="auto"/>
            <w:noWrap/>
            <w:hideMark/>
          </w:tcPr>
          <w:p w14:paraId="66F8C569" w14:textId="2F18485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26,00</w:t>
            </w:r>
          </w:p>
        </w:tc>
        <w:tc>
          <w:tcPr>
            <w:tcW w:w="1660" w:type="dxa"/>
            <w:shd w:val="clear" w:color="auto" w:fill="auto"/>
            <w:noWrap/>
            <w:hideMark/>
          </w:tcPr>
          <w:p w14:paraId="70BA35AB" w14:textId="56FD461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1.040,00</w:t>
            </w:r>
          </w:p>
        </w:tc>
      </w:tr>
      <w:tr w:rsidR="00812BCF" w:rsidRPr="00812BCF" w14:paraId="5A520C52" w14:textId="77777777" w:rsidTr="004700C1">
        <w:trPr>
          <w:trHeight w:val="510"/>
        </w:trPr>
        <w:tc>
          <w:tcPr>
            <w:tcW w:w="780" w:type="dxa"/>
            <w:shd w:val="clear" w:color="000000" w:fill="FFFFFF"/>
            <w:noWrap/>
            <w:hideMark/>
          </w:tcPr>
          <w:p w14:paraId="36B2477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42</w:t>
            </w:r>
          </w:p>
        </w:tc>
        <w:tc>
          <w:tcPr>
            <w:tcW w:w="1000" w:type="dxa"/>
            <w:shd w:val="clear" w:color="000000" w:fill="FFFFFF"/>
            <w:noWrap/>
            <w:hideMark/>
          </w:tcPr>
          <w:p w14:paraId="706C060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4738</w:t>
            </w:r>
          </w:p>
        </w:tc>
        <w:tc>
          <w:tcPr>
            <w:tcW w:w="1180" w:type="dxa"/>
            <w:shd w:val="clear" w:color="auto" w:fill="auto"/>
            <w:noWrap/>
            <w:hideMark/>
          </w:tcPr>
          <w:p w14:paraId="7B2F3E8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200</w:t>
            </w:r>
          </w:p>
        </w:tc>
        <w:tc>
          <w:tcPr>
            <w:tcW w:w="900" w:type="dxa"/>
            <w:shd w:val="clear" w:color="auto" w:fill="auto"/>
            <w:noWrap/>
            <w:hideMark/>
          </w:tcPr>
          <w:p w14:paraId="5E7EF67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7C143D0" w14:textId="69C94366"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CÉLULA FOTOELÉTRICA 110V - COM CERTIFICADO ISO 9001</w:t>
            </w:r>
          </w:p>
        </w:tc>
        <w:tc>
          <w:tcPr>
            <w:tcW w:w="1280" w:type="dxa"/>
            <w:shd w:val="clear" w:color="auto" w:fill="auto"/>
            <w:noWrap/>
            <w:hideMark/>
          </w:tcPr>
          <w:p w14:paraId="5C535894" w14:textId="4DD1E5A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32,30</w:t>
            </w:r>
          </w:p>
        </w:tc>
        <w:tc>
          <w:tcPr>
            <w:tcW w:w="1660" w:type="dxa"/>
            <w:shd w:val="clear" w:color="auto" w:fill="auto"/>
            <w:noWrap/>
            <w:hideMark/>
          </w:tcPr>
          <w:p w14:paraId="047A13B0" w14:textId="68D99B9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6.460,00</w:t>
            </w:r>
          </w:p>
        </w:tc>
      </w:tr>
      <w:tr w:rsidR="00812BCF" w:rsidRPr="00812BCF" w14:paraId="78BDA4A8" w14:textId="77777777" w:rsidTr="004700C1">
        <w:trPr>
          <w:trHeight w:val="510"/>
        </w:trPr>
        <w:tc>
          <w:tcPr>
            <w:tcW w:w="780" w:type="dxa"/>
            <w:shd w:val="clear" w:color="000000" w:fill="FFFFFF"/>
            <w:noWrap/>
            <w:hideMark/>
          </w:tcPr>
          <w:p w14:paraId="18AF874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43</w:t>
            </w:r>
          </w:p>
        </w:tc>
        <w:tc>
          <w:tcPr>
            <w:tcW w:w="1000" w:type="dxa"/>
            <w:shd w:val="clear" w:color="000000" w:fill="FFFFFF"/>
            <w:noWrap/>
            <w:hideMark/>
          </w:tcPr>
          <w:p w14:paraId="20E547F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4738</w:t>
            </w:r>
          </w:p>
        </w:tc>
        <w:tc>
          <w:tcPr>
            <w:tcW w:w="1180" w:type="dxa"/>
            <w:shd w:val="clear" w:color="auto" w:fill="auto"/>
            <w:noWrap/>
            <w:hideMark/>
          </w:tcPr>
          <w:p w14:paraId="1706D02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200</w:t>
            </w:r>
          </w:p>
        </w:tc>
        <w:tc>
          <w:tcPr>
            <w:tcW w:w="900" w:type="dxa"/>
            <w:shd w:val="clear" w:color="auto" w:fill="auto"/>
            <w:noWrap/>
            <w:hideMark/>
          </w:tcPr>
          <w:p w14:paraId="7B6B766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64AB17C6" w14:textId="49E95310"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CÉLULA FOTOELÉTRICA 220V - COM CERTIFICADO ISO 9001</w:t>
            </w:r>
          </w:p>
        </w:tc>
        <w:tc>
          <w:tcPr>
            <w:tcW w:w="1280" w:type="dxa"/>
            <w:shd w:val="clear" w:color="auto" w:fill="auto"/>
            <w:noWrap/>
            <w:hideMark/>
          </w:tcPr>
          <w:p w14:paraId="12BC0197" w14:textId="58375CF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32,30</w:t>
            </w:r>
          </w:p>
        </w:tc>
        <w:tc>
          <w:tcPr>
            <w:tcW w:w="1660" w:type="dxa"/>
            <w:shd w:val="clear" w:color="auto" w:fill="auto"/>
            <w:noWrap/>
            <w:hideMark/>
          </w:tcPr>
          <w:p w14:paraId="5195BE98" w14:textId="086E33E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6.460,00</w:t>
            </w:r>
          </w:p>
        </w:tc>
      </w:tr>
      <w:tr w:rsidR="00812BCF" w:rsidRPr="00812BCF" w14:paraId="320943CA" w14:textId="77777777" w:rsidTr="004700C1">
        <w:trPr>
          <w:trHeight w:val="1020"/>
        </w:trPr>
        <w:tc>
          <w:tcPr>
            <w:tcW w:w="780" w:type="dxa"/>
            <w:shd w:val="clear" w:color="000000" w:fill="FFFFFF"/>
            <w:noWrap/>
            <w:hideMark/>
          </w:tcPr>
          <w:p w14:paraId="1E62C04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44</w:t>
            </w:r>
          </w:p>
        </w:tc>
        <w:tc>
          <w:tcPr>
            <w:tcW w:w="1000" w:type="dxa"/>
            <w:shd w:val="clear" w:color="000000" w:fill="FFFFFF"/>
            <w:noWrap/>
            <w:hideMark/>
          </w:tcPr>
          <w:p w14:paraId="4D768E4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4976</w:t>
            </w:r>
          </w:p>
        </w:tc>
        <w:tc>
          <w:tcPr>
            <w:tcW w:w="1180" w:type="dxa"/>
            <w:shd w:val="clear" w:color="auto" w:fill="auto"/>
            <w:noWrap/>
            <w:hideMark/>
          </w:tcPr>
          <w:p w14:paraId="583DF02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w:t>
            </w:r>
          </w:p>
        </w:tc>
        <w:tc>
          <w:tcPr>
            <w:tcW w:w="900" w:type="dxa"/>
            <w:shd w:val="clear" w:color="auto" w:fill="auto"/>
            <w:noWrap/>
            <w:hideMark/>
          </w:tcPr>
          <w:p w14:paraId="5B32A2E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0A0E54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CHUVEIRO ELÉTRICO, SENDO CHUVEIRO EM PLÁSTICO DE 110V – CERTIFICADO DO IMETRO – ISSO 9001.</w:t>
            </w:r>
          </w:p>
        </w:tc>
        <w:tc>
          <w:tcPr>
            <w:tcW w:w="1280" w:type="dxa"/>
            <w:shd w:val="clear" w:color="auto" w:fill="auto"/>
            <w:noWrap/>
            <w:hideMark/>
          </w:tcPr>
          <w:p w14:paraId="77893281" w14:textId="3563A75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75,00</w:t>
            </w:r>
          </w:p>
        </w:tc>
        <w:tc>
          <w:tcPr>
            <w:tcW w:w="1660" w:type="dxa"/>
            <w:shd w:val="clear" w:color="auto" w:fill="auto"/>
            <w:noWrap/>
            <w:hideMark/>
          </w:tcPr>
          <w:p w14:paraId="65636AE8" w14:textId="4238E83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750,00</w:t>
            </w:r>
          </w:p>
        </w:tc>
      </w:tr>
      <w:tr w:rsidR="00812BCF" w:rsidRPr="00812BCF" w14:paraId="27C01ADA" w14:textId="77777777" w:rsidTr="004700C1">
        <w:trPr>
          <w:trHeight w:val="1020"/>
        </w:trPr>
        <w:tc>
          <w:tcPr>
            <w:tcW w:w="780" w:type="dxa"/>
            <w:shd w:val="clear" w:color="000000" w:fill="FFFFFF"/>
            <w:noWrap/>
            <w:hideMark/>
          </w:tcPr>
          <w:p w14:paraId="287A596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1000" w:type="dxa"/>
            <w:shd w:val="clear" w:color="000000" w:fill="FFFFFF"/>
            <w:noWrap/>
            <w:hideMark/>
          </w:tcPr>
          <w:p w14:paraId="78C38C2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4976</w:t>
            </w:r>
          </w:p>
        </w:tc>
        <w:tc>
          <w:tcPr>
            <w:tcW w:w="1180" w:type="dxa"/>
            <w:shd w:val="clear" w:color="auto" w:fill="auto"/>
            <w:noWrap/>
            <w:hideMark/>
          </w:tcPr>
          <w:p w14:paraId="00E534B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w:t>
            </w:r>
          </w:p>
        </w:tc>
        <w:tc>
          <w:tcPr>
            <w:tcW w:w="900" w:type="dxa"/>
            <w:shd w:val="clear" w:color="auto" w:fill="auto"/>
            <w:noWrap/>
            <w:hideMark/>
          </w:tcPr>
          <w:p w14:paraId="742474A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59BDD2C"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CHUVEIRO ELÉTRICO, SENDO CHUVEIRO EM PLÁSTICO DE 220V – CERTIFICADO DO IMETRO – ISSO 9001.</w:t>
            </w:r>
          </w:p>
        </w:tc>
        <w:tc>
          <w:tcPr>
            <w:tcW w:w="1280" w:type="dxa"/>
            <w:shd w:val="clear" w:color="auto" w:fill="auto"/>
            <w:noWrap/>
            <w:hideMark/>
          </w:tcPr>
          <w:p w14:paraId="3780B056" w14:textId="47D25A7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75,00</w:t>
            </w:r>
          </w:p>
        </w:tc>
        <w:tc>
          <w:tcPr>
            <w:tcW w:w="1660" w:type="dxa"/>
            <w:shd w:val="clear" w:color="auto" w:fill="auto"/>
            <w:noWrap/>
            <w:hideMark/>
          </w:tcPr>
          <w:p w14:paraId="5EF9946E" w14:textId="5094AB4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750,00</w:t>
            </w:r>
          </w:p>
        </w:tc>
      </w:tr>
      <w:tr w:rsidR="00812BCF" w:rsidRPr="00812BCF" w14:paraId="23F98786" w14:textId="77777777" w:rsidTr="004700C1">
        <w:trPr>
          <w:trHeight w:val="510"/>
        </w:trPr>
        <w:tc>
          <w:tcPr>
            <w:tcW w:w="780" w:type="dxa"/>
            <w:shd w:val="clear" w:color="000000" w:fill="FFFFFF"/>
            <w:noWrap/>
            <w:hideMark/>
          </w:tcPr>
          <w:p w14:paraId="0FD2DD5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w:t>
            </w:r>
          </w:p>
        </w:tc>
        <w:tc>
          <w:tcPr>
            <w:tcW w:w="1000" w:type="dxa"/>
            <w:shd w:val="clear" w:color="000000" w:fill="FFFFFF"/>
            <w:noWrap/>
            <w:hideMark/>
          </w:tcPr>
          <w:p w14:paraId="2781F24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5543</w:t>
            </w:r>
          </w:p>
        </w:tc>
        <w:tc>
          <w:tcPr>
            <w:tcW w:w="1180" w:type="dxa"/>
            <w:shd w:val="clear" w:color="auto" w:fill="auto"/>
            <w:noWrap/>
            <w:hideMark/>
          </w:tcPr>
          <w:p w14:paraId="3F39477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750</w:t>
            </w:r>
          </w:p>
        </w:tc>
        <w:tc>
          <w:tcPr>
            <w:tcW w:w="900" w:type="dxa"/>
            <w:shd w:val="clear" w:color="auto" w:fill="auto"/>
            <w:noWrap/>
            <w:hideMark/>
          </w:tcPr>
          <w:p w14:paraId="1376A13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MTS</w:t>
            </w:r>
          </w:p>
        </w:tc>
        <w:tc>
          <w:tcPr>
            <w:tcW w:w="3360" w:type="dxa"/>
            <w:shd w:val="clear" w:color="auto" w:fill="auto"/>
            <w:hideMark/>
          </w:tcPr>
          <w:p w14:paraId="49140C7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CONDUITE CORRUGADO 1' - COM CERTIFICADO ISO 9001</w:t>
            </w:r>
          </w:p>
        </w:tc>
        <w:tc>
          <w:tcPr>
            <w:tcW w:w="1280" w:type="dxa"/>
            <w:shd w:val="clear" w:color="auto" w:fill="auto"/>
            <w:noWrap/>
            <w:hideMark/>
          </w:tcPr>
          <w:p w14:paraId="212F9F6E" w14:textId="6EE90A6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4,69</w:t>
            </w:r>
          </w:p>
        </w:tc>
        <w:tc>
          <w:tcPr>
            <w:tcW w:w="1660" w:type="dxa"/>
            <w:shd w:val="clear" w:color="auto" w:fill="auto"/>
            <w:noWrap/>
            <w:hideMark/>
          </w:tcPr>
          <w:p w14:paraId="3B040325" w14:textId="5F4C1B9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3.517,50</w:t>
            </w:r>
          </w:p>
        </w:tc>
      </w:tr>
      <w:tr w:rsidR="00812BCF" w:rsidRPr="00812BCF" w14:paraId="42455388" w14:textId="77777777" w:rsidTr="004700C1">
        <w:trPr>
          <w:trHeight w:val="510"/>
        </w:trPr>
        <w:tc>
          <w:tcPr>
            <w:tcW w:w="780" w:type="dxa"/>
            <w:shd w:val="clear" w:color="000000" w:fill="FFFFFF"/>
            <w:noWrap/>
            <w:hideMark/>
          </w:tcPr>
          <w:p w14:paraId="36D0D46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w:t>
            </w:r>
          </w:p>
        </w:tc>
        <w:tc>
          <w:tcPr>
            <w:tcW w:w="1000" w:type="dxa"/>
            <w:shd w:val="clear" w:color="000000" w:fill="FFFFFF"/>
            <w:noWrap/>
            <w:hideMark/>
          </w:tcPr>
          <w:p w14:paraId="0472550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5543</w:t>
            </w:r>
          </w:p>
        </w:tc>
        <w:tc>
          <w:tcPr>
            <w:tcW w:w="1180" w:type="dxa"/>
            <w:shd w:val="clear" w:color="auto" w:fill="auto"/>
            <w:noWrap/>
            <w:hideMark/>
          </w:tcPr>
          <w:p w14:paraId="3133E76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850</w:t>
            </w:r>
          </w:p>
        </w:tc>
        <w:tc>
          <w:tcPr>
            <w:tcW w:w="900" w:type="dxa"/>
            <w:shd w:val="clear" w:color="auto" w:fill="auto"/>
            <w:noWrap/>
            <w:hideMark/>
          </w:tcPr>
          <w:p w14:paraId="2F41EED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MTS</w:t>
            </w:r>
          </w:p>
        </w:tc>
        <w:tc>
          <w:tcPr>
            <w:tcW w:w="3360" w:type="dxa"/>
            <w:shd w:val="clear" w:color="auto" w:fill="auto"/>
            <w:hideMark/>
          </w:tcPr>
          <w:p w14:paraId="0F7417A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CONDUITE CORRUGADO 1/2 - COM CERTIFICADO ISO 9001</w:t>
            </w:r>
          </w:p>
        </w:tc>
        <w:tc>
          <w:tcPr>
            <w:tcW w:w="1280" w:type="dxa"/>
            <w:shd w:val="clear" w:color="auto" w:fill="auto"/>
            <w:noWrap/>
            <w:hideMark/>
          </w:tcPr>
          <w:p w14:paraId="73BB4271" w14:textId="7F2E3CE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2,60</w:t>
            </w:r>
          </w:p>
        </w:tc>
        <w:tc>
          <w:tcPr>
            <w:tcW w:w="1660" w:type="dxa"/>
            <w:shd w:val="clear" w:color="auto" w:fill="auto"/>
            <w:noWrap/>
            <w:hideMark/>
          </w:tcPr>
          <w:p w14:paraId="71F0E9C6" w14:textId="5ED57BE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2.210,00</w:t>
            </w:r>
          </w:p>
        </w:tc>
      </w:tr>
      <w:tr w:rsidR="00812BCF" w:rsidRPr="00812BCF" w14:paraId="52626713" w14:textId="77777777" w:rsidTr="004700C1">
        <w:trPr>
          <w:trHeight w:val="510"/>
        </w:trPr>
        <w:tc>
          <w:tcPr>
            <w:tcW w:w="780" w:type="dxa"/>
            <w:shd w:val="clear" w:color="000000" w:fill="FFFFFF"/>
            <w:noWrap/>
            <w:hideMark/>
          </w:tcPr>
          <w:p w14:paraId="78A252F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48</w:t>
            </w:r>
          </w:p>
        </w:tc>
        <w:tc>
          <w:tcPr>
            <w:tcW w:w="1000" w:type="dxa"/>
            <w:shd w:val="clear" w:color="000000" w:fill="FFFFFF"/>
            <w:noWrap/>
            <w:hideMark/>
          </w:tcPr>
          <w:p w14:paraId="065576F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5543</w:t>
            </w:r>
          </w:p>
        </w:tc>
        <w:tc>
          <w:tcPr>
            <w:tcW w:w="1180" w:type="dxa"/>
            <w:shd w:val="clear" w:color="auto" w:fill="auto"/>
            <w:noWrap/>
            <w:hideMark/>
          </w:tcPr>
          <w:p w14:paraId="17C0D1C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1359</w:t>
            </w:r>
          </w:p>
        </w:tc>
        <w:tc>
          <w:tcPr>
            <w:tcW w:w="900" w:type="dxa"/>
            <w:shd w:val="clear" w:color="auto" w:fill="auto"/>
            <w:noWrap/>
            <w:hideMark/>
          </w:tcPr>
          <w:p w14:paraId="5B3D353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MTS</w:t>
            </w:r>
          </w:p>
        </w:tc>
        <w:tc>
          <w:tcPr>
            <w:tcW w:w="3360" w:type="dxa"/>
            <w:shd w:val="clear" w:color="auto" w:fill="auto"/>
            <w:hideMark/>
          </w:tcPr>
          <w:p w14:paraId="562F11A3"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CONDUITE CORRUGADO 3/4 - COM CERTIFICADO ISO 9001</w:t>
            </w:r>
          </w:p>
        </w:tc>
        <w:tc>
          <w:tcPr>
            <w:tcW w:w="1280" w:type="dxa"/>
            <w:shd w:val="clear" w:color="auto" w:fill="auto"/>
            <w:noWrap/>
            <w:hideMark/>
          </w:tcPr>
          <w:p w14:paraId="66C47CD2" w14:textId="0C2BF88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2,36</w:t>
            </w:r>
          </w:p>
        </w:tc>
        <w:tc>
          <w:tcPr>
            <w:tcW w:w="1660" w:type="dxa"/>
            <w:shd w:val="clear" w:color="auto" w:fill="auto"/>
            <w:noWrap/>
            <w:hideMark/>
          </w:tcPr>
          <w:p w14:paraId="1AF55FA1" w14:textId="7F88E84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3.207,24</w:t>
            </w:r>
          </w:p>
        </w:tc>
      </w:tr>
      <w:tr w:rsidR="00812BCF" w:rsidRPr="00812BCF" w14:paraId="58CB939C" w14:textId="77777777" w:rsidTr="004700C1">
        <w:trPr>
          <w:trHeight w:val="1275"/>
        </w:trPr>
        <w:tc>
          <w:tcPr>
            <w:tcW w:w="780" w:type="dxa"/>
            <w:shd w:val="clear" w:color="000000" w:fill="FFFFFF"/>
            <w:noWrap/>
            <w:hideMark/>
          </w:tcPr>
          <w:p w14:paraId="2419179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49</w:t>
            </w:r>
          </w:p>
        </w:tc>
        <w:tc>
          <w:tcPr>
            <w:tcW w:w="1000" w:type="dxa"/>
            <w:shd w:val="clear" w:color="000000" w:fill="FFFFFF"/>
            <w:noWrap/>
            <w:hideMark/>
          </w:tcPr>
          <w:p w14:paraId="71AB1E4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5543</w:t>
            </w:r>
          </w:p>
        </w:tc>
        <w:tc>
          <w:tcPr>
            <w:tcW w:w="1180" w:type="dxa"/>
            <w:shd w:val="clear" w:color="auto" w:fill="auto"/>
            <w:noWrap/>
            <w:hideMark/>
          </w:tcPr>
          <w:p w14:paraId="4CB6420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300</w:t>
            </w:r>
          </w:p>
        </w:tc>
        <w:tc>
          <w:tcPr>
            <w:tcW w:w="900" w:type="dxa"/>
            <w:shd w:val="clear" w:color="auto" w:fill="auto"/>
            <w:noWrap/>
            <w:hideMark/>
          </w:tcPr>
          <w:p w14:paraId="070F8FC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B0AEC6D"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CONDUÍTE CORRUGADO 3/4"; USO INDICADO: PISO; DIÂMETRO DO ELETRODUTO: ¾; METRAGEM POR EMBALAGEM: 50 M; COR: PRETO; TIPO: FLEXÍVEL</w:t>
            </w:r>
          </w:p>
        </w:tc>
        <w:tc>
          <w:tcPr>
            <w:tcW w:w="1280" w:type="dxa"/>
            <w:shd w:val="clear" w:color="auto" w:fill="auto"/>
            <w:noWrap/>
            <w:hideMark/>
          </w:tcPr>
          <w:p w14:paraId="6D1D0177" w14:textId="4E71C0A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6,50</w:t>
            </w:r>
          </w:p>
        </w:tc>
        <w:tc>
          <w:tcPr>
            <w:tcW w:w="1660" w:type="dxa"/>
            <w:shd w:val="clear" w:color="auto" w:fill="auto"/>
            <w:noWrap/>
            <w:hideMark/>
          </w:tcPr>
          <w:p w14:paraId="0CCE136A" w14:textId="125F32A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1.950,00</w:t>
            </w:r>
          </w:p>
        </w:tc>
      </w:tr>
      <w:tr w:rsidR="00812BCF" w:rsidRPr="00812BCF" w14:paraId="2CAC15DB" w14:textId="77777777" w:rsidTr="004700C1">
        <w:trPr>
          <w:trHeight w:val="1785"/>
        </w:trPr>
        <w:tc>
          <w:tcPr>
            <w:tcW w:w="780" w:type="dxa"/>
            <w:shd w:val="clear" w:color="000000" w:fill="FFFFFF"/>
            <w:noWrap/>
            <w:hideMark/>
          </w:tcPr>
          <w:p w14:paraId="14EABA2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1000" w:type="dxa"/>
            <w:shd w:val="clear" w:color="000000" w:fill="FFFFFF"/>
            <w:noWrap/>
            <w:hideMark/>
          </w:tcPr>
          <w:p w14:paraId="0BF4A5B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14343</w:t>
            </w:r>
          </w:p>
        </w:tc>
        <w:tc>
          <w:tcPr>
            <w:tcW w:w="1180" w:type="dxa"/>
            <w:shd w:val="clear" w:color="auto" w:fill="auto"/>
            <w:noWrap/>
            <w:hideMark/>
          </w:tcPr>
          <w:p w14:paraId="438629C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900" w:type="dxa"/>
            <w:shd w:val="clear" w:color="auto" w:fill="auto"/>
            <w:noWrap/>
            <w:hideMark/>
          </w:tcPr>
          <w:p w14:paraId="0CFCCDD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972A80C"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CURVA 90° PARA ELETRODUTO 1"; PRODUTO: CURVA 90°; TIPO DE MATERIAL: PVC; BITOLA EM POLEGADAS: 1"; NORMA TÉCNICA: NBR 15465 COR: CINZA; ÂNGULO (GRAUS): 90; ROSCA: SEM ROSCA (ENCAIXE)</w:t>
            </w:r>
          </w:p>
        </w:tc>
        <w:tc>
          <w:tcPr>
            <w:tcW w:w="1280" w:type="dxa"/>
            <w:shd w:val="clear" w:color="auto" w:fill="auto"/>
            <w:noWrap/>
            <w:hideMark/>
          </w:tcPr>
          <w:p w14:paraId="1EA5AB81" w14:textId="25B7A58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3,91</w:t>
            </w:r>
          </w:p>
        </w:tc>
        <w:tc>
          <w:tcPr>
            <w:tcW w:w="1660" w:type="dxa"/>
            <w:shd w:val="clear" w:color="auto" w:fill="auto"/>
            <w:noWrap/>
            <w:hideMark/>
          </w:tcPr>
          <w:p w14:paraId="54B130DB" w14:textId="53E0B77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586,50</w:t>
            </w:r>
          </w:p>
        </w:tc>
      </w:tr>
      <w:tr w:rsidR="00812BCF" w:rsidRPr="00812BCF" w14:paraId="1301A289" w14:textId="77777777" w:rsidTr="004700C1">
        <w:trPr>
          <w:trHeight w:val="1706"/>
        </w:trPr>
        <w:tc>
          <w:tcPr>
            <w:tcW w:w="780" w:type="dxa"/>
            <w:shd w:val="clear" w:color="000000" w:fill="FFFFFF"/>
            <w:noWrap/>
            <w:hideMark/>
          </w:tcPr>
          <w:p w14:paraId="60CF334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51</w:t>
            </w:r>
          </w:p>
        </w:tc>
        <w:tc>
          <w:tcPr>
            <w:tcW w:w="1000" w:type="dxa"/>
            <w:shd w:val="clear" w:color="000000" w:fill="FFFFFF"/>
            <w:noWrap/>
            <w:hideMark/>
          </w:tcPr>
          <w:p w14:paraId="07EFC20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14343</w:t>
            </w:r>
          </w:p>
        </w:tc>
        <w:tc>
          <w:tcPr>
            <w:tcW w:w="1180" w:type="dxa"/>
            <w:shd w:val="clear" w:color="auto" w:fill="auto"/>
            <w:noWrap/>
            <w:hideMark/>
          </w:tcPr>
          <w:p w14:paraId="13F4459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900" w:type="dxa"/>
            <w:shd w:val="clear" w:color="auto" w:fill="auto"/>
            <w:noWrap/>
            <w:hideMark/>
          </w:tcPr>
          <w:p w14:paraId="1D1E75A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494E35C" w14:textId="648CB97D"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CURVA 90° PARA ELETRODUTO 3/4"; TIPO DE MATERIAL: PVC; BITOLA EM POLEGADAS: 3/4"; NORMA TÉCNICA: NBR 15465; COR: CINZA. ÂNGULO (GRAUS): 90; ROSCA: SEM ROSCA (ENCAIXE)</w:t>
            </w:r>
          </w:p>
        </w:tc>
        <w:tc>
          <w:tcPr>
            <w:tcW w:w="1280" w:type="dxa"/>
            <w:shd w:val="clear" w:color="auto" w:fill="auto"/>
            <w:noWrap/>
            <w:hideMark/>
          </w:tcPr>
          <w:p w14:paraId="4EE309C7" w14:textId="60CDB5F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3,06</w:t>
            </w:r>
          </w:p>
        </w:tc>
        <w:tc>
          <w:tcPr>
            <w:tcW w:w="1660" w:type="dxa"/>
            <w:shd w:val="clear" w:color="auto" w:fill="auto"/>
            <w:noWrap/>
            <w:hideMark/>
          </w:tcPr>
          <w:p w14:paraId="76FAEA76" w14:textId="7C69846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459,00</w:t>
            </w:r>
          </w:p>
        </w:tc>
      </w:tr>
      <w:tr w:rsidR="00812BCF" w:rsidRPr="00812BCF" w14:paraId="616DD8E3" w14:textId="77777777" w:rsidTr="004700C1">
        <w:trPr>
          <w:trHeight w:val="1020"/>
        </w:trPr>
        <w:tc>
          <w:tcPr>
            <w:tcW w:w="780" w:type="dxa"/>
            <w:shd w:val="clear" w:color="000000" w:fill="FFFFFF"/>
            <w:noWrap/>
            <w:hideMark/>
          </w:tcPr>
          <w:p w14:paraId="40C52A6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52</w:t>
            </w:r>
          </w:p>
        </w:tc>
        <w:tc>
          <w:tcPr>
            <w:tcW w:w="1000" w:type="dxa"/>
            <w:shd w:val="clear" w:color="000000" w:fill="FFFFFF"/>
            <w:noWrap/>
            <w:hideMark/>
          </w:tcPr>
          <w:p w14:paraId="66F77F1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14343</w:t>
            </w:r>
          </w:p>
        </w:tc>
        <w:tc>
          <w:tcPr>
            <w:tcW w:w="1180" w:type="dxa"/>
            <w:shd w:val="clear" w:color="auto" w:fill="auto"/>
            <w:noWrap/>
            <w:hideMark/>
          </w:tcPr>
          <w:p w14:paraId="3FD3638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2B9D370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9543E3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CURVA 90° PVC 1.1/4"; DIÂMETRO NOMINAL: 1.1/4" EXTREMIDADE COM ROSCA: SIM TIPO DE MATERIAL: PVC; COR: PRETO;</w:t>
            </w:r>
          </w:p>
        </w:tc>
        <w:tc>
          <w:tcPr>
            <w:tcW w:w="1280" w:type="dxa"/>
            <w:shd w:val="clear" w:color="auto" w:fill="auto"/>
            <w:noWrap/>
            <w:hideMark/>
          </w:tcPr>
          <w:p w14:paraId="3FE297F2" w14:textId="3D53E71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11,05</w:t>
            </w:r>
          </w:p>
        </w:tc>
        <w:tc>
          <w:tcPr>
            <w:tcW w:w="1660" w:type="dxa"/>
            <w:shd w:val="clear" w:color="auto" w:fill="auto"/>
            <w:noWrap/>
            <w:hideMark/>
          </w:tcPr>
          <w:p w14:paraId="72EBF6F4" w14:textId="6F14FED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1.105,00</w:t>
            </w:r>
          </w:p>
        </w:tc>
      </w:tr>
      <w:tr w:rsidR="00812BCF" w:rsidRPr="00812BCF" w14:paraId="5A989159" w14:textId="77777777" w:rsidTr="004700C1">
        <w:trPr>
          <w:trHeight w:val="255"/>
        </w:trPr>
        <w:tc>
          <w:tcPr>
            <w:tcW w:w="780" w:type="dxa"/>
            <w:shd w:val="clear" w:color="000000" w:fill="FFFFFF"/>
            <w:noWrap/>
            <w:hideMark/>
          </w:tcPr>
          <w:p w14:paraId="4E266C2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53</w:t>
            </w:r>
          </w:p>
        </w:tc>
        <w:tc>
          <w:tcPr>
            <w:tcW w:w="1000" w:type="dxa"/>
            <w:shd w:val="clear" w:color="000000" w:fill="FFFFFF"/>
            <w:noWrap/>
            <w:hideMark/>
          </w:tcPr>
          <w:p w14:paraId="33111A3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14343</w:t>
            </w:r>
          </w:p>
        </w:tc>
        <w:tc>
          <w:tcPr>
            <w:tcW w:w="1180" w:type="dxa"/>
            <w:shd w:val="clear" w:color="auto" w:fill="auto"/>
            <w:noWrap/>
            <w:hideMark/>
          </w:tcPr>
          <w:p w14:paraId="3228AE3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5DAF565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2A8FCE2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CURVA 90° TIPO CONDULETE</w:t>
            </w:r>
          </w:p>
        </w:tc>
        <w:tc>
          <w:tcPr>
            <w:tcW w:w="1280" w:type="dxa"/>
            <w:shd w:val="clear" w:color="auto" w:fill="auto"/>
            <w:noWrap/>
            <w:hideMark/>
          </w:tcPr>
          <w:p w14:paraId="69E373E5" w14:textId="6473AC8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6,46</w:t>
            </w:r>
          </w:p>
        </w:tc>
        <w:tc>
          <w:tcPr>
            <w:tcW w:w="1660" w:type="dxa"/>
            <w:shd w:val="clear" w:color="auto" w:fill="auto"/>
            <w:noWrap/>
            <w:hideMark/>
          </w:tcPr>
          <w:p w14:paraId="55E202F7" w14:textId="70AF73B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549,10</w:t>
            </w:r>
          </w:p>
        </w:tc>
      </w:tr>
      <w:tr w:rsidR="00812BCF" w:rsidRPr="00812BCF" w14:paraId="2188C607" w14:textId="77777777" w:rsidTr="004700C1">
        <w:trPr>
          <w:trHeight w:val="510"/>
        </w:trPr>
        <w:tc>
          <w:tcPr>
            <w:tcW w:w="780" w:type="dxa"/>
            <w:shd w:val="clear" w:color="000000" w:fill="FFFFFF"/>
            <w:noWrap/>
            <w:hideMark/>
          </w:tcPr>
          <w:p w14:paraId="2A0CF87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54</w:t>
            </w:r>
          </w:p>
        </w:tc>
        <w:tc>
          <w:tcPr>
            <w:tcW w:w="1000" w:type="dxa"/>
            <w:shd w:val="clear" w:color="000000" w:fill="FFFFFF"/>
            <w:noWrap/>
            <w:hideMark/>
          </w:tcPr>
          <w:p w14:paraId="4EA4039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052A40A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900" w:type="dxa"/>
            <w:shd w:val="clear" w:color="auto" w:fill="auto"/>
            <w:noWrap/>
            <w:hideMark/>
          </w:tcPr>
          <w:p w14:paraId="40FDF74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6A03CDE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10 A -  CERTIFICADO DO INMETRO / OCP 0004</w:t>
            </w:r>
          </w:p>
        </w:tc>
        <w:tc>
          <w:tcPr>
            <w:tcW w:w="1280" w:type="dxa"/>
            <w:shd w:val="clear" w:color="auto" w:fill="auto"/>
            <w:noWrap/>
            <w:hideMark/>
          </w:tcPr>
          <w:p w14:paraId="2F0028AF" w14:textId="34954C6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12,19</w:t>
            </w:r>
          </w:p>
        </w:tc>
        <w:tc>
          <w:tcPr>
            <w:tcW w:w="1660" w:type="dxa"/>
            <w:shd w:val="clear" w:color="auto" w:fill="auto"/>
            <w:noWrap/>
            <w:hideMark/>
          </w:tcPr>
          <w:p w14:paraId="342599C4" w14:textId="75BA6FF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731,40</w:t>
            </w:r>
          </w:p>
        </w:tc>
      </w:tr>
      <w:tr w:rsidR="00812BCF" w:rsidRPr="00812BCF" w14:paraId="3AF254CB" w14:textId="77777777" w:rsidTr="004700C1">
        <w:trPr>
          <w:trHeight w:val="510"/>
        </w:trPr>
        <w:tc>
          <w:tcPr>
            <w:tcW w:w="780" w:type="dxa"/>
            <w:shd w:val="clear" w:color="000000" w:fill="FFFFFF"/>
            <w:noWrap/>
            <w:hideMark/>
          </w:tcPr>
          <w:p w14:paraId="1721BB8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55</w:t>
            </w:r>
          </w:p>
        </w:tc>
        <w:tc>
          <w:tcPr>
            <w:tcW w:w="1000" w:type="dxa"/>
            <w:shd w:val="clear" w:color="000000" w:fill="FFFFFF"/>
            <w:noWrap/>
            <w:hideMark/>
          </w:tcPr>
          <w:p w14:paraId="0423303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54FD541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w:t>
            </w:r>
          </w:p>
        </w:tc>
        <w:tc>
          <w:tcPr>
            <w:tcW w:w="900" w:type="dxa"/>
            <w:shd w:val="clear" w:color="auto" w:fill="auto"/>
            <w:noWrap/>
            <w:hideMark/>
          </w:tcPr>
          <w:p w14:paraId="1590EE3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740ED232"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15 A - CERTIFICADO DO INMETRO / OCP 0004</w:t>
            </w:r>
          </w:p>
        </w:tc>
        <w:tc>
          <w:tcPr>
            <w:tcW w:w="1280" w:type="dxa"/>
            <w:shd w:val="clear" w:color="auto" w:fill="auto"/>
            <w:noWrap/>
            <w:hideMark/>
          </w:tcPr>
          <w:p w14:paraId="77A2C6CA" w14:textId="333A6AD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13,60</w:t>
            </w:r>
          </w:p>
        </w:tc>
        <w:tc>
          <w:tcPr>
            <w:tcW w:w="1660" w:type="dxa"/>
            <w:shd w:val="clear" w:color="auto" w:fill="auto"/>
            <w:noWrap/>
            <w:hideMark/>
          </w:tcPr>
          <w:p w14:paraId="3AB132B0" w14:textId="2A5DE27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952,00</w:t>
            </w:r>
          </w:p>
        </w:tc>
      </w:tr>
      <w:tr w:rsidR="00812BCF" w:rsidRPr="00812BCF" w14:paraId="0DAD27EC" w14:textId="77777777" w:rsidTr="004700C1">
        <w:trPr>
          <w:trHeight w:val="510"/>
        </w:trPr>
        <w:tc>
          <w:tcPr>
            <w:tcW w:w="780" w:type="dxa"/>
            <w:shd w:val="clear" w:color="000000" w:fill="FFFFFF"/>
            <w:noWrap/>
            <w:hideMark/>
          </w:tcPr>
          <w:p w14:paraId="7DABB4D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56</w:t>
            </w:r>
          </w:p>
        </w:tc>
        <w:tc>
          <w:tcPr>
            <w:tcW w:w="1000" w:type="dxa"/>
            <w:shd w:val="clear" w:color="000000" w:fill="FFFFFF"/>
            <w:noWrap/>
            <w:hideMark/>
          </w:tcPr>
          <w:p w14:paraId="3F4514F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5842FE0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shd w:val="clear" w:color="auto" w:fill="auto"/>
            <w:noWrap/>
            <w:hideMark/>
          </w:tcPr>
          <w:p w14:paraId="1D17733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27AC9CD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20 A - CERTIFICADO DO INMETRO / OCP 0004</w:t>
            </w:r>
          </w:p>
        </w:tc>
        <w:tc>
          <w:tcPr>
            <w:tcW w:w="1280" w:type="dxa"/>
            <w:shd w:val="clear" w:color="auto" w:fill="auto"/>
            <w:noWrap/>
            <w:hideMark/>
          </w:tcPr>
          <w:p w14:paraId="2409A7FE" w14:textId="53D7031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13,60</w:t>
            </w:r>
          </w:p>
        </w:tc>
        <w:tc>
          <w:tcPr>
            <w:tcW w:w="1660" w:type="dxa"/>
            <w:shd w:val="clear" w:color="auto" w:fill="auto"/>
            <w:noWrap/>
            <w:hideMark/>
          </w:tcPr>
          <w:p w14:paraId="217E847B" w14:textId="43689A4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1.428,00</w:t>
            </w:r>
          </w:p>
        </w:tc>
      </w:tr>
      <w:tr w:rsidR="00812BCF" w:rsidRPr="00812BCF" w14:paraId="4BDA0A4B" w14:textId="77777777" w:rsidTr="004700C1">
        <w:trPr>
          <w:trHeight w:val="510"/>
        </w:trPr>
        <w:tc>
          <w:tcPr>
            <w:tcW w:w="780" w:type="dxa"/>
            <w:shd w:val="clear" w:color="000000" w:fill="FFFFFF"/>
            <w:noWrap/>
            <w:hideMark/>
          </w:tcPr>
          <w:p w14:paraId="46E135E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57</w:t>
            </w:r>
          </w:p>
        </w:tc>
        <w:tc>
          <w:tcPr>
            <w:tcW w:w="1000" w:type="dxa"/>
            <w:shd w:val="clear" w:color="000000" w:fill="FFFFFF"/>
            <w:noWrap/>
            <w:hideMark/>
          </w:tcPr>
          <w:p w14:paraId="48DE402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114FF27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4315479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226985CA"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25 A - CERTIFICADO DO INMETRO / OCP 0004</w:t>
            </w:r>
          </w:p>
        </w:tc>
        <w:tc>
          <w:tcPr>
            <w:tcW w:w="1280" w:type="dxa"/>
            <w:shd w:val="clear" w:color="auto" w:fill="auto"/>
            <w:noWrap/>
            <w:hideMark/>
          </w:tcPr>
          <w:p w14:paraId="453E66DB" w14:textId="03C8128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13,24</w:t>
            </w:r>
          </w:p>
        </w:tc>
        <w:tc>
          <w:tcPr>
            <w:tcW w:w="1660" w:type="dxa"/>
            <w:shd w:val="clear" w:color="auto" w:fill="auto"/>
            <w:noWrap/>
            <w:hideMark/>
          </w:tcPr>
          <w:p w14:paraId="05FCBC8C" w14:textId="17C2854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993,00</w:t>
            </w:r>
          </w:p>
        </w:tc>
      </w:tr>
      <w:tr w:rsidR="00812BCF" w:rsidRPr="00812BCF" w14:paraId="448AF773" w14:textId="77777777" w:rsidTr="004700C1">
        <w:trPr>
          <w:trHeight w:val="510"/>
        </w:trPr>
        <w:tc>
          <w:tcPr>
            <w:tcW w:w="780" w:type="dxa"/>
            <w:shd w:val="clear" w:color="000000" w:fill="FFFFFF"/>
            <w:noWrap/>
            <w:hideMark/>
          </w:tcPr>
          <w:p w14:paraId="06C9CB5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58</w:t>
            </w:r>
          </w:p>
        </w:tc>
        <w:tc>
          <w:tcPr>
            <w:tcW w:w="1000" w:type="dxa"/>
            <w:shd w:val="clear" w:color="000000" w:fill="FFFFFF"/>
            <w:noWrap/>
            <w:hideMark/>
          </w:tcPr>
          <w:p w14:paraId="068BB31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38630A7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65</w:t>
            </w:r>
          </w:p>
        </w:tc>
        <w:tc>
          <w:tcPr>
            <w:tcW w:w="900" w:type="dxa"/>
            <w:shd w:val="clear" w:color="auto" w:fill="auto"/>
            <w:noWrap/>
            <w:hideMark/>
          </w:tcPr>
          <w:p w14:paraId="4A957A8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638989B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30 A - CERTIFICADO DO INMETRO / OCP 0004</w:t>
            </w:r>
          </w:p>
        </w:tc>
        <w:tc>
          <w:tcPr>
            <w:tcW w:w="1280" w:type="dxa"/>
            <w:shd w:val="clear" w:color="auto" w:fill="auto"/>
            <w:noWrap/>
            <w:hideMark/>
          </w:tcPr>
          <w:p w14:paraId="2E743B8B" w14:textId="5FA5159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13,60</w:t>
            </w:r>
          </w:p>
        </w:tc>
        <w:tc>
          <w:tcPr>
            <w:tcW w:w="1660" w:type="dxa"/>
            <w:shd w:val="clear" w:color="auto" w:fill="auto"/>
            <w:noWrap/>
            <w:hideMark/>
          </w:tcPr>
          <w:p w14:paraId="3C1D2115" w14:textId="007C0EC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884,00</w:t>
            </w:r>
          </w:p>
        </w:tc>
      </w:tr>
      <w:tr w:rsidR="00812BCF" w:rsidRPr="00812BCF" w14:paraId="3BE0BE71" w14:textId="77777777" w:rsidTr="004700C1">
        <w:trPr>
          <w:trHeight w:val="510"/>
        </w:trPr>
        <w:tc>
          <w:tcPr>
            <w:tcW w:w="780" w:type="dxa"/>
            <w:shd w:val="clear" w:color="000000" w:fill="FFFFFF"/>
            <w:noWrap/>
            <w:hideMark/>
          </w:tcPr>
          <w:p w14:paraId="2243C1E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59</w:t>
            </w:r>
          </w:p>
        </w:tc>
        <w:tc>
          <w:tcPr>
            <w:tcW w:w="1000" w:type="dxa"/>
            <w:shd w:val="clear" w:color="000000" w:fill="FFFFFF"/>
            <w:noWrap/>
            <w:hideMark/>
          </w:tcPr>
          <w:p w14:paraId="1C73A86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1C10EC5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504856F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23C4D5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35 A - CERTIFICADO DO INMETRO / OCP 0004</w:t>
            </w:r>
          </w:p>
        </w:tc>
        <w:tc>
          <w:tcPr>
            <w:tcW w:w="1280" w:type="dxa"/>
            <w:shd w:val="clear" w:color="auto" w:fill="auto"/>
            <w:noWrap/>
            <w:hideMark/>
          </w:tcPr>
          <w:p w14:paraId="5E70E59D" w14:textId="4B6F8DD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17,00</w:t>
            </w:r>
          </w:p>
        </w:tc>
        <w:tc>
          <w:tcPr>
            <w:tcW w:w="1660" w:type="dxa"/>
            <w:shd w:val="clear" w:color="auto" w:fill="auto"/>
            <w:noWrap/>
            <w:hideMark/>
          </w:tcPr>
          <w:p w14:paraId="2C25A968" w14:textId="12CCA23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765,00</w:t>
            </w:r>
          </w:p>
        </w:tc>
      </w:tr>
      <w:tr w:rsidR="00812BCF" w:rsidRPr="00812BCF" w14:paraId="4AB3F043" w14:textId="77777777" w:rsidTr="004700C1">
        <w:trPr>
          <w:trHeight w:val="510"/>
        </w:trPr>
        <w:tc>
          <w:tcPr>
            <w:tcW w:w="780" w:type="dxa"/>
            <w:shd w:val="clear" w:color="000000" w:fill="FFFFFF"/>
            <w:noWrap/>
            <w:hideMark/>
          </w:tcPr>
          <w:p w14:paraId="37F6CFB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1000" w:type="dxa"/>
            <w:shd w:val="clear" w:color="000000" w:fill="FFFFFF"/>
            <w:noWrap/>
            <w:hideMark/>
          </w:tcPr>
          <w:p w14:paraId="128B711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0A7DDEB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19D4D84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157A33E6"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40 A - CERTIFICADO DO INMETRO / OCP 0004</w:t>
            </w:r>
          </w:p>
        </w:tc>
        <w:tc>
          <w:tcPr>
            <w:tcW w:w="1280" w:type="dxa"/>
            <w:shd w:val="clear" w:color="auto" w:fill="auto"/>
            <w:noWrap/>
            <w:hideMark/>
          </w:tcPr>
          <w:p w14:paraId="0C25CE0F" w14:textId="5FC5BF9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17,00</w:t>
            </w:r>
          </w:p>
        </w:tc>
        <w:tc>
          <w:tcPr>
            <w:tcW w:w="1660" w:type="dxa"/>
            <w:shd w:val="clear" w:color="auto" w:fill="auto"/>
            <w:noWrap/>
            <w:hideMark/>
          </w:tcPr>
          <w:p w14:paraId="215EBE36" w14:textId="146BBAA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765,00</w:t>
            </w:r>
          </w:p>
        </w:tc>
      </w:tr>
      <w:tr w:rsidR="00812BCF" w:rsidRPr="00812BCF" w14:paraId="1A413353" w14:textId="77777777" w:rsidTr="004700C1">
        <w:trPr>
          <w:trHeight w:val="510"/>
        </w:trPr>
        <w:tc>
          <w:tcPr>
            <w:tcW w:w="780" w:type="dxa"/>
            <w:shd w:val="clear" w:color="000000" w:fill="FFFFFF"/>
            <w:noWrap/>
            <w:hideMark/>
          </w:tcPr>
          <w:p w14:paraId="7415219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61</w:t>
            </w:r>
          </w:p>
        </w:tc>
        <w:tc>
          <w:tcPr>
            <w:tcW w:w="1000" w:type="dxa"/>
            <w:shd w:val="clear" w:color="000000" w:fill="FFFFFF"/>
            <w:noWrap/>
            <w:hideMark/>
          </w:tcPr>
          <w:p w14:paraId="69B6833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19D5657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55</w:t>
            </w:r>
          </w:p>
        </w:tc>
        <w:tc>
          <w:tcPr>
            <w:tcW w:w="900" w:type="dxa"/>
            <w:shd w:val="clear" w:color="auto" w:fill="auto"/>
            <w:noWrap/>
            <w:hideMark/>
          </w:tcPr>
          <w:p w14:paraId="2AA384A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5E254B3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50 A - CERTIFICADO DO INMETRO / OCP 0004</w:t>
            </w:r>
          </w:p>
        </w:tc>
        <w:tc>
          <w:tcPr>
            <w:tcW w:w="1280" w:type="dxa"/>
            <w:shd w:val="clear" w:color="auto" w:fill="auto"/>
            <w:noWrap/>
            <w:hideMark/>
          </w:tcPr>
          <w:p w14:paraId="57C2840C" w14:textId="128D925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17,00</w:t>
            </w:r>
          </w:p>
        </w:tc>
        <w:tc>
          <w:tcPr>
            <w:tcW w:w="1660" w:type="dxa"/>
            <w:shd w:val="clear" w:color="auto" w:fill="auto"/>
            <w:noWrap/>
            <w:hideMark/>
          </w:tcPr>
          <w:p w14:paraId="5C5093C1" w14:textId="41A9DB8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935,00</w:t>
            </w:r>
          </w:p>
        </w:tc>
      </w:tr>
      <w:tr w:rsidR="00812BCF" w:rsidRPr="00812BCF" w14:paraId="39430E10" w14:textId="77777777" w:rsidTr="004700C1">
        <w:trPr>
          <w:trHeight w:val="510"/>
        </w:trPr>
        <w:tc>
          <w:tcPr>
            <w:tcW w:w="780" w:type="dxa"/>
            <w:shd w:val="clear" w:color="000000" w:fill="FFFFFF"/>
            <w:noWrap/>
            <w:hideMark/>
          </w:tcPr>
          <w:p w14:paraId="525AB35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62</w:t>
            </w:r>
          </w:p>
        </w:tc>
        <w:tc>
          <w:tcPr>
            <w:tcW w:w="1000" w:type="dxa"/>
            <w:shd w:val="clear" w:color="000000" w:fill="FFFFFF"/>
            <w:noWrap/>
            <w:hideMark/>
          </w:tcPr>
          <w:p w14:paraId="7C9E252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5A045D9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55</w:t>
            </w:r>
          </w:p>
        </w:tc>
        <w:tc>
          <w:tcPr>
            <w:tcW w:w="900" w:type="dxa"/>
            <w:shd w:val="clear" w:color="auto" w:fill="auto"/>
            <w:noWrap/>
            <w:hideMark/>
          </w:tcPr>
          <w:p w14:paraId="7487B05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1484D9D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60 A - CERTIFICADO DO INMETRO / OCP 0004</w:t>
            </w:r>
          </w:p>
        </w:tc>
        <w:tc>
          <w:tcPr>
            <w:tcW w:w="1280" w:type="dxa"/>
            <w:shd w:val="clear" w:color="auto" w:fill="auto"/>
            <w:noWrap/>
            <w:hideMark/>
          </w:tcPr>
          <w:p w14:paraId="47A4E318" w14:textId="45575B1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28,62</w:t>
            </w:r>
          </w:p>
        </w:tc>
        <w:tc>
          <w:tcPr>
            <w:tcW w:w="1660" w:type="dxa"/>
            <w:shd w:val="clear" w:color="auto" w:fill="auto"/>
            <w:noWrap/>
            <w:hideMark/>
          </w:tcPr>
          <w:p w14:paraId="1BA8E417" w14:textId="41245A0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1.574,10</w:t>
            </w:r>
          </w:p>
        </w:tc>
      </w:tr>
      <w:tr w:rsidR="00812BCF" w:rsidRPr="00812BCF" w14:paraId="4BFCF8CB" w14:textId="77777777" w:rsidTr="004700C1">
        <w:trPr>
          <w:trHeight w:val="510"/>
        </w:trPr>
        <w:tc>
          <w:tcPr>
            <w:tcW w:w="780" w:type="dxa"/>
            <w:shd w:val="clear" w:color="000000" w:fill="FFFFFF"/>
            <w:noWrap/>
            <w:hideMark/>
          </w:tcPr>
          <w:p w14:paraId="5C7F4F2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63</w:t>
            </w:r>
          </w:p>
        </w:tc>
        <w:tc>
          <w:tcPr>
            <w:tcW w:w="1000" w:type="dxa"/>
            <w:shd w:val="clear" w:color="000000" w:fill="FFFFFF"/>
            <w:noWrap/>
            <w:hideMark/>
          </w:tcPr>
          <w:p w14:paraId="1B0BA49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28B61B8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6D4A1E3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4F763BE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70 A - CERTIFICADO DO INMETRO / OCP 0004</w:t>
            </w:r>
          </w:p>
        </w:tc>
        <w:tc>
          <w:tcPr>
            <w:tcW w:w="1280" w:type="dxa"/>
            <w:shd w:val="clear" w:color="auto" w:fill="auto"/>
            <w:noWrap/>
            <w:hideMark/>
          </w:tcPr>
          <w:p w14:paraId="05E627C1" w14:textId="7BDEE82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16,54</w:t>
            </w:r>
          </w:p>
        </w:tc>
        <w:tc>
          <w:tcPr>
            <w:tcW w:w="1660" w:type="dxa"/>
            <w:shd w:val="clear" w:color="auto" w:fill="auto"/>
            <w:noWrap/>
            <w:hideMark/>
          </w:tcPr>
          <w:p w14:paraId="698FC81D" w14:textId="55D4E1F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744,30</w:t>
            </w:r>
          </w:p>
        </w:tc>
      </w:tr>
      <w:tr w:rsidR="00812BCF" w:rsidRPr="00812BCF" w14:paraId="3F058CB8" w14:textId="77777777" w:rsidTr="004700C1">
        <w:trPr>
          <w:trHeight w:val="765"/>
        </w:trPr>
        <w:tc>
          <w:tcPr>
            <w:tcW w:w="780" w:type="dxa"/>
            <w:shd w:val="clear" w:color="000000" w:fill="FFFFFF"/>
            <w:noWrap/>
            <w:hideMark/>
          </w:tcPr>
          <w:p w14:paraId="42E1720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64</w:t>
            </w:r>
          </w:p>
        </w:tc>
        <w:tc>
          <w:tcPr>
            <w:tcW w:w="1000" w:type="dxa"/>
            <w:shd w:val="clear" w:color="000000" w:fill="FFFFFF"/>
            <w:noWrap/>
            <w:hideMark/>
          </w:tcPr>
          <w:p w14:paraId="5DE0D1D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14DFB1C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900" w:type="dxa"/>
            <w:shd w:val="clear" w:color="auto" w:fill="auto"/>
            <w:noWrap/>
            <w:hideMark/>
          </w:tcPr>
          <w:p w14:paraId="64B4C6E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63EBBE6"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BIPOLAR 10 A - CERTIFICADO DO INMETRO / OCP 0004</w:t>
            </w:r>
          </w:p>
        </w:tc>
        <w:tc>
          <w:tcPr>
            <w:tcW w:w="1280" w:type="dxa"/>
            <w:shd w:val="clear" w:color="auto" w:fill="auto"/>
            <w:noWrap/>
            <w:hideMark/>
          </w:tcPr>
          <w:p w14:paraId="2FBB1A55" w14:textId="59FA955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51,00</w:t>
            </w:r>
          </w:p>
        </w:tc>
        <w:tc>
          <w:tcPr>
            <w:tcW w:w="1660" w:type="dxa"/>
            <w:shd w:val="clear" w:color="auto" w:fill="auto"/>
            <w:noWrap/>
            <w:hideMark/>
          </w:tcPr>
          <w:p w14:paraId="37EDF610" w14:textId="3B930F0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3.060,00</w:t>
            </w:r>
          </w:p>
        </w:tc>
      </w:tr>
      <w:tr w:rsidR="00812BCF" w:rsidRPr="00812BCF" w14:paraId="60E882C0" w14:textId="77777777" w:rsidTr="004700C1">
        <w:trPr>
          <w:trHeight w:val="765"/>
        </w:trPr>
        <w:tc>
          <w:tcPr>
            <w:tcW w:w="780" w:type="dxa"/>
            <w:shd w:val="clear" w:color="000000" w:fill="FFFFFF"/>
            <w:noWrap/>
            <w:hideMark/>
          </w:tcPr>
          <w:p w14:paraId="52F43E9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65</w:t>
            </w:r>
          </w:p>
        </w:tc>
        <w:tc>
          <w:tcPr>
            <w:tcW w:w="1000" w:type="dxa"/>
            <w:shd w:val="clear" w:color="000000" w:fill="FFFFFF"/>
            <w:noWrap/>
            <w:hideMark/>
          </w:tcPr>
          <w:p w14:paraId="7F1124B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4FB9FA0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2CBA13C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79963B7E"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BIPOLAR 100 A - CERTIFICADO DO INMETRO / OCP 0004</w:t>
            </w:r>
          </w:p>
        </w:tc>
        <w:tc>
          <w:tcPr>
            <w:tcW w:w="1280" w:type="dxa"/>
            <w:shd w:val="clear" w:color="auto" w:fill="auto"/>
            <w:noWrap/>
            <w:hideMark/>
          </w:tcPr>
          <w:p w14:paraId="13754E6E" w14:textId="12052C7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126,89</w:t>
            </w:r>
          </w:p>
        </w:tc>
        <w:tc>
          <w:tcPr>
            <w:tcW w:w="1660" w:type="dxa"/>
            <w:shd w:val="clear" w:color="auto" w:fill="auto"/>
            <w:noWrap/>
            <w:hideMark/>
          </w:tcPr>
          <w:p w14:paraId="164E9CF8" w14:textId="6C25D06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5.710,05</w:t>
            </w:r>
          </w:p>
        </w:tc>
      </w:tr>
      <w:tr w:rsidR="00812BCF" w:rsidRPr="00812BCF" w14:paraId="6D18C9A4" w14:textId="77777777" w:rsidTr="004700C1">
        <w:trPr>
          <w:trHeight w:val="765"/>
        </w:trPr>
        <w:tc>
          <w:tcPr>
            <w:tcW w:w="780" w:type="dxa"/>
            <w:shd w:val="clear" w:color="000000" w:fill="FFFFFF"/>
            <w:noWrap/>
            <w:hideMark/>
          </w:tcPr>
          <w:p w14:paraId="52ECE37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66</w:t>
            </w:r>
          </w:p>
        </w:tc>
        <w:tc>
          <w:tcPr>
            <w:tcW w:w="1000" w:type="dxa"/>
            <w:shd w:val="clear" w:color="000000" w:fill="FFFFFF"/>
            <w:noWrap/>
            <w:hideMark/>
          </w:tcPr>
          <w:p w14:paraId="64DFB67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756778F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1D99CE5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308CC0A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BIPOLAR 15 A - CERTIFICADO DO INMETRO / OCP 0004</w:t>
            </w:r>
          </w:p>
        </w:tc>
        <w:tc>
          <w:tcPr>
            <w:tcW w:w="1280" w:type="dxa"/>
            <w:shd w:val="clear" w:color="auto" w:fill="auto"/>
            <w:noWrap/>
            <w:hideMark/>
          </w:tcPr>
          <w:p w14:paraId="22C8C973" w14:textId="065A360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51,00</w:t>
            </w:r>
          </w:p>
        </w:tc>
        <w:tc>
          <w:tcPr>
            <w:tcW w:w="1660" w:type="dxa"/>
            <w:shd w:val="clear" w:color="auto" w:fill="auto"/>
            <w:noWrap/>
            <w:hideMark/>
          </w:tcPr>
          <w:p w14:paraId="0BE50C62" w14:textId="4F466CD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2.295,00</w:t>
            </w:r>
          </w:p>
        </w:tc>
      </w:tr>
      <w:tr w:rsidR="00812BCF" w:rsidRPr="00812BCF" w14:paraId="7B0E3BEC" w14:textId="77777777" w:rsidTr="004700C1">
        <w:trPr>
          <w:trHeight w:val="765"/>
        </w:trPr>
        <w:tc>
          <w:tcPr>
            <w:tcW w:w="780" w:type="dxa"/>
            <w:shd w:val="clear" w:color="000000" w:fill="FFFFFF"/>
            <w:noWrap/>
            <w:hideMark/>
          </w:tcPr>
          <w:p w14:paraId="6AFC81B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67</w:t>
            </w:r>
          </w:p>
        </w:tc>
        <w:tc>
          <w:tcPr>
            <w:tcW w:w="1000" w:type="dxa"/>
            <w:shd w:val="clear" w:color="000000" w:fill="FFFFFF"/>
            <w:noWrap/>
            <w:hideMark/>
          </w:tcPr>
          <w:p w14:paraId="7408AA3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0B77A38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w:t>
            </w:r>
          </w:p>
        </w:tc>
        <w:tc>
          <w:tcPr>
            <w:tcW w:w="900" w:type="dxa"/>
            <w:shd w:val="clear" w:color="auto" w:fill="auto"/>
            <w:noWrap/>
            <w:hideMark/>
          </w:tcPr>
          <w:p w14:paraId="07C942E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4F17FE4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BIPOLAR 20 A - CERTIFICADO DO INMETRO / OCP 0004</w:t>
            </w:r>
          </w:p>
        </w:tc>
        <w:tc>
          <w:tcPr>
            <w:tcW w:w="1280" w:type="dxa"/>
            <w:shd w:val="clear" w:color="auto" w:fill="auto"/>
            <w:noWrap/>
            <w:hideMark/>
          </w:tcPr>
          <w:p w14:paraId="66835870" w14:textId="715DFED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19,50</w:t>
            </w:r>
          </w:p>
        </w:tc>
        <w:tc>
          <w:tcPr>
            <w:tcW w:w="1660" w:type="dxa"/>
            <w:shd w:val="clear" w:color="auto" w:fill="auto"/>
            <w:noWrap/>
            <w:hideMark/>
          </w:tcPr>
          <w:p w14:paraId="57E4AEAE" w14:textId="15BBE16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1.365,00</w:t>
            </w:r>
          </w:p>
        </w:tc>
      </w:tr>
      <w:tr w:rsidR="00812BCF" w:rsidRPr="00812BCF" w14:paraId="59108FC5" w14:textId="77777777" w:rsidTr="004700C1">
        <w:trPr>
          <w:trHeight w:val="765"/>
        </w:trPr>
        <w:tc>
          <w:tcPr>
            <w:tcW w:w="780" w:type="dxa"/>
            <w:shd w:val="clear" w:color="000000" w:fill="FFFFFF"/>
            <w:noWrap/>
            <w:hideMark/>
          </w:tcPr>
          <w:p w14:paraId="6C1DD07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68</w:t>
            </w:r>
          </w:p>
        </w:tc>
        <w:tc>
          <w:tcPr>
            <w:tcW w:w="1000" w:type="dxa"/>
            <w:shd w:val="clear" w:color="000000" w:fill="FFFFFF"/>
            <w:noWrap/>
            <w:hideMark/>
          </w:tcPr>
          <w:p w14:paraId="4ED2FEE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0F8AD5F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55</w:t>
            </w:r>
          </w:p>
        </w:tc>
        <w:tc>
          <w:tcPr>
            <w:tcW w:w="900" w:type="dxa"/>
            <w:shd w:val="clear" w:color="auto" w:fill="auto"/>
            <w:noWrap/>
            <w:hideMark/>
          </w:tcPr>
          <w:p w14:paraId="5C40297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2483C34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BIPOLAR 25 A - CERTIFICADO DO INMETRO / OCP 0004</w:t>
            </w:r>
          </w:p>
        </w:tc>
        <w:tc>
          <w:tcPr>
            <w:tcW w:w="1280" w:type="dxa"/>
            <w:shd w:val="clear" w:color="auto" w:fill="auto"/>
            <w:noWrap/>
            <w:hideMark/>
          </w:tcPr>
          <w:p w14:paraId="6DE736BC" w14:textId="48EB652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25,50</w:t>
            </w:r>
          </w:p>
        </w:tc>
        <w:tc>
          <w:tcPr>
            <w:tcW w:w="1660" w:type="dxa"/>
            <w:shd w:val="clear" w:color="auto" w:fill="auto"/>
            <w:noWrap/>
            <w:hideMark/>
          </w:tcPr>
          <w:p w14:paraId="5A2BB020" w14:textId="1010C66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1.402,50</w:t>
            </w:r>
          </w:p>
        </w:tc>
      </w:tr>
      <w:tr w:rsidR="00812BCF" w:rsidRPr="00812BCF" w14:paraId="5BC63689" w14:textId="77777777" w:rsidTr="004700C1">
        <w:trPr>
          <w:trHeight w:val="765"/>
        </w:trPr>
        <w:tc>
          <w:tcPr>
            <w:tcW w:w="780" w:type="dxa"/>
            <w:shd w:val="clear" w:color="000000" w:fill="FFFFFF"/>
            <w:noWrap/>
            <w:hideMark/>
          </w:tcPr>
          <w:p w14:paraId="6B6851B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69</w:t>
            </w:r>
          </w:p>
        </w:tc>
        <w:tc>
          <w:tcPr>
            <w:tcW w:w="1000" w:type="dxa"/>
            <w:shd w:val="clear" w:color="000000" w:fill="FFFFFF"/>
            <w:noWrap/>
            <w:hideMark/>
          </w:tcPr>
          <w:p w14:paraId="1C14529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52B24F9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65</w:t>
            </w:r>
          </w:p>
        </w:tc>
        <w:tc>
          <w:tcPr>
            <w:tcW w:w="900" w:type="dxa"/>
            <w:shd w:val="clear" w:color="auto" w:fill="auto"/>
            <w:noWrap/>
            <w:hideMark/>
          </w:tcPr>
          <w:p w14:paraId="1DA425A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3D46452D"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BIPOLAR 30 A - CERTIFICADO DO INMETRO / OCP 0004</w:t>
            </w:r>
          </w:p>
        </w:tc>
        <w:tc>
          <w:tcPr>
            <w:tcW w:w="1280" w:type="dxa"/>
            <w:shd w:val="clear" w:color="auto" w:fill="auto"/>
            <w:noWrap/>
            <w:hideMark/>
          </w:tcPr>
          <w:p w14:paraId="4BD89555" w14:textId="34E7875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51,00</w:t>
            </w:r>
          </w:p>
        </w:tc>
        <w:tc>
          <w:tcPr>
            <w:tcW w:w="1660" w:type="dxa"/>
            <w:shd w:val="clear" w:color="auto" w:fill="auto"/>
            <w:noWrap/>
            <w:hideMark/>
          </w:tcPr>
          <w:p w14:paraId="4EE5AA61" w14:textId="7A04FB9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3.315,00</w:t>
            </w:r>
          </w:p>
        </w:tc>
      </w:tr>
      <w:tr w:rsidR="00812BCF" w:rsidRPr="00812BCF" w14:paraId="51721CE5" w14:textId="77777777" w:rsidTr="004700C1">
        <w:trPr>
          <w:trHeight w:val="765"/>
        </w:trPr>
        <w:tc>
          <w:tcPr>
            <w:tcW w:w="780" w:type="dxa"/>
            <w:shd w:val="clear" w:color="000000" w:fill="FFFFFF"/>
            <w:noWrap/>
            <w:hideMark/>
          </w:tcPr>
          <w:p w14:paraId="5E2703C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w:t>
            </w:r>
          </w:p>
        </w:tc>
        <w:tc>
          <w:tcPr>
            <w:tcW w:w="1000" w:type="dxa"/>
            <w:shd w:val="clear" w:color="000000" w:fill="FFFFFF"/>
            <w:noWrap/>
            <w:hideMark/>
          </w:tcPr>
          <w:p w14:paraId="19C9CE1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6DF4943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5AE7A50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3B1DDBA"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BIPOLAR 35 A - CERTIFICADO DO INMETRO / OCP 0004</w:t>
            </w:r>
          </w:p>
        </w:tc>
        <w:tc>
          <w:tcPr>
            <w:tcW w:w="1280" w:type="dxa"/>
            <w:shd w:val="clear" w:color="auto" w:fill="auto"/>
            <w:noWrap/>
            <w:hideMark/>
          </w:tcPr>
          <w:p w14:paraId="5993CB30" w14:textId="1452040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51,00</w:t>
            </w:r>
          </w:p>
        </w:tc>
        <w:tc>
          <w:tcPr>
            <w:tcW w:w="1660" w:type="dxa"/>
            <w:shd w:val="clear" w:color="auto" w:fill="auto"/>
            <w:noWrap/>
            <w:hideMark/>
          </w:tcPr>
          <w:p w14:paraId="15E6C722" w14:textId="1C24288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2.295,00</w:t>
            </w:r>
          </w:p>
        </w:tc>
      </w:tr>
      <w:tr w:rsidR="00812BCF" w:rsidRPr="00812BCF" w14:paraId="3B26B561" w14:textId="77777777" w:rsidTr="004700C1">
        <w:trPr>
          <w:trHeight w:val="765"/>
        </w:trPr>
        <w:tc>
          <w:tcPr>
            <w:tcW w:w="780" w:type="dxa"/>
            <w:shd w:val="clear" w:color="000000" w:fill="FFFFFF"/>
            <w:noWrap/>
            <w:hideMark/>
          </w:tcPr>
          <w:p w14:paraId="21CB6A3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71</w:t>
            </w:r>
          </w:p>
        </w:tc>
        <w:tc>
          <w:tcPr>
            <w:tcW w:w="1000" w:type="dxa"/>
            <w:shd w:val="clear" w:color="000000" w:fill="FFFFFF"/>
            <w:noWrap/>
            <w:hideMark/>
          </w:tcPr>
          <w:p w14:paraId="13B67E7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5B1EAE2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900" w:type="dxa"/>
            <w:shd w:val="clear" w:color="auto" w:fill="auto"/>
            <w:noWrap/>
            <w:hideMark/>
          </w:tcPr>
          <w:p w14:paraId="430C62A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4D31F2B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BIPOLAR 50 A - CERTIFICADO DO INMETRO / OCP 0004</w:t>
            </w:r>
          </w:p>
        </w:tc>
        <w:tc>
          <w:tcPr>
            <w:tcW w:w="1280" w:type="dxa"/>
            <w:shd w:val="clear" w:color="auto" w:fill="auto"/>
            <w:noWrap/>
            <w:hideMark/>
          </w:tcPr>
          <w:p w14:paraId="10384F77" w14:textId="6DF1584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51,00</w:t>
            </w:r>
          </w:p>
        </w:tc>
        <w:tc>
          <w:tcPr>
            <w:tcW w:w="1660" w:type="dxa"/>
            <w:shd w:val="clear" w:color="auto" w:fill="auto"/>
            <w:noWrap/>
            <w:hideMark/>
          </w:tcPr>
          <w:p w14:paraId="5B4D2F91" w14:textId="12C3B24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3.060,00</w:t>
            </w:r>
          </w:p>
        </w:tc>
      </w:tr>
      <w:tr w:rsidR="00812BCF" w:rsidRPr="00812BCF" w14:paraId="12B78F0B" w14:textId="77777777" w:rsidTr="004700C1">
        <w:trPr>
          <w:trHeight w:val="765"/>
        </w:trPr>
        <w:tc>
          <w:tcPr>
            <w:tcW w:w="780" w:type="dxa"/>
            <w:shd w:val="clear" w:color="000000" w:fill="FFFFFF"/>
            <w:noWrap/>
            <w:hideMark/>
          </w:tcPr>
          <w:p w14:paraId="57090CB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72</w:t>
            </w:r>
          </w:p>
        </w:tc>
        <w:tc>
          <w:tcPr>
            <w:tcW w:w="1000" w:type="dxa"/>
            <w:shd w:val="clear" w:color="000000" w:fill="FFFFFF"/>
            <w:noWrap/>
            <w:hideMark/>
          </w:tcPr>
          <w:p w14:paraId="11390D4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54BF96B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5504D0B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34C853E6"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BIPOLAR 70 A - CERTIFICADO DO INMETRO / OCP 0004</w:t>
            </w:r>
          </w:p>
        </w:tc>
        <w:tc>
          <w:tcPr>
            <w:tcW w:w="1280" w:type="dxa"/>
            <w:shd w:val="clear" w:color="auto" w:fill="auto"/>
            <w:noWrap/>
            <w:hideMark/>
          </w:tcPr>
          <w:p w14:paraId="044780B7" w14:textId="10E28EC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89,50</w:t>
            </w:r>
          </w:p>
        </w:tc>
        <w:tc>
          <w:tcPr>
            <w:tcW w:w="1660" w:type="dxa"/>
            <w:shd w:val="clear" w:color="auto" w:fill="auto"/>
            <w:noWrap/>
            <w:hideMark/>
          </w:tcPr>
          <w:p w14:paraId="46219E02" w14:textId="1D31F7E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4.027,50</w:t>
            </w:r>
          </w:p>
        </w:tc>
      </w:tr>
      <w:tr w:rsidR="00812BCF" w:rsidRPr="00812BCF" w14:paraId="2A17FA51" w14:textId="77777777" w:rsidTr="004700C1">
        <w:trPr>
          <w:trHeight w:val="765"/>
        </w:trPr>
        <w:tc>
          <w:tcPr>
            <w:tcW w:w="780" w:type="dxa"/>
            <w:shd w:val="clear" w:color="000000" w:fill="FFFFFF"/>
            <w:noWrap/>
            <w:hideMark/>
          </w:tcPr>
          <w:p w14:paraId="26F7441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73</w:t>
            </w:r>
          </w:p>
        </w:tc>
        <w:tc>
          <w:tcPr>
            <w:tcW w:w="1000" w:type="dxa"/>
            <w:shd w:val="clear" w:color="000000" w:fill="FFFFFF"/>
            <w:noWrap/>
            <w:hideMark/>
          </w:tcPr>
          <w:p w14:paraId="76FB9E1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2DED992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900" w:type="dxa"/>
            <w:shd w:val="clear" w:color="auto" w:fill="auto"/>
            <w:noWrap/>
            <w:hideMark/>
          </w:tcPr>
          <w:p w14:paraId="0F182B5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2D43130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DIN 15 A - CERTIFICADO DO INMETRO / OCP 0004</w:t>
            </w:r>
          </w:p>
        </w:tc>
        <w:tc>
          <w:tcPr>
            <w:tcW w:w="1280" w:type="dxa"/>
            <w:shd w:val="clear" w:color="auto" w:fill="auto"/>
            <w:noWrap/>
            <w:hideMark/>
          </w:tcPr>
          <w:p w14:paraId="013DC166" w14:textId="401598A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13,60</w:t>
            </w:r>
          </w:p>
        </w:tc>
        <w:tc>
          <w:tcPr>
            <w:tcW w:w="1660" w:type="dxa"/>
            <w:shd w:val="clear" w:color="auto" w:fill="auto"/>
            <w:noWrap/>
            <w:hideMark/>
          </w:tcPr>
          <w:p w14:paraId="39310EF7" w14:textId="45A492F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816,00</w:t>
            </w:r>
          </w:p>
        </w:tc>
      </w:tr>
      <w:tr w:rsidR="00812BCF" w:rsidRPr="00812BCF" w14:paraId="6C0AFD85" w14:textId="77777777" w:rsidTr="004700C1">
        <w:trPr>
          <w:trHeight w:val="765"/>
        </w:trPr>
        <w:tc>
          <w:tcPr>
            <w:tcW w:w="780" w:type="dxa"/>
            <w:shd w:val="clear" w:color="000000" w:fill="FFFFFF"/>
            <w:noWrap/>
            <w:hideMark/>
          </w:tcPr>
          <w:p w14:paraId="74EAB98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74</w:t>
            </w:r>
          </w:p>
        </w:tc>
        <w:tc>
          <w:tcPr>
            <w:tcW w:w="1000" w:type="dxa"/>
            <w:shd w:val="clear" w:color="000000" w:fill="FFFFFF"/>
            <w:noWrap/>
            <w:hideMark/>
          </w:tcPr>
          <w:p w14:paraId="6BDC9AE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092E88F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shd w:val="clear" w:color="auto" w:fill="auto"/>
            <w:noWrap/>
            <w:hideMark/>
          </w:tcPr>
          <w:p w14:paraId="59498D3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75BAC813"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DIN 16 A - CERTIFICADO DO INMETRO / OCP 0004</w:t>
            </w:r>
          </w:p>
        </w:tc>
        <w:tc>
          <w:tcPr>
            <w:tcW w:w="1280" w:type="dxa"/>
            <w:shd w:val="clear" w:color="auto" w:fill="auto"/>
            <w:noWrap/>
            <w:hideMark/>
          </w:tcPr>
          <w:p w14:paraId="199A65FC" w14:textId="1350346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10,89</w:t>
            </w:r>
          </w:p>
        </w:tc>
        <w:tc>
          <w:tcPr>
            <w:tcW w:w="1660" w:type="dxa"/>
            <w:shd w:val="clear" w:color="auto" w:fill="auto"/>
            <w:noWrap/>
            <w:hideMark/>
          </w:tcPr>
          <w:p w14:paraId="5347295F" w14:textId="5A74FF3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544,50</w:t>
            </w:r>
          </w:p>
        </w:tc>
      </w:tr>
      <w:tr w:rsidR="00812BCF" w:rsidRPr="00812BCF" w14:paraId="61983D1D" w14:textId="77777777" w:rsidTr="004700C1">
        <w:trPr>
          <w:trHeight w:val="765"/>
        </w:trPr>
        <w:tc>
          <w:tcPr>
            <w:tcW w:w="780" w:type="dxa"/>
            <w:shd w:val="clear" w:color="000000" w:fill="FFFFFF"/>
            <w:noWrap/>
            <w:hideMark/>
          </w:tcPr>
          <w:p w14:paraId="7CACD99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1000" w:type="dxa"/>
            <w:shd w:val="clear" w:color="000000" w:fill="FFFFFF"/>
            <w:noWrap/>
            <w:hideMark/>
          </w:tcPr>
          <w:p w14:paraId="0E25577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49986A2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65</w:t>
            </w:r>
          </w:p>
        </w:tc>
        <w:tc>
          <w:tcPr>
            <w:tcW w:w="900" w:type="dxa"/>
            <w:shd w:val="clear" w:color="auto" w:fill="auto"/>
            <w:noWrap/>
            <w:hideMark/>
          </w:tcPr>
          <w:p w14:paraId="772E68A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4A710DB4"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10 A - CERTIFICADO DO INMETRO / OCP 0004</w:t>
            </w:r>
          </w:p>
        </w:tc>
        <w:tc>
          <w:tcPr>
            <w:tcW w:w="1280" w:type="dxa"/>
            <w:shd w:val="clear" w:color="auto" w:fill="auto"/>
            <w:noWrap/>
            <w:hideMark/>
          </w:tcPr>
          <w:p w14:paraId="6E27A028" w14:textId="62CB0A6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76,50</w:t>
            </w:r>
          </w:p>
        </w:tc>
        <w:tc>
          <w:tcPr>
            <w:tcW w:w="1660" w:type="dxa"/>
            <w:shd w:val="clear" w:color="auto" w:fill="auto"/>
            <w:noWrap/>
            <w:hideMark/>
          </w:tcPr>
          <w:p w14:paraId="013822B5" w14:textId="7F8DCBA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4.972,50</w:t>
            </w:r>
          </w:p>
        </w:tc>
      </w:tr>
      <w:tr w:rsidR="00812BCF" w:rsidRPr="00812BCF" w14:paraId="4FC1234D" w14:textId="77777777" w:rsidTr="004700C1">
        <w:trPr>
          <w:trHeight w:val="765"/>
        </w:trPr>
        <w:tc>
          <w:tcPr>
            <w:tcW w:w="780" w:type="dxa"/>
            <w:shd w:val="clear" w:color="000000" w:fill="FFFFFF"/>
            <w:noWrap/>
            <w:hideMark/>
          </w:tcPr>
          <w:p w14:paraId="286D66B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76</w:t>
            </w:r>
          </w:p>
        </w:tc>
        <w:tc>
          <w:tcPr>
            <w:tcW w:w="1000" w:type="dxa"/>
            <w:shd w:val="clear" w:color="000000" w:fill="FFFFFF"/>
            <w:noWrap/>
            <w:hideMark/>
          </w:tcPr>
          <w:p w14:paraId="08095B7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6A076CF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69</w:t>
            </w:r>
          </w:p>
        </w:tc>
        <w:tc>
          <w:tcPr>
            <w:tcW w:w="900" w:type="dxa"/>
            <w:shd w:val="clear" w:color="auto" w:fill="auto"/>
            <w:noWrap/>
            <w:hideMark/>
          </w:tcPr>
          <w:p w14:paraId="39EB9C5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1EDA7FD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100 A - CERTIFICADO DO INMETRO / OCP 0004</w:t>
            </w:r>
          </w:p>
        </w:tc>
        <w:tc>
          <w:tcPr>
            <w:tcW w:w="1280" w:type="dxa"/>
            <w:shd w:val="clear" w:color="auto" w:fill="auto"/>
            <w:noWrap/>
            <w:hideMark/>
          </w:tcPr>
          <w:p w14:paraId="3F663B35" w14:textId="6DC700A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279,48</w:t>
            </w:r>
          </w:p>
        </w:tc>
        <w:tc>
          <w:tcPr>
            <w:tcW w:w="1660" w:type="dxa"/>
            <w:shd w:val="clear" w:color="auto" w:fill="auto"/>
            <w:noWrap/>
            <w:hideMark/>
          </w:tcPr>
          <w:p w14:paraId="4FFA48A1" w14:textId="5C7A53A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19.284,12</w:t>
            </w:r>
          </w:p>
        </w:tc>
      </w:tr>
      <w:tr w:rsidR="00812BCF" w:rsidRPr="00812BCF" w14:paraId="6363E69F" w14:textId="77777777" w:rsidTr="004700C1">
        <w:trPr>
          <w:trHeight w:val="765"/>
        </w:trPr>
        <w:tc>
          <w:tcPr>
            <w:tcW w:w="780" w:type="dxa"/>
            <w:shd w:val="clear" w:color="000000" w:fill="FFFFFF"/>
            <w:noWrap/>
            <w:hideMark/>
          </w:tcPr>
          <w:p w14:paraId="3F74208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77</w:t>
            </w:r>
          </w:p>
        </w:tc>
        <w:tc>
          <w:tcPr>
            <w:tcW w:w="1000" w:type="dxa"/>
            <w:shd w:val="clear" w:color="000000" w:fill="FFFFFF"/>
            <w:noWrap/>
            <w:hideMark/>
          </w:tcPr>
          <w:p w14:paraId="650FE56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2DE099E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1C7C111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5EA7D28D"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125 A - CERTIFICADO DO INMETRO / OCP 0004</w:t>
            </w:r>
          </w:p>
        </w:tc>
        <w:tc>
          <w:tcPr>
            <w:tcW w:w="1280" w:type="dxa"/>
            <w:shd w:val="clear" w:color="auto" w:fill="auto"/>
            <w:noWrap/>
            <w:hideMark/>
          </w:tcPr>
          <w:p w14:paraId="67456474" w14:textId="5E3E3E2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193,62</w:t>
            </w:r>
          </w:p>
        </w:tc>
        <w:tc>
          <w:tcPr>
            <w:tcW w:w="1660" w:type="dxa"/>
            <w:shd w:val="clear" w:color="auto" w:fill="auto"/>
            <w:noWrap/>
            <w:hideMark/>
          </w:tcPr>
          <w:p w14:paraId="6C2BB24B" w14:textId="6FBCAA4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8.712,90</w:t>
            </w:r>
          </w:p>
        </w:tc>
      </w:tr>
      <w:tr w:rsidR="00812BCF" w:rsidRPr="00812BCF" w14:paraId="13257BFA" w14:textId="77777777" w:rsidTr="004700C1">
        <w:trPr>
          <w:trHeight w:val="765"/>
        </w:trPr>
        <w:tc>
          <w:tcPr>
            <w:tcW w:w="780" w:type="dxa"/>
            <w:shd w:val="clear" w:color="000000" w:fill="FFFFFF"/>
            <w:noWrap/>
            <w:hideMark/>
          </w:tcPr>
          <w:p w14:paraId="0A9359E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78</w:t>
            </w:r>
          </w:p>
        </w:tc>
        <w:tc>
          <w:tcPr>
            <w:tcW w:w="1000" w:type="dxa"/>
            <w:shd w:val="clear" w:color="000000" w:fill="FFFFFF"/>
            <w:noWrap/>
            <w:hideMark/>
          </w:tcPr>
          <w:p w14:paraId="51EBA05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5774269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1DFA478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2596CE8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15 A - CERTIFICADO DO INMETRO / OCP 0004</w:t>
            </w:r>
          </w:p>
        </w:tc>
        <w:tc>
          <w:tcPr>
            <w:tcW w:w="1280" w:type="dxa"/>
            <w:shd w:val="clear" w:color="auto" w:fill="auto"/>
            <w:noWrap/>
            <w:hideMark/>
          </w:tcPr>
          <w:p w14:paraId="257CD0C7" w14:textId="68ABB8E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76,50</w:t>
            </w:r>
          </w:p>
        </w:tc>
        <w:tc>
          <w:tcPr>
            <w:tcW w:w="1660" w:type="dxa"/>
            <w:shd w:val="clear" w:color="auto" w:fill="auto"/>
            <w:noWrap/>
            <w:hideMark/>
          </w:tcPr>
          <w:p w14:paraId="406238B0" w14:textId="70F839B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3.442,50</w:t>
            </w:r>
          </w:p>
        </w:tc>
      </w:tr>
      <w:tr w:rsidR="00812BCF" w:rsidRPr="00812BCF" w14:paraId="4146E33A" w14:textId="77777777" w:rsidTr="004700C1">
        <w:trPr>
          <w:trHeight w:val="765"/>
        </w:trPr>
        <w:tc>
          <w:tcPr>
            <w:tcW w:w="780" w:type="dxa"/>
            <w:shd w:val="clear" w:color="000000" w:fill="FFFFFF"/>
            <w:noWrap/>
            <w:hideMark/>
          </w:tcPr>
          <w:p w14:paraId="2011D69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79</w:t>
            </w:r>
          </w:p>
        </w:tc>
        <w:tc>
          <w:tcPr>
            <w:tcW w:w="1000" w:type="dxa"/>
            <w:shd w:val="clear" w:color="000000" w:fill="FFFFFF"/>
            <w:noWrap/>
            <w:hideMark/>
          </w:tcPr>
          <w:p w14:paraId="67628EE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4B12617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1B3292C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7E360075"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25 A - CERTIFICADO DO INMETRO / OCP 0004</w:t>
            </w:r>
          </w:p>
        </w:tc>
        <w:tc>
          <w:tcPr>
            <w:tcW w:w="1280" w:type="dxa"/>
            <w:shd w:val="clear" w:color="auto" w:fill="auto"/>
            <w:noWrap/>
            <w:hideMark/>
          </w:tcPr>
          <w:p w14:paraId="78BC87BB" w14:textId="0AFF691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76,50</w:t>
            </w:r>
          </w:p>
        </w:tc>
        <w:tc>
          <w:tcPr>
            <w:tcW w:w="1660" w:type="dxa"/>
            <w:shd w:val="clear" w:color="auto" w:fill="auto"/>
            <w:noWrap/>
            <w:hideMark/>
          </w:tcPr>
          <w:p w14:paraId="73AFFB41" w14:textId="5FDB9BF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3.442,50</w:t>
            </w:r>
          </w:p>
        </w:tc>
      </w:tr>
      <w:tr w:rsidR="00812BCF" w:rsidRPr="00812BCF" w14:paraId="13BBD2BF" w14:textId="77777777" w:rsidTr="004700C1">
        <w:trPr>
          <w:trHeight w:val="765"/>
        </w:trPr>
        <w:tc>
          <w:tcPr>
            <w:tcW w:w="780" w:type="dxa"/>
            <w:shd w:val="clear" w:color="000000" w:fill="FFFFFF"/>
            <w:noWrap/>
            <w:hideMark/>
          </w:tcPr>
          <w:p w14:paraId="5787F03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80</w:t>
            </w:r>
          </w:p>
        </w:tc>
        <w:tc>
          <w:tcPr>
            <w:tcW w:w="1000" w:type="dxa"/>
            <w:shd w:val="clear" w:color="000000" w:fill="FFFFFF"/>
            <w:noWrap/>
            <w:hideMark/>
          </w:tcPr>
          <w:p w14:paraId="1517B7D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49F4739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42045D4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3C7C11D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30 A - CERTIFICADO DO INMETRO / OCP 0004</w:t>
            </w:r>
          </w:p>
        </w:tc>
        <w:tc>
          <w:tcPr>
            <w:tcW w:w="1280" w:type="dxa"/>
            <w:shd w:val="clear" w:color="auto" w:fill="auto"/>
            <w:noWrap/>
            <w:hideMark/>
          </w:tcPr>
          <w:p w14:paraId="7EC527CA" w14:textId="52869EA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76,50</w:t>
            </w:r>
          </w:p>
        </w:tc>
        <w:tc>
          <w:tcPr>
            <w:tcW w:w="1660" w:type="dxa"/>
            <w:shd w:val="clear" w:color="auto" w:fill="auto"/>
            <w:noWrap/>
            <w:hideMark/>
          </w:tcPr>
          <w:p w14:paraId="6C94638C" w14:textId="01B4EDF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3.442,50</w:t>
            </w:r>
          </w:p>
        </w:tc>
      </w:tr>
      <w:tr w:rsidR="00812BCF" w:rsidRPr="00812BCF" w14:paraId="0D0CCD4A" w14:textId="77777777" w:rsidTr="004700C1">
        <w:trPr>
          <w:trHeight w:val="765"/>
        </w:trPr>
        <w:tc>
          <w:tcPr>
            <w:tcW w:w="780" w:type="dxa"/>
            <w:shd w:val="clear" w:color="000000" w:fill="FFFFFF"/>
            <w:noWrap/>
            <w:hideMark/>
          </w:tcPr>
          <w:p w14:paraId="2790979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81</w:t>
            </w:r>
          </w:p>
        </w:tc>
        <w:tc>
          <w:tcPr>
            <w:tcW w:w="1000" w:type="dxa"/>
            <w:shd w:val="clear" w:color="000000" w:fill="FFFFFF"/>
            <w:noWrap/>
            <w:hideMark/>
          </w:tcPr>
          <w:p w14:paraId="7115650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5CD0EB0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55D605C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EA9462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35 A - CERTIFICADO DO INMETRO / OCP 0004</w:t>
            </w:r>
          </w:p>
        </w:tc>
        <w:tc>
          <w:tcPr>
            <w:tcW w:w="1280" w:type="dxa"/>
            <w:shd w:val="clear" w:color="auto" w:fill="auto"/>
            <w:noWrap/>
            <w:hideMark/>
          </w:tcPr>
          <w:p w14:paraId="0EF5980C" w14:textId="0B21420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76,50</w:t>
            </w:r>
          </w:p>
        </w:tc>
        <w:tc>
          <w:tcPr>
            <w:tcW w:w="1660" w:type="dxa"/>
            <w:shd w:val="clear" w:color="auto" w:fill="auto"/>
            <w:noWrap/>
            <w:hideMark/>
          </w:tcPr>
          <w:p w14:paraId="7ED6AF37" w14:textId="13D8FA6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3.442,50</w:t>
            </w:r>
          </w:p>
        </w:tc>
      </w:tr>
      <w:tr w:rsidR="00812BCF" w:rsidRPr="00812BCF" w14:paraId="3621FA6B" w14:textId="77777777" w:rsidTr="004700C1">
        <w:trPr>
          <w:trHeight w:val="765"/>
        </w:trPr>
        <w:tc>
          <w:tcPr>
            <w:tcW w:w="780" w:type="dxa"/>
            <w:shd w:val="clear" w:color="000000" w:fill="FFFFFF"/>
            <w:noWrap/>
            <w:hideMark/>
          </w:tcPr>
          <w:p w14:paraId="3F2C508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82</w:t>
            </w:r>
          </w:p>
        </w:tc>
        <w:tc>
          <w:tcPr>
            <w:tcW w:w="1000" w:type="dxa"/>
            <w:shd w:val="clear" w:color="000000" w:fill="FFFFFF"/>
            <w:noWrap/>
            <w:hideMark/>
          </w:tcPr>
          <w:p w14:paraId="221ADB5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7B5D28D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3FF5901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4AA561C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50 A - CERTIFICADO DO INMETRO / OCP 0004</w:t>
            </w:r>
          </w:p>
        </w:tc>
        <w:tc>
          <w:tcPr>
            <w:tcW w:w="1280" w:type="dxa"/>
            <w:shd w:val="clear" w:color="auto" w:fill="auto"/>
            <w:noWrap/>
            <w:hideMark/>
          </w:tcPr>
          <w:p w14:paraId="45A3E0B6" w14:textId="5BD4F10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102,00</w:t>
            </w:r>
          </w:p>
        </w:tc>
        <w:tc>
          <w:tcPr>
            <w:tcW w:w="1660" w:type="dxa"/>
            <w:shd w:val="clear" w:color="auto" w:fill="auto"/>
            <w:noWrap/>
            <w:hideMark/>
          </w:tcPr>
          <w:p w14:paraId="3AF0776A" w14:textId="75883F2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7.650,00</w:t>
            </w:r>
          </w:p>
        </w:tc>
      </w:tr>
      <w:tr w:rsidR="00812BCF" w:rsidRPr="00812BCF" w14:paraId="3C32A300" w14:textId="77777777" w:rsidTr="004700C1">
        <w:trPr>
          <w:trHeight w:val="765"/>
        </w:trPr>
        <w:tc>
          <w:tcPr>
            <w:tcW w:w="780" w:type="dxa"/>
            <w:shd w:val="clear" w:color="000000" w:fill="FFFFFF"/>
            <w:noWrap/>
            <w:hideMark/>
          </w:tcPr>
          <w:p w14:paraId="5090BDB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83</w:t>
            </w:r>
          </w:p>
        </w:tc>
        <w:tc>
          <w:tcPr>
            <w:tcW w:w="1000" w:type="dxa"/>
            <w:shd w:val="clear" w:color="000000" w:fill="FFFFFF"/>
            <w:noWrap/>
            <w:hideMark/>
          </w:tcPr>
          <w:p w14:paraId="5BCA6C4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7FA870A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7BF68B7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3C52059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60 A - CERTIFICADO DO INMETRO / OCP 0004</w:t>
            </w:r>
          </w:p>
        </w:tc>
        <w:tc>
          <w:tcPr>
            <w:tcW w:w="1280" w:type="dxa"/>
            <w:shd w:val="clear" w:color="auto" w:fill="auto"/>
            <w:noWrap/>
            <w:hideMark/>
          </w:tcPr>
          <w:p w14:paraId="31AC4659" w14:textId="11A45A3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101,89</w:t>
            </w:r>
          </w:p>
        </w:tc>
        <w:tc>
          <w:tcPr>
            <w:tcW w:w="1660" w:type="dxa"/>
            <w:shd w:val="clear" w:color="auto" w:fill="auto"/>
            <w:noWrap/>
            <w:hideMark/>
          </w:tcPr>
          <w:p w14:paraId="3913806D" w14:textId="1134286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4.585,05</w:t>
            </w:r>
          </w:p>
        </w:tc>
      </w:tr>
      <w:tr w:rsidR="00812BCF" w:rsidRPr="00812BCF" w14:paraId="180ADA55" w14:textId="77777777" w:rsidTr="004700C1">
        <w:trPr>
          <w:trHeight w:val="765"/>
        </w:trPr>
        <w:tc>
          <w:tcPr>
            <w:tcW w:w="780" w:type="dxa"/>
            <w:shd w:val="clear" w:color="000000" w:fill="FFFFFF"/>
            <w:noWrap/>
            <w:hideMark/>
          </w:tcPr>
          <w:p w14:paraId="7DA402D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84</w:t>
            </w:r>
          </w:p>
        </w:tc>
        <w:tc>
          <w:tcPr>
            <w:tcW w:w="1000" w:type="dxa"/>
            <w:shd w:val="clear" w:color="000000" w:fill="FFFFFF"/>
            <w:noWrap/>
            <w:hideMark/>
          </w:tcPr>
          <w:p w14:paraId="180D51F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shd w:val="clear" w:color="auto" w:fill="auto"/>
            <w:noWrap/>
            <w:hideMark/>
          </w:tcPr>
          <w:p w14:paraId="520E273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shd w:val="clear" w:color="auto" w:fill="auto"/>
            <w:noWrap/>
            <w:hideMark/>
          </w:tcPr>
          <w:p w14:paraId="0402D1C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7B35A71C"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70 A - CERTIFICADO DO INMETRO / OCP 0004</w:t>
            </w:r>
          </w:p>
        </w:tc>
        <w:tc>
          <w:tcPr>
            <w:tcW w:w="1280" w:type="dxa"/>
            <w:shd w:val="clear" w:color="auto" w:fill="auto"/>
            <w:noWrap/>
            <w:hideMark/>
          </w:tcPr>
          <w:p w14:paraId="5458E0BF" w14:textId="627D756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143,23</w:t>
            </w:r>
          </w:p>
        </w:tc>
        <w:tc>
          <w:tcPr>
            <w:tcW w:w="1660" w:type="dxa"/>
            <w:shd w:val="clear" w:color="auto" w:fill="auto"/>
            <w:noWrap/>
            <w:hideMark/>
          </w:tcPr>
          <w:p w14:paraId="70B2D7B9" w14:textId="0862AC9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6.445,35</w:t>
            </w:r>
          </w:p>
        </w:tc>
      </w:tr>
      <w:tr w:rsidR="00812BCF" w:rsidRPr="00812BCF" w14:paraId="6B2ABC38" w14:textId="77777777" w:rsidTr="004700C1">
        <w:trPr>
          <w:trHeight w:val="2040"/>
        </w:trPr>
        <w:tc>
          <w:tcPr>
            <w:tcW w:w="780" w:type="dxa"/>
            <w:shd w:val="clear" w:color="000000" w:fill="FFFFFF"/>
            <w:noWrap/>
            <w:hideMark/>
          </w:tcPr>
          <w:p w14:paraId="7366A7B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1000" w:type="dxa"/>
            <w:shd w:val="clear" w:color="000000" w:fill="FFFFFF"/>
            <w:noWrap/>
            <w:hideMark/>
          </w:tcPr>
          <w:p w14:paraId="443E456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6462</w:t>
            </w:r>
          </w:p>
        </w:tc>
        <w:tc>
          <w:tcPr>
            <w:tcW w:w="1180" w:type="dxa"/>
            <w:shd w:val="clear" w:color="auto" w:fill="auto"/>
            <w:noWrap/>
            <w:hideMark/>
          </w:tcPr>
          <w:p w14:paraId="23F9FD9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900" w:type="dxa"/>
            <w:shd w:val="clear" w:color="auto" w:fill="auto"/>
            <w:noWrap/>
            <w:hideMark/>
          </w:tcPr>
          <w:p w14:paraId="4882CDB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D1ADE5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ELETRODUTO RÍGIDO PVC 1"; DIÂMETRO DO ELETRODUTO: 1"; MATERIAL: PLÁSTICO; TIPO DE MATERIAL: PVC; COR: CINZA; COMPRIMENTO: 3 M; EXTREMIDADE: LISA; TIPO: RÍGIDO; NORMA TÉCNICA: NBR 15465</w:t>
            </w:r>
          </w:p>
        </w:tc>
        <w:tc>
          <w:tcPr>
            <w:tcW w:w="1280" w:type="dxa"/>
            <w:shd w:val="clear" w:color="auto" w:fill="auto"/>
            <w:noWrap/>
            <w:hideMark/>
          </w:tcPr>
          <w:p w14:paraId="6AD088EB" w14:textId="4E8CF15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32,00</w:t>
            </w:r>
          </w:p>
        </w:tc>
        <w:tc>
          <w:tcPr>
            <w:tcW w:w="1660" w:type="dxa"/>
            <w:shd w:val="clear" w:color="auto" w:fill="auto"/>
            <w:noWrap/>
            <w:hideMark/>
          </w:tcPr>
          <w:p w14:paraId="5D218CFD" w14:textId="4C84368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3.840,00</w:t>
            </w:r>
          </w:p>
        </w:tc>
      </w:tr>
      <w:tr w:rsidR="00812BCF" w:rsidRPr="00812BCF" w14:paraId="3471D7A9" w14:textId="77777777" w:rsidTr="004700C1">
        <w:trPr>
          <w:trHeight w:val="1785"/>
        </w:trPr>
        <w:tc>
          <w:tcPr>
            <w:tcW w:w="780" w:type="dxa"/>
            <w:shd w:val="clear" w:color="000000" w:fill="FFFFFF"/>
            <w:noWrap/>
            <w:hideMark/>
          </w:tcPr>
          <w:p w14:paraId="6183A94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86</w:t>
            </w:r>
          </w:p>
        </w:tc>
        <w:tc>
          <w:tcPr>
            <w:tcW w:w="1000" w:type="dxa"/>
            <w:shd w:val="clear" w:color="000000" w:fill="FFFFFF"/>
            <w:noWrap/>
            <w:hideMark/>
          </w:tcPr>
          <w:p w14:paraId="1301E93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6462</w:t>
            </w:r>
          </w:p>
        </w:tc>
        <w:tc>
          <w:tcPr>
            <w:tcW w:w="1180" w:type="dxa"/>
            <w:shd w:val="clear" w:color="auto" w:fill="auto"/>
            <w:noWrap/>
            <w:hideMark/>
          </w:tcPr>
          <w:p w14:paraId="4B5D272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900" w:type="dxa"/>
            <w:shd w:val="clear" w:color="auto" w:fill="auto"/>
            <w:noWrap/>
            <w:hideMark/>
          </w:tcPr>
          <w:p w14:paraId="4FB37E7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406CA9C"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ELETRODUTO RIGÍDO PVC 1.1/4"; DIÂMETRO DO ELETRODUTO: 1.1/4"; TIPO DE MATERIAL: PVC; COR: PRETO; COMPRIMENTO: 3 M; EXTREMIDADE: ROSCA; TIPO: RÍGIDO; NORMA TÉCNICA: NBR 15465</w:t>
            </w:r>
          </w:p>
        </w:tc>
        <w:tc>
          <w:tcPr>
            <w:tcW w:w="1280" w:type="dxa"/>
            <w:shd w:val="clear" w:color="auto" w:fill="auto"/>
            <w:noWrap/>
            <w:hideMark/>
          </w:tcPr>
          <w:p w14:paraId="03978B6E" w14:textId="5A5E482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49,96</w:t>
            </w:r>
          </w:p>
        </w:tc>
        <w:tc>
          <w:tcPr>
            <w:tcW w:w="1660" w:type="dxa"/>
            <w:shd w:val="clear" w:color="auto" w:fill="auto"/>
            <w:noWrap/>
            <w:hideMark/>
          </w:tcPr>
          <w:p w14:paraId="67CCBCBF" w14:textId="2E9DE59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5.995,20</w:t>
            </w:r>
          </w:p>
        </w:tc>
      </w:tr>
      <w:tr w:rsidR="00812BCF" w:rsidRPr="00812BCF" w14:paraId="686F902A" w14:textId="77777777" w:rsidTr="004700C1">
        <w:trPr>
          <w:trHeight w:val="2040"/>
        </w:trPr>
        <w:tc>
          <w:tcPr>
            <w:tcW w:w="780" w:type="dxa"/>
            <w:shd w:val="clear" w:color="000000" w:fill="FFFFFF"/>
            <w:noWrap/>
            <w:hideMark/>
          </w:tcPr>
          <w:p w14:paraId="0E6B33E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87</w:t>
            </w:r>
          </w:p>
        </w:tc>
        <w:tc>
          <w:tcPr>
            <w:tcW w:w="1000" w:type="dxa"/>
            <w:shd w:val="clear" w:color="000000" w:fill="FFFFFF"/>
            <w:noWrap/>
            <w:hideMark/>
          </w:tcPr>
          <w:p w14:paraId="41B3FA8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6462</w:t>
            </w:r>
          </w:p>
        </w:tc>
        <w:tc>
          <w:tcPr>
            <w:tcW w:w="1180" w:type="dxa"/>
            <w:shd w:val="clear" w:color="auto" w:fill="auto"/>
            <w:noWrap/>
            <w:hideMark/>
          </w:tcPr>
          <w:p w14:paraId="309E779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900" w:type="dxa"/>
            <w:shd w:val="clear" w:color="auto" w:fill="auto"/>
            <w:noWrap/>
            <w:hideMark/>
          </w:tcPr>
          <w:p w14:paraId="4A5F9DD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1366EA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ELETRODUTO RÍGIDO PVC 2" ROSCÁVEL; DIÂMETRO DO ELETRODUTO: 2"; TIPO DE MATERIAL: PVC; COR: PRETO; COMPRIMENTO: 3 M, EXTREMIDADE: LISA; TIPO: RÍGIDO; NORMA TÉCNICA: NBR 15465</w:t>
            </w:r>
          </w:p>
        </w:tc>
        <w:tc>
          <w:tcPr>
            <w:tcW w:w="1280" w:type="dxa"/>
            <w:shd w:val="clear" w:color="auto" w:fill="auto"/>
            <w:noWrap/>
            <w:hideMark/>
          </w:tcPr>
          <w:p w14:paraId="304110E8" w14:textId="430B138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63,79</w:t>
            </w:r>
          </w:p>
        </w:tc>
        <w:tc>
          <w:tcPr>
            <w:tcW w:w="1660" w:type="dxa"/>
            <w:shd w:val="clear" w:color="auto" w:fill="auto"/>
            <w:noWrap/>
            <w:hideMark/>
          </w:tcPr>
          <w:p w14:paraId="4B326C3F" w14:textId="3F28353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7.654,80</w:t>
            </w:r>
          </w:p>
        </w:tc>
      </w:tr>
      <w:tr w:rsidR="00812BCF" w:rsidRPr="00812BCF" w14:paraId="103E89EE" w14:textId="77777777" w:rsidTr="004700C1">
        <w:trPr>
          <w:trHeight w:val="2040"/>
        </w:trPr>
        <w:tc>
          <w:tcPr>
            <w:tcW w:w="780" w:type="dxa"/>
            <w:shd w:val="clear" w:color="000000" w:fill="FFFFFF"/>
            <w:noWrap/>
            <w:hideMark/>
          </w:tcPr>
          <w:p w14:paraId="1AFA8EF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88</w:t>
            </w:r>
          </w:p>
        </w:tc>
        <w:tc>
          <w:tcPr>
            <w:tcW w:w="1000" w:type="dxa"/>
            <w:shd w:val="clear" w:color="000000" w:fill="FFFFFF"/>
            <w:noWrap/>
            <w:hideMark/>
          </w:tcPr>
          <w:p w14:paraId="194AC52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6462</w:t>
            </w:r>
          </w:p>
        </w:tc>
        <w:tc>
          <w:tcPr>
            <w:tcW w:w="1180" w:type="dxa"/>
            <w:shd w:val="clear" w:color="auto" w:fill="auto"/>
            <w:noWrap/>
            <w:hideMark/>
          </w:tcPr>
          <w:p w14:paraId="6479A6C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900" w:type="dxa"/>
            <w:shd w:val="clear" w:color="auto" w:fill="auto"/>
            <w:noWrap/>
            <w:hideMark/>
          </w:tcPr>
          <w:p w14:paraId="2A00230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624D356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ELETRODUTO RÍGIDO PVC 3/4"; DIÂMETRO DO ELETRODUTO: 3/4"; MATERIAL: PLÁSTICO; TIPO DE MATERIAL: PVC; COR: CINZA; COMPRIMENTO: 3 M; EXTREMIDADE: LISA;TIPO: RÍGIDO; NORMA TÉCNICA: NBR 15465</w:t>
            </w:r>
          </w:p>
        </w:tc>
        <w:tc>
          <w:tcPr>
            <w:tcW w:w="1280" w:type="dxa"/>
            <w:shd w:val="clear" w:color="auto" w:fill="auto"/>
            <w:noWrap/>
            <w:hideMark/>
          </w:tcPr>
          <w:p w14:paraId="4706E3DF" w14:textId="77BB1E1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25,79</w:t>
            </w:r>
          </w:p>
        </w:tc>
        <w:tc>
          <w:tcPr>
            <w:tcW w:w="1660" w:type="dxa"/>
            <w:shd w:val="clear" w:color="auto" w:fill="auto"/>
            <w:noWrap/>
            <w:hideMark/>
          </w:tcPr>
          <w:p w14:paraId="6E60BCF9" w14:textId="62AF0D0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3.094,80</w:t>
            </w:r>
          </w:p>
        </w:tc>
      </w:tr>
      <w:tr w:rsidR="00812BCF" w:rsidRPr="00812BCF" w14:paraId="67B2262C" w14:textId="77777777" w:rsidTr="004700C1">
        <w:trPr>
          <w:trHeight w:val="765"/>
        </w:trPr>
        <w:tc>
          <w:tcPr>
            <w:tcW w:w="780" w:type="dxa"/>
            <w:shd w:val="clear" w:color="000000" w:fill="FFFFFF"/>
            <w:noWrap/>
            <w:hideMark/>
          </w:tcPr>
          <w:p w14:paraId="4A3E317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89</w:t>
            </w:r>
          </w:p>
        </w:tc>
        <w:tc>
          <w:tcPr>
            <w:tcW w:w="1000" w:type="dxa"/>
            <w:shd w:val="clear" w:color="000000" w:fill="FFFFFF"/>
            <w:noWrap/>
            <w:hideMark/>
          </w:tcPr>
          <w:p w14:paraId="4EFCC9C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606</w:t>
            </w:r>
          </w:p>
        </w:tc>
        <w:tc>
          <w:tcPr>
            <w:tcW w:w="1180" w:type="dxa"/>
            <w:shd w:val="clear" w:color="auto" w:fill="auto"/>
            <w:noWrap/>
            <w:hideMark/>
          </w:tcPr>
          <w:p w14:paraId="52D56A1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900" w:type="dxa"/>
            <w:shd w:val="clear" w:color="auto" w:fill="auto"/>
            <w:noWrap/>
            <w:hideMark/>
          </w:tcPr>
          <w:p w14:paraId="6054319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19009A3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CABINHO FLEXÍVEL 1,5 MM COM 100MTS - CERTIFICADO DO INMETRO / OCP 0004</w:t>
            </w:r>
          </w:p>
        </w:tc>
        <w:tc>
          <w:tcPr>
            <w:tcW w:w="1280" w:type="dxa"/>
            <w:shd w:val="clear" w:color="auto" w:fill="auto"/>
            <w:noWrap/>
            <w:hideMark/>
          </w:tcPr>
          <w:p w14:paraId="4729410B" w14:textId="0D39527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139,40</w:t>
            </w:r>
          </w:p>
        </w:tc>
        <w:tc>
          <w:tcPr>
            <w:tcW w:w="1660" w:type="dxa"/>
            <w:shd w:val="clear" w:color="auto" w:fill="auto"/>
            <w:noWrap/>
            <w:hideMark/>
          </w:tcPr>
          <w:p w14:paraId="14B10FA7" w14:textId="5A8E2E6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13.243,00</w:t>
            </w:r>
          </w:p>
        </w:tc>
      </w:tr>
      <w:tr w:rsidR="00812BCF" w:rsidRPr="00812BCF" w14:paraId="4E4DE57F" w14:textId="77777777" w:rsidTr="004700C1">
        <w:trPr>
          <w:trHeight w:val="765"/>
        </w:trPr>
        <w:tc>
          <w:tcPr>
            <w:tcW w:w="780" w:type="dxa"/>
            <w:shd w:val="clear" w:color="000000" w:fill="FFFFFF"/>
            <w:noWrap/>
            <w:hideMark/>
          </w:tcPr>
          <w:p w14:paraId="386F622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90</w:t>
            </w:r>
          </w:p>
        </w:tc>
        <w:tc>
          <w:tcPr>
            <w:tcW w:w="1000" w:type="dxa"/>
            <w:shd w:val="clear" w:color="000000" w:fill="FFFFFF"/>
            <w:noWrap/>
            <w:hideMark/>
          </w:tcPr>
          <w:p w14:paraId="2414D81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606</w:t>
            </w:r>
          </w:p>
        </w:tc>
        <w:tc>
          <w:tcPr>
            <w:tcW w:w="1180" w:type="dxa"/>
            <w:shd w:val="clear" w:color="auto" w:fill="auto"/>
            <w:noWrap/>
            <w:hideMark/>
          </w:tcPr>
          <w:p w14:paraId="4EB2E27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200</w:t>
            </w:r>
          </w:p>
        </w:tc>
        <w:tc>
          <w:tcPr>
            <w:tcW w:w="900" w:type="dxa"/>
            <w:shd w:val="clear" w:color="auto" w:fill="auto"/>
            <w:noWrap/>
            <w:hideMark/>
          </w:tcPr>
          <w:p w14:paraId="3FA6CF9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7D769DF5"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CABINHO FLEXÍVEL 2,5 MM COM 100MTS - CERTIFICADO DO INMETRO / OCP 0004</w:t>
            </w:r>
          </w:p>
        </w:tc>
        <w:tc>
          <w:tcPr>
            <w:tcW w:w="1280" w:type="dxa"/>
            <w:shd w:val="clear" w:color="auto" w:fill="auto"/>
            <w:noWrap/>
            <w:hideMark/>
          </w:tcPr>
          <w:p w14:paraId="4A96B27E" w14:textId="6A18D13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255,00</w:t>
            </w:r>
          </w:p>
        </w:tc>
        <w:tc>
          <w:tcPr>
            <w:tcW w:w="1660" w:type="dxa"/>
            <w:shd w:val="clear" w:color="auto" w:fill="auto"/>
            <w:noWrap/>
            <w:hideMark/>
          </w:tcPr>
          <w:p w14:paraId="124A7A98" w14:textId="4EE1796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51.000,00</w:t>
            </w:r>
          </w:p>
        </w:tc>
      </w:tr>
      <w:tr w:rsidR="00812BCF" w:rsidRPr="00812BCF" w14:paraId="104C2F9A" w14:textId="77777777" w:rsidTr="004700C1">
        <w:trPr>
          <w:trHeight w:val="765"/>
        </w:trPr>
        <w:tc>
          <w:tcPr>
            <w:tcW w:w="780" w:type="dxa"/>
            <w:shd w:val="clear" w:color="000000" w:fill="FFFFFF"/>
            <w:noWrap/>
            <w:hideMark/>
          </w:tcPr>
          <w:p w14:paraId="1D6A0F8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91</w:t>
            </w:r>
          </w:p>
        </w:tc>
        <w:tc>
          <w:tcPr>
            <w:tcW w:w="1000" w:type="dxa"/>
            <w:shd w:val="clear" w:color="000000" w:fill="FFFFFF"/>
            <w:noWrap/>
            <w:hideMark/>
          </w:tcPr>
          <w:p w14:paraId="08E2987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606</w:t>
            </w:r>
          </w:p>
        </w:tc>
        <w:tc>
          <w:tcPr>
            <w:tcW w:w="1180" w:type="dxa"/>
            <w:shd w:val="clear" w:color="auto" w:fill="auto"/>
            <w:noWrap/>
            <w:hideMark/>
          </w:tcPr>
          <w:p w14:paraId="77FEFE3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180</w:t>
            </w:r>
          </w:p>
        </w:tc>
        <w:tc>
          <w:tcPr>
            <w:tcW w:w="900" w:type="dxa"/>
            <w:shd w:val="clear" w:color="auto" w:fill="auto"/>
            <w:noWrap/>
            <w:hideMark/>
          </w:tcPr>
          <w:p w14:paraId="0C6A812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6CE9AFF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CABINHO FLEXÍVEL 4,00 MM COM 100MTS - CERTIFICADO DO INMETRO / OCP 0004</w:t>
            </w:r>
          </w:p>
        </w:tc>
        <w:tc>
          <w:tcPr>
            <w:tcW w:w="1280" w:type="dxa"/>
            <w:shd w:val="clear" w:color="auto" w:fill="auto"/>
            <w:noWrap/>
            <w:hideMark/>
          </w:tcPr>
          <w:p w14:paraId="5C10D87E" w14:textId="013DAD8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391,00</w:t>
            </w:r>
          </w:p>
        </w:tc>
        <w:tc>
          <w:tcPr>
            <w:tcW w:w="1660" w:type="dxa"/>
            <w:shd w:val="clear" w:color="auto" w:fill="auto"/>
            <w:noWrap/>
            <w:hideMark/>
          </w:tcPr>
          <w:p w14:paraId="0D4E4F7D" w14:textId="16C97BB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70.380,00</w:t>
            </w:r>
          </w:p>
        </w:tc>
      </w:tr>
      <w:tr w:rsidR="00812BCF" w:rsidRPr="00812BCF" w14:paraId="19D6E131" w14:textId="77777777" w:rsidTr="004700C1">
        <w:trPr>
          <w:trHeight w:val="765"/>
        </w:trPr>
        <w:tc>
          <w:tcPr>
            <w:tcW w:w="780" w:type="dxa"/>
            <w:shd w:val="clear" w:color="000000" w:fill="FFFFFF"/>
            <w:noWrap/>
            <w:hideMark/>
          </w:tcPr>
          <w:p w14:paraId="55CADB7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92</w:t>
            </w:r>
          </w:p>
        </w:tc>
        <w:tc>
          <w:tcPr>
            <w:tcW w:w="1000" w:type="dxa"/>
            <w:shd w:val="clear" w:color="000000" w:fill="FFFFFF"/>
            <w:noWrap/>
            <w:hideMark/>
          </w:tcPr>
          <w:p w14:paraId="6252711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606</w:t>
            </w:r>
          </w:p>
        </w:tc>
        <w:tc>
          <w:tcPr>
            <w:tcW w:w="1180" w:type="dxa"/>
            <w:shd w:val="clear" w:color="auto" w:fill="auto"/>
            <w:noWrap/>
            <w:hideMark/>
          </w:tcPr>
          <w:p w14:paraId="0FC9922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900" w:type="dxa"/>
            <w:shd w:val="clear" w:color="auto" w:fill="auto"/>
            <w:noWrap/>
            <w:hideMark/>
          </w:tcPr>
          <w:p w14:paraId="42F8428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491DDC0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CABINHO FLEXÍVEL 6,00MM COM 100MTS - CERTIFICADO DO INMETRO / OCP 0004</w:t>
            </w:r>
          </w:p>
        </w:tc>
        <w:tc>
          <w:tcPr>
            <w:tcW w:w="1280" w:type="dxa"/>
            <w:shd w:val="clear" w:color="auto" w:fill="auto"/>
            <w:noWrap/>
            <w:hideMark/>
          </w:tcPr>
          <w:p w14:paraId="198F23AF" w14:textId="07400BB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595,00</w:t>
            </w:r>
          </w:p>
        </w:tc>
        <w:tc>
          <w:tcPr>
            <w:tcW w:w="1660" w:type="dxa"/>
            <w:shd w:val="clear" w:color="auto" w:fill="auto"/>
            <w:noWrap/>
            <w:hideMark/>
          </w:tcPr>
          <w:p w14:paraId="23589EF5" w14:textId="2976710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56.525,00</w:t>
            </w:r>
          </w:p>
        </w:tc>
      </w:tr>
      <w:tr w:rsidR="00812BCF" w:rsidRPr="00812BCF" w14:paraId="06BAD6B3" w14:textId="77777777" w:rsidTr="004700C1">
        <w:trPr>
          <w:trHeight w:val="765"/>
        </w:trPr>
        <w:tc>
          <w:tcPr>
            <w:tcW w:w="780" w:type="dxa"/>
            <w:shd w:val="clear" w:color="000000" w:fill="FFFFFF"/>
            <w:noWrap/>
            <w:hideMark/>
          </w:tcPr>
          <w:p w14:paraId="6389D38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93</w:t>
            </w:r>
          </w:p>
        </w:tc>
        <w:tc>
          <w:tcPr>
            <w:tcW w:w="1000" w:type="dxa"/>
            <w:shd w:val="clear" w:color="000000" w:fill="FFFFFF"/>
            <w:noWrap/>
            <w:hideMark/>
          </w:tcPr>
          <w:p w14:paraId="39844A1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shd w:val="clear" w:color="auto" w:fill="auto"/>
            <w:noWrap/>
            <w:hideMark/>
          </w:tcPr>
          <w:p w14:paraId="231A433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41919B6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A039304"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P.P. 2 X 1,00MM X 100MTS - CERTIFICADO DO INMETRO / OCP 0004</w:t>
            </w:r>
          </w:p>
        </w:tc>
        <w:tc>
          <w:tcPr>
            <w:tcW w:w="1280" w:type="dxa"/>
            <w:shd w:val="clear" w:color="auto" w:fill="auto"/>
            <w:noWrap/>
            <w:hideMark/>
          </w:tcPr>
          <w:p w14:paraId="462BB6B3" w14:textId="4DF4258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460,00</w:t>
            </w:r>
          </w:p>
        </w:tc>
        <w:tc>
          <w:tcPr>
            <w:tcW w:w="1660" w:type="dxa"/>
            <w:shd w:val="clear" w:color="auto" w:fill="auto"/>
            <w:noWrap/>
            <w:hideMark/>
          </w:tcPr>
          <w:p w14:paraId="160CDE5A" w14:textId="1AA120C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34.500,00</w:t>
            </w:r>
          </w:p>
        </w:tc>
      </w:tr>
      <w:tr w:rsidR="00812BCF" w:rsidRPr="00812BCF" w14:paraId="305D4893" w14:textId="77777777" w:rsidTr="004700C1">
        <w:trPr>
          <w:trHeight w:val="765"/>
        </w:trPr>
        <w:tc>
          <w:tcPr>
            <w:tcW w:w="780" w:type="dxa"/>
            <w:shd w:val="clear" w:color="000000" w:fill="FFFFFF"/>
            <w:noWrap/>
            <w:hideMark/>
          </w:tcPr>
          <w:p w14:paraId="48CB46C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94</w:t>
            </w:r>
          </w:p>
        </w:tc>
        <w:tc>
          <w:tcPr>
            <w:tcW w:w="1000" w:type="dxa"/>
            <w:shd w:val="clear" w:color="000000" w:fill="FFFFFF"/>
            <w:noWrap/>
            <w:hideMark/>
          </w:tcPr>
          <w:p w14:paraId="396616A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shd w:val="clear" w:color="auto" w:fill="auto"/>
            <w:noWrap/>
            <w:hideMark/>
          </w:tcPr>
          <w:p w14:paraId="1C7FFBE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74EEC03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650601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P.P. 2 X 1,5MM X 100MTS - CERTIFICADO DO INMETRO / OCP 0004</w:t>
            </w:r>
          </w:p>
        </w:tc>
        <w:tc>
          <w:tcPr>
            <w:tcW w:w="1280" w:type="dxa"/>
            <w:shd w:val="clear" w:color="auto" w:fill="auto"/>
            <w:noWrap/>
            <w:hideMark/>
          </w:tcPr>
          <w:p w14:paraId="5482F3B3" w14:textId="04CABBC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476,00</w:t>
            </w:r>
          </w:p>
        </w:tc>
        <w:tc>
          <w:tcPr>
            <w:tcW w:w="1660" w:type="dxa"/>
            <w:shd w:val="clear" w:color="auto" w:fill="auto"/>
            <w:noWrap/>
            <w:hideMark/>
          </w:tcPr>
          <w:p w14:paraId="3ECBED59" w14:textId="334A91D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35.700,00</w:t>
            </w:r>
          </w:p>
        </w:tc>
      </w:tr>
      <w:tr w:rsidR="00812BCF" w:rsidRPr="00812BCF" w14:paraId="13240AFF" w14:textId="77777777" w:rsidTr="004700C1">
        <w:trPr>
          <w:trHeight w:val="765"/>
        </w:trPr>
        <w:tc>
          <w:tcPr>
            <w:tcW w:w="780" w:type="dxa"/>
            <w:shd w:val="clear" w:color="000000" w:fill="FFFFFF"/>
            <w:noWrap/>
            <w:hideMark/>
          </w:tcPr>
          <w:p w14:paraId="05B5EFB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1000" w:type="dxa"/>
            <w:shd w:val="clear" w:color="000000" w:fill="FFFFFF"/>
            <w:noWrap/>
            <w:hideMark/>
          </w:tcPr>
          <w:p w14:paraId="2FB92D4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shd w:val="clear" w:color="auto" w:fill="auto"/>
            <w:noWrap/>
            <w:hideMark/>
          </w:tcPr>
          <w:p w14:paraId="6E0B87D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4B6704A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4A2AEB9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P.P. 2 X 2,5MM X 100MTS - CERTIFICADO DO INMETRO / OCP 0004</w:t>
            </w:r>
          </w:p>
        </w:tc>
        <w:tc>
          <w:tcPr>
            <w:tcW w:w="1280" w:type="dxa"/>
            <w:shd w:val="clear" w:color="auto" w:fill="auto"/>
            <w:noWrap/>
            <w:hideMark/>
          </w:tcPr>
          <w:p w14:paraId="6B9BCC2D" w14:textId="1E4A016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646,00</w:t>
            </w:r>
          </w:p>
        </w:tc>
        <w:tc>
          <w:tcPr>
            <w:tcW w:w="1660" w:type="dxa"/>
            <w:shd w:val="clear" w:color="auto" w:fill="auto"/>
            <w:noWrap/>
            <w:hideMark/>
          </w:tcPr>
          <w:p w14:paraId="52F4C485" w14:textId="3297626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48.450,00</w:t>
            </w:r>
          </w:p>
        </w:tc>
      </w:tr>
      <w:tr w:rsidR="00812BCF" w:rsidRPr="00812BCF" w14:paraId="2E2FD58D" w14:textId="77777777" w:rsidTr="004700C1">
        <w:trPr>
          <w:trHeight w:val="765"/>
        </w:trPr>
        <w:tc>
          <w:tcPr>
            <w:tcW w:w="780" w:type="dxa"/>
            <w:shd w:val="clear" w:color="000000" w:fill="FFFFFF"/>
            <w:noWrap/>
            <w:hideMark/>
          </w:tcPr>
          <w:p w14:paraId="68C6829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96</w:t>
            </w:r>
          </w:p>
        </w:tc>
        <w:tc>
          <w:tcPr>
            <w:tcW w:w="1000" w:type="dxa"/>
            <w:shd w:val="clear" w:color="000000" w:fill="FFFFFF"/>
            <w:noWrap/>
            <w:hideMark/>
          </w:tcPr>
          <w:p w14:paraId="228CF6A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shd w:val="clear" w:color="auto" w:fill="auto"/>
            <w:noWrap/>
            <w:hideMark/>
          </w:tcPr>
          <w:p w14:paraId="14DE708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900" w:type="dxa"/>
            <w:shd w:val="clear" w:color="auto" w:fill="auto"/>
            <w:noWrap/>
            <w:hideMark/>
          </w:tcPr>
          <w:p w14:paraId="348FD66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0D218584"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P.P. 2 X 4,00MM X 100MTS - CERTIFICADO DO INMETRO / OCP 0004</w:t>
            </w:r>
          </w:p>
        </w:tc>
        <w:tc>
          <w:tcPr>
            <w:tcW w:w="1280" w:type="dxa"/>
            <w:shd w:val="clear" w:color="auto" w:fill="auto"/>
            <w:noWrap/>
            <w:hideMark/>
          </w:tcPr>
          <w:p w14:paraId="5A0BC6BC" w14:textId="20BC64F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R$ 1.150,00</w:t>
            </w:r>
          </w:p>
        </w:tc>
        <w:tc>
          <w:tcPr>
            <w:tcW w:w="1660" w:type="dxa"/>
            <w:shd w:val="clear" w:color="auto" w:fill="auto"/>
            <w:noWrap/>
            <w:hideMark/>
          </w:tcPr>
          <w:p w14:paraId="10D3F377" w14:textId="68E98DD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109.250,00</w:t>
            </w:r>
          </w:p>
        </w:tc>
      </w:tr>
      <w:tr w:rsidR="00812BCF" w:rsidRPr="00812BCF" w14:paraId="203A8B54" w14:textId="77777777" w:rsidTr="004700C1">
        <w:trPr>
          <w:trHeight w:val="765"/>
        </w:trPr>
        <w:tc>
          <w:tcPr>
            <w:tcW w:w="780" w:type="dxa"/>
            <w:shd w:val="clear" w:color="000000" w:fill="FFFFFF"/>
            <w:noWrap/>
            <w:hideMark/>
          </w:tcPr>
          <w:p w14:paraId="7C205A5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97</w:t>
            </w:r>
          </w:p>
        </w:tc>
        <w:tc>
          <w:tcPr>
            <w:tcW w:w="1000" w:type="dxa"/>
            <w:shd w:val="clear" w:color="000000" w:fill="FFFFFF"/>
            <w:noWrap/>
            <w:hideMark/>
          </w:tcPr>
          <w:p w14:paraId="0036867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shd w:val="clear" w:color="auto" w:fill="auto"/>
            <w:noWrap/>
            <w:hideMark/>
          </w:tcPr>
          <w:p w14:paraId="46D1220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w:t>
            </w:r>
          </w:p>
        </w:tc>
        <w:tc>
          <w:tcPr>
            <w:tcW w:w="900" w:type="dxa"/>
            <w:shd w:val="clear" w:color="auto" w:fill="auto"/>
            <w:noWrap/>
            <w:hideMark/>
          </w:tcPr>
          <w:p w14:paraId="6013331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5B9D068D"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P.P. 2 X 6,00MM X 100MTS - CERTIFICADO DO INMETRO / OCP 0004 - COBRE</w:t>
            </w:r>
          </w:p>
        </w:tc>
        <w:tc>
          <w:tcPr>
            <w:tcW w:w="1280" w:type="dxa"/>
            <w:shd w:val="clear" w:color="auto" w:fill="auto"/>
            <w:noWrap/>
            <w:hideMark/>
          </w:tcPr>
          <w:p w14:paraId="32112458" w14:textId="2936071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R$ 1.470,00</w:t>
            </w:r>
          </w:p>
        </w:tc>
        <w:tc>
          <w:tcPr>
            <w:tcW w:w="1660" w:type="dxa"/>
            <w:shd w:val="clear" w:color="auto" w:fill="auto"/>
            <w:noWrap/>
            <w:hideMark/>
          </w:tcPr>
          <w:p w14:paraId="56AC04A1" w14:textId="692B29F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5.880,00</w:t>
            </w:r>
          </w:p>
        </w:tc>
      </w:tr>
      <w:tr w:rsidR="00812BCF" w:rsidRPr="00812BCF" w14:paraId="62332168" w14:textId="77777777" w:rsidTr="004700C1">
        <w:trPr>
          <w:trHeight w:val="765"/>
        </w:trPr>
        <w:tc>
          <w:tcPr>
            <w:tcW w:w="780" w:type="dxa"/>
            <w:shd w:val="clear" w:color="000000" w:fill="FFFFFF"/>
            <w:noWrap/>
            <w:hideMark/>
          </w:tcPr>
          <w:p w14:paraId="00FFCC2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98</w:t>
            </w:r>
          </w:p>
        </w:tc>
        <w:tc>
          <w:tcPr>
            <w:tcW w:w="1000" w:type="dxa"/>
            <w:shd w:val="clear" w:color="000000" w:fill="FFFFFF"/>
            <w:noWrap/>
            <w:hideMark/>
          </w:tcPr>
          <w:p w14:paraId="7047448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7533</w:t>
            </w:r>
          </w:p>
        </w:tc>
        <w:tc>
          <w:tcPr>
            <w:tcW w:w="1180" w:type="dxa"/>
            <w:shd w:val="clear" w:color="auto" w:fill="auto"/>
            <w:noWrap/>
            <w:hideMark/>
          </w:tcPr>
          <w:p w14:paraId="791C41B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4C11CCB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61E6799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PARALELO 1,5MM X 100MTS - CERTIFICADO DO INMETRO / OCP 0004</w:t>
            </w:r>
          </w:p>
        </w:tc>
        <w:tc>
          <w:tcPr>
            <w:tcW w:w="1280" w:type="dxa"/>
            <w:shd w:val="clear" w:color="auto" w:fill="auto"/>
            <w:noWrap/>
            <w:hideMark/>
          </w:tcPr>
          <w:p w14:paraId="61D38725" w14:textId="162EB24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423,00</w:t>
            </w:r>
          </w:p>
        </w:tc>
        <w:tc>
          <w:tcPr>
            <w:tcW w:w="1660" w:type="dxa"/>
            <w:shd w:val="clear" w:color="auto" w:fill="auto"/>
            <w:noWrap/>
            <w:hideMark/>
          </w:tcPr>
          <w:p w14:paraId="0AF488DC" w14:textId="17ACF27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31.725,00</w:t>
            </w:r>
          </w:p>
        </w:tc>
      </w:tr>
      <w:tr w:rsidR="00812BCF" w:rsidRPr="00812BCF" w14:paraId="2CD9E3C5" w14:textId="77777777" w:rsidTr="004700C1">
        <w:trPr>
          <w:trHeight w:val="1020"/>
        </w:trPr>
        <w:tc>
          <w:tcPr>
            <w:tcW w:w="780" w:type="dxa"/>
            <w:shd w:val="clear" w:color="000000" w:fill="FFFFFF"/>
            <w:noWrap/>
            <w:hideMark/>
          </w:tcPr>
          <w:p w14:paraId="5E95898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99</w:t>
            </w:r>
          </w:p>
        </w:tc>
        <w:tc>
          <w:tcPr>
            <w:tcW w:w="1000" w:type="dxa"/>
            <w:shd w:val="clear" w:color="000000" w:fill="FFFFFF"/>
            <w:noWrap/>
            <w:hideMark/>
          </w:tcPr>
          <w:p w14:paraId="29CA6F8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7533</w:t>
            </w:r>
          </w:p>
        </w:tc>
        <w:tc>
          <w:tcPr>
            <w:tcW w:w="1180" w:type="dxa"/>
            <w:shd w:val="clear" w:color="auto" w:fill="auto"/>
            <w:noWrap/>
            <w:hideMark/>
          </w:tcPr>
          <w:p w14:paraId="5624E28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601280F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40EAB1F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PARALELO 2,5MM X 100MTS - CERTIFICADO DO INMETRO / OCP 0004, SENDO 5 PEÇAS NA COR BRANCA</w:t>
            </w:r>
          </w:p>
        </w:tc>
        <w:tc>
          <w:tcPr>
            <w:tcW w:w="1280" w:type="dxa"/>
            <w:shd w:val="clear" w:color="auto" w:fill="auto"/>
            <w:noWrap/>
            <w:hideMark/>
          </w:tcPr>
          <w:p w14:paraId="06B92A18" w14:textId="7447C3C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493,00</w:t>
            </w:r>
          </w:p>
        </w:tc>
        <w:tc>
          <w:tcPr>
            <w:tcW w:w="1660" w:type="dxa"/>
            <w:shd w:val="clear" w:color="auto" w:fill="auto"/>
            <w:noWrap/>
            <w:hideMark/>
          </w:tcPr>
          <w:p w14:paraId="08908F66" w14:textId="26ED605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41.905,00</w:t>
            </w:r>
          </w:p>
        </w:tc>
      </w:tr>
      <w:tr w:rsidR="00812BCF" w:rsidRPr="00812BCF" w14:paraId="52843AC5" w14:textId="77777777" w:rsidTr="004700C1">
        <w:trPr>
          <w:trHeight w:val="765"/>
        </w:trPr>
        <w:tc>
          <w:tcPr>
            <w:tcW w:w="780" w:type="dxa"/>
            <w:shd w:val="clear" w:color="000000" w:fill="FFFFFF"/>
            <w:noWrap/>
            <w:hideMark/>
          </w:tcPr>
          <w:p w14:paraId="3E03BA6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1000" w:type="dxa"/>
            <w:shd w:val="clear" w:color="000000" w:fill="FFFFFF"/>
            <w:noWrap/>
            <w:hideMark/>
          </w:tcPr>
          <w:p w14:paraId="301215D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7533</w:t>
            </w:r>
          </w:p>
        </w:tc>
        <w:tc>
          <w:tcPr>
            <w:tcW w:w="1180" w:type="dxa"/>
            <w:shd w:val="clear" w:color="auto" w:fill="auto"/>
            <w:noWrap/>
            <w:hideMark/>
          </w:tcPr>
          <w:p w14:paraId="40DBF96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51FC7FC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5EBF8D9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PARALELO 4,00MM X 100MTS - CERTIFICADO DO INMETRO / OCP 0004 -MARROM</w:t>
            </w:r>
          </w:p>
        </w:tc>
        <w:tc>
          <w:tcPr>
            <w:tcW w:w="1280" w:type="dxa"/>
            <w:shd w:val="clear" w:color="auto" w:fill="auto"/>
            <w:noWrap/>
            <w:hideMark/>
          </w:tcPr>
          <w:p w14:paraId="75A81446" w14:textId="2CED53F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816,00</w:t>
            </w:r>
          </w:p>
        </w:tc>
        <w:tc>
          <w:tcPr>
            <w:tcW w:w="1660" w:type="dxa"/>
            <w:shd w:val="clear" w:color="auto" w:fill="auto"/>
            <w:noWrap/>
            <w:hideMark/>
          </w:tcPr>
          <w:p w14:paraId="4C1EBEA2" w14:textId="3589B12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81.600,00</w:t>
            </w:r>
          </w:p>
        </w:tc>
      </w:tr>
      <w:tr w:rsidR="00812BCF" w:rsidRPr="00812BCF" w14:paraId="3796038F" w14:textId="77777777" w:rsidTr="004700C1">
        <w:trPr>
          <w:trHeight w:val="1020"/>
        </w:trPr>
        <w:tc>
          <w:tcPr>
            <w:tcW w:w="780" w:type="dxa"/>
            <w:shd w:val="clear" w:color="000000" w:fill="FFFFFF"/>
            <w:noWrap/>
            <w:hideMark/>
          </w:tcPr>
          <w:p w14:paraId="35CF835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101</w:t>
            </w:r>
          </w:p>
        </w:tc>
        <w:tc>
          <w:tcPr>
            <w:tcW w:w="1000" w:type="dxa"/>
            <w:shd w:val="clear" w:color="000000" w:fill="FFFFFF"/>
            <w:noWrap/>
            <w:hideMark/>
          </w:tcPr>
          <w:p w14:paraId="74ED758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7533</w:t>
            </w:r>
          </w:p>
        </w:tc>
        <w:tc>
          <w:tcPr>
            <w:tcW w:w="1180" w:type="dxa"/>
            <w:shd w:val="clear" w:color="auto" w:fill="auto"/>
            <w:noWrap/>
            <w:hideMark/>
          </w:tcPr>
          <w:p w14:paraId="54C33B6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60CA931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5679CDC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FIO PARALELO 4,00MM X 100MTS - CERTIFICADO DO INMETRO / OCP 0004 SENDO 10 PEÇAS NA COR BRANCA</w:t>
            </w:r>
          </w:p>
        </w:tc>
        <w:tc>
          <w:tcPr>
            <w:tcW w:w="1280" w:type="dxa"/>
            <w:shd w:val="clear" w:color="auto" w:fill="auto"/>
            <w:noWrap/>
            <w:hideMark/>
          </w:tcPr>
          <w:p w14:paraId="19D8C8EE" w14:textId="4AA700C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816,00</w:t>
            </w:r>
          </w:p>
        </w:tc>
        <w:tc>
          <w:tcPr>
            <w:tcW w:w="1660" w:type="dxa"/>
            <w:shd w:val="clear" w:color="auto" w:fill="auto"/>
            <w:noWrap/>
            <w:hideMark/>
          </w:tcPr>
          <w:p w14:paraId="2CA10052" w14:textId="133404E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69.360,00</w:t>
            </w:r>
          </w:p>
        </w:tc>
      </w:tr>
      <w:tr w:rsidR="00812BCF" w:rsidRPr="00812BCF" w14:paraId="382FD335" w14:textId="77777777" w:rsidTr="004700C1">
        <w:trPr>
          <w:trHeight w:val="510"/>
        </w:trPr>
        <w:tc>
          <w:tcPr>
            <w:tcW w:w="780" w:type="dxa"/>
            <w:shd w:val="clear" w:color="000000" w:fill="FFFFFF"/>
            <w:noWrap/>
            <w:hideMark/>
          </w:tcPr>
          <w:p w14:paraId="1113608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102</w:t>
            </w:r>
          </w:p>
        </w:tc>
        <w:tc>
          <w:tcPr>
            <w:tcW w:w="1000" w:type="dxa"/>
            <w:shd w:val="clear" w:color="000000" w:fill="FFFFFF"/>
            <w:noWrap/>
            <w:hideMark/>
          </w:tcPr>
          <w:p w14:paraId="2F6A5A1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7593</w:t>
            </w:r>
          </w:p>
        </w:tc>
        <w:tc>
          <w:tcPr>
            <w:tcW w:w="1180" w:type="dxa"/>
            <w:shd w:val="clear" w:color="auto" w:fill="auto"/>
            <w:noWrap/>
            <w:hideMark/>
          </w:tcPr>
          <w:p w14:paraId="1E0E9EF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335</w:t>
            </w:r>
          </w:p>
        </w:tc>
        <w:tc>
          <w:tcPr>
            <w:tcW w:w="900" w:type="dxa"/>
            <w:shd w:val="clear" w:color="auto" w:fill="auto"/>
            <w:noWrap/>
            <w:hideMark/>
          </w:tcPr>
          <w:p w14:paraId="31F51A3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22FB511A"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FITA ISOLANTE ALTA FUSÃO 10 MTS</w:t>
            </w:r>
          </w:p>
        </w:tc>
        <w:tc>
          <w:tcPr>
            <w:tcW w:w="1280" w:type="dxa"/>
            <w:shd w:val="clear" w:color="auto" w:fill="auto"/>
            <w:noWrap/>
            <w:hideMark/>
          </w:tcPr>
          <w:p w14:paraId="1E6310DD" w14:textId="7B8D1DC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41,00</w:t>
            </w:r>
          </w:p>
        </w:tc>
        <w:tc>
          <w:tcPr>
            <w:tcW w:w="1660" w:type="dxa"/>
            <w:shd w:val="clear" w:color="auto" w:fill="auto"/>
            <w:noWrap/>
            <w:hideMark/>
          </w:tcPr>
          <w:p w14:paraId="598AAD86" w14:textId="343ADCB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13.735,00</w:t>
            </w:r>
          </w:p>
        </w:tc>
      </w:tr>
      <w:tr w:rsidR="00812BCF" w:rsidRPr="00812BCF" w14:paraId="56DE197E" w14:textId="77777777" w:rsidTr="004700C1">
        <w:trPr>
          <w:trHeight w:val="765"/>
        </w:trPr>
        <w:tc>
          <w:tcPr>
            <w:tcW w:w="780" w:type="dxa"/>
            <w:shd w:val="clear" w:color="000000" w:fill="FFFFFF"/>
            <w:noWrap/>
            <w:hideMark/>
          </w:tcPr>
          <w:p w14:paraId="1DC676D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103</w:t>
            </w:r>
          </w:p>
        </w:tc>
        <w:tc>
          <w:tcPr>
            <w:tcW w:w="1000" w:type="dxa"/>
            <w:shd w:val="clear" w:color="000000" w:fill="FFFFFF"/>
            <w:noWrap/>
            <w:hideMark/>
          </w:tcPr>
          <w:p w14:paraId="61C8EC3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7592</w:t>
            </w:r>
          </w:p>
        </w:tc>
        <w:tc>
          <w:tcPr>
            <w:tcW w:w="1180" w:type="dxa"/>
            <w:shd w:val="clear" w:color="auto" w:fill="auto"/>
            <w:noWrap/>
            <w:hideMark/>
          </w:tcPr>
          <w:p w14:paraId="741BE8D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650</w:t>
            </w:r>
          </w:p>
        </w:tc>
        <w:tc>
          <w:tcPr>
            <w:tcW w:w="900" w:type="dxa"/>
            <w:shd w:val="clear" w:color="auto" w:fill="auto"/>
            <w:noWrap/>
            <w:hideMark/>
          </w:tcPr>
          <w:p w14:paraId="6DBFF2D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shd w:val="clear" w:color="auto" w:fill="auto"/>
            <w:hideMark/>
          </w:tcPr>
          <w:p w14:paraId="77D41C9C"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FITA ISOLANTE ANTI-CHAMA (TIPO 3M) COM 20 MTS CERTIFICADO QS 900/ ISO 9001</w:t>
            </w:r>
          </w:p>
        </w:tc>
        <w:tc>
          <w:tcPr>
            <w:tcW w:w="1280" w:type="dxa"/>
            <w:shd w:val="clear" w:color="auto" w:fill="auto"/>
            <w:noWrap/>
            <w:hideMark/>
          </w:tcPr>
          <w:p w14:paraId="1F5A8C47" w14:textId="6F7022A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25,48</w:t>
            </w:r>
          </w:p>
        </w:tc>
        <w:tc>
          <w:tcPr>
            <w:tcW w:w="1660" w:type="dxa"/>
            <w:shd w:val="clear" w:color="auto" w:fill="auto"/>
            <w:noWrap/>
            <w:hideMark/>
          </w:tcPr>
          <w:p w14:paraId="6FC44027" w14:textId="2C3063C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16.562,00</w:t>
            </w:r>
          </w:p>
        </w:tc>
      </w:tr>
      <w:tr w:rsidR="00812BCF" w:rsidRPr="00812BCF" w14:paraId="42F11304" w14:textId="77777777" w:rsidTr="004700C1">
        <w:trPr>
          <w:trHeight w:val="765"/>
        </w:trPr>
        <w:tc>
          <w:tcPr>
            <w:tcW w:w="780" w:type="dxa"/>
            <w:shd w:val="clear" w:color="000000" w:fill="FFFFFF"/>
            <w:noWrap/>
            <w:hideMark/>
          </w:tcPr>
          <w:p w14:paraId="2184E46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104</w:t>
            </w:r>
          </w:p>
        </w:tc>
        <w:tc>
          <w:tcPr>
            <w:tcW w:w="1000" w:type="dxa"/>
            <w:shd w:val="clear" w:color="000000" w:fill="FFFFFF"/>
            <w:noWrap/>
            <w:hideMark/>
          </w:tcPr>
          <w:p w14:paraId="023AC69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23E0744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74D9AC3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DAFFA4A"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1SÇ PARALELA - CERTIFICADO DO INMETRO / OCP 0004</w:t>
            </w:r>
          </w:p>
        </w:tc>
        <w:tc>
          <w:tcPr>
            <w:tcW w:w="1280" w:type="dxa"/>
            <w:shd w:val="clear" w:color="auto" w:fill="auto"/>
            <w:noWrap/>
            <w:hideMark/>
          </w:tcPr>
          <w:p w14:paraId="4321DA19" w14:textId="4341856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10,20</w:t>
            </w:r>
          </w:p>
        </w:tc>
        <w:tc>
          <w:tcPr>
            <w:tcW w:w="1660" w:type="dxa"/>
            <w:shd w:val="clear" w:color="auto" w:fill="auto"/>
            <w:noWrap/>
            <w:hideMark/>
          </w:tcPr>
          <w:p w14:paraId="04B8DC88" w14:textId="28E2A72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765,00</w:t>
            </w:r>
          </w:p>
        </w:tc>
      </w:tr>
      <w:tr w:rsidR="00812BCF" w:rsidRPr="00812BCF" w14:paraId="14BE3DC9" w14:textId="77777777" w:rsidTr="004700C1">
        <w:trPr>
          <w:trHeight w:val="765"/>
        </w:trPr>
        <w:tc>
          <w:tcPr>
            <w:tcW w:w="780" w:type="dxa"/>
            <w:shd w:val="clear" w:color="000000" w:fill="FFFFFF"/>
            <w:noWrap/>
            <w:hideMark/>
          </w:tcPr>
          <w:p w14:paraId="3573507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1000" w:type="dxa"/>
            <w:shd w:val="clear" w:color="000000" w:fill="FFFFFF"/>
            <w:noWrap/>
            <w:hideMark/>
          </w:tcPr>
          <w:p w14:paraId="23E331D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5DFCA11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3FBC8C8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F66FD9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1SÇ PARALELA + TOMADA - CERTIFICADO DO INMETRO / OCP 0004</w:t>
            </w:r>
          </w:p>
        </w:tc>
        <w:tc>
          <w:tcPr>
            <w:tcW w:w="1280" w:type="dxa"/>
            <w:shd w:val="clear" w:color="auto" w:fill="auto"/>
            <w:noWrap/>
            <w:hideMark/>
          </w:tcPr>
          <w:p w14:paraId="6D1B63B1" w14:textId="136BC34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20,40</w:t>
            </w:r>
          </w:p>
        </w:tc>
        <w:tc>
          <w:tcPr>
            <w:tcW w:w="1660" w:type="dxa"/>
            <w:shd w:val="clear" w:color="auto" w:fill="auto"/>
            <w:noWrap/>
            <w:hideMark/>
          </w:tcPr>
          <w:p w14:paraId="4ECC7556" w14:textId="22DB506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1.530,00</w:t>
            </w:r>
          </w:p>
        </w:tc>
      </w:tr>
      <w:tr w:rsidR="00812BCF" w:rsidRPr="00812BCF" w14:paraId="403740A5" w14:textId="77777777" w:rsidTr="004700C1">
        <w:trPr>
          <w:trHeight w:val="1020"/>
        </w:trPr>
        <w:tc>
          <w:tcPr>
            <w:tcW w:w="780" w:type="dxa"/>
            <w:shd w:val="clear" w:color="000000" w:fill="FFFFFF"/>
            <w:noWrap/>
            <w:hideMark/>
          </w:tcPr>
          <w:p w14:paraId="6154FDD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106</w:t>
            </w:r>
          </w:p>
        </w:tc>
        <w:tc>
          <w:tcPr>
            <w:tcW w:w="1000" w:type="dxa"/>
            <w:shd w:val="clear" w:color="000000" w:fill="FFFFFF"/>
            <w:noWrap/>
            <w:hideMark/>
          </w:tcPr>
          <w:p w14:paraId="149A24C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7882993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453C135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2CBFCEE6"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1SÇ SIMPLES + TOMADA C/ PLACA - CERTIFICADO DO INMETRO / OCP 0004</w:t>
            </w:r>
          </w:p>
        </w:tc>
        <w:tc>
          <w:tcPr>
            <w:tcW w:w="1280" w:type="dxa"/>
            <w:shd w:val="clear" w:color="auto" w:fill="auto"/>
            <w:noWrap/>
            <w:hideMark/>
          </w:tcPr>
          <w:p w14:paraId="5571078C" w14:textId="77E6324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14,18</w:t>
            </w:r>
          </w:p>
        </w:tc>
        <w:tc>
          <w:tcPr>
            <w:tcW w:w="1660" w:type="dxa"/>
            <w:shd w:val="clear" w:color="auto" w:fill="auto"/>
            <w:noWrap/>
            <w:hideMark/>
          </w:tcPr>
          <w:p w14:paraId="6C3B7653" w14:textId="3F64CFB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1.205,30</w:t>
            </w:r>
          </w:p>
        </w:tc>
      </w:tr>
      <w:tr w:rsidR="00812BCF" w:rsidRPr="00812BCF" w14:paraId="59CB6605" w14:textId="77777777" w:rsidTr="004700C1">
        <w:trPr>
          <w:trHeight w:val="765"/>
        </w:trPr>
        <w:tc>
          <w:tcPr>
            <w:tcW w:w="780" w:type="dxa"/>
            <w:shd w:val="clear" w:color="000000" w:fill="FFFFFF"/>
            <w:noWrap/>
            <w:hideMark/>
          </w:tcPr>
          <w:p w14:paraId="22B7C26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107</w:t>
            </w:r>
          </w:p>
        </w:tc>
        <w:tc>
          <w:tcPr>
            <w:tcW w:w="1000" w:type="dxa"/>
            <w:shd w:val="clear" w:color="000000" w:fill="FFFFFF"/>
            <w:noWrap/>
            <w:hideMark/>
          </w:tcPr>
          <w:p w14:paraId="7EA98F5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49EC864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190</w:t>
            </w:r>
          </w:p>
        </w:tc>
        <w:tc>
          <w:tcPr>
            <w:tcW w:w="900" w:type="dxa"/>
            <w:shd w:val="clear" w:color="auto" w:fill="auto"/>
            <w:noWrap/>
            <w:hideMark/>
          </w:tcPr>
          <w:p w14:paraId="11E7EF8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9DD5F3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1SÇ SIMPLES C/ PLACA - CERTIFICADO DO INMETRO / OCP 0004</w:t>
            </w:r>
          </w:p>
        </w:tc>
        <w:tc>
          <w:tcPr>
            <w:tcW w:w="1280" w:type="dxa"/>
            <w:shd w:val="clear" w:color="auto" w:fill="auto"/>
            <w:noWrap/>
            <w:hideMark/>
          </w:tcPr>
          <w:p w14:paraId="0C9BACC3" w14:textId="76E1237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9,80</w:t>
            </w:r>
          </w:p>
        </w:tc>
        <w:tc>
          <w:tcPr>
            <w:tcW w:w="1660" w:type="dxa"/>
            <w:shd w:val="clear" w:color="auto" w:fill="auto"/>
            <w:noWrap/>
            <w:hideMark/>
          </w:tcPr>
          <w:p w14:paraId="4B3F6325" w14:textId="5CD3D4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1.862,00</w:t>
            </w:r>
          </w:p>
        </w:tc>
      </w:tr>
      <w:tr w:rsidR="00812BCF" w:rsidRPr="00812BCF" w14:paraId="71678254" w14:textId="77777777" w:rsidTr="004700C1">
        <w:trPr>
          <w:trHeight w:val="765"/>
        </w:trPr>
        <w:tc>
          <w:tcPr>
            <w:tcW w:w="780" w:type="dxa"/>
            <w:shd w:val="clear" w:color="000000" w:fill="FFFFFF"/>
            <w:noWrap/>
            <w:hideMark/>
          </w:tcPr>
          <w:p w14:paraId="6B15B70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108</w:t>
            </w:r>
          </w:p>
        </w:tc>
        <w:tc>
          <w:tcPr>
            <w:tcW w:w="1000" w:type="dxa"/>
            <w:shd w:val="clear" w:color="000000" w:fill="FFFFFF"/>
            <w:noWrap/>
            <w:hideMark/>
          </w:tcPr>
          <w:p w14:paraId="3B1AEF3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1357037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0C2BDB5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989A764"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2SÇ PARALELA - CERTIFICADO DO INMETRO / OCP 0004</w:t>
            </w:r>
          </w:p>
        </w:tc>
        <w:tc>
          <w:tcPr>
            <w:tcW w:w="1280" w:type="dxa"/>
            <w:shd w:val="clear" w:color="auto" w:fill="auto"/>
            <w:noWrap/>
            <w:hideMark/>
          </w:tcPr>
          <w:p w14:paraId="00E76F90" w14:textId="7501AB5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15,30</w:t>
            </w:r>
          </w:p>
        </w:tc>
        <w:tc>
          <w:tcPr>
            <w:tcW w:w="1660" w:type="dxa"/>
            <w:shd w:val="clear" w:color="auto" w:fill="auto"/>
            <w:noWrap/>
            <w:hideMark/>
          </w:tcPr>
          <w:p w14:paraId="49AF9EAF" w14:textId="7A527AB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1.147,50</w:t>
            </w:r>
          </w:p>
        </w:tc>
      </w:tr>
      <w:tr w:rsidR="00812BCF" w:rsidRPr="00812BCF" w14:paraId="40231B72" w14:textId="77777777" w:rsidTr="004700C1">
        <w:trPr>
          <w:trHeight w:val="765"/>
        </w:trPr>
        <w:tc>
          <w:tcPr>
            <w:tcW w:w="780" w:type="dxa"/>
            <w:shd w:val="clear" w:color="000000" w:fill="FFFFFF"/>
            <w:noWrap/>
            <w:hideMark/>
          </w:tcPr>
          <w:p w14:paraId="2AFFC54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109</w:t>
            </w:r>
          </w:p>
        </w:tc>
        <w:tc>
          <w:tcPr>
            <w:tcW w:w="1000" w:type="dxa"/>
            <w:shd w:val="clear" w:color="000000" w:fill="FFFFFF"/>
            <w:noWrap/>
            <w:hideMark/>
          </w:tcPr>
          <w:p w14:paraId="313F287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5EFFBBD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shd w:val="clear" w:color="auto" w:fill="auto"/>
            <w:noWrap/>
            <w:hideMark/>
          </w:tcPr>
          <w:p w14:paraId="13D4F3F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6B9FA5DD"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2SÇ PARALELA + TOMADA - CERTIFICADO DO INMETRO / OCP 0004</w:t>
            </w:r>
          </w:p>
        </w:tc>
        <w:tc>
          <w:tcPr>
            <w:tcW w:w="1280" w:type="dxa"/>
            <w:shd w:val="clear" w:color="auto" w:fill="auto"/>
            <w:noWrap/>
            <w:hideMark/>
          </w:tcPr>
          <w:p w14:paraId="66AB0166" w14:textId="1A1AB1E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13,20</w:t>
            </w:r>
          </w:p>
        </w:tc>
        <w:tc>
          <w:tcPr>
            <w:tcW w:w="1660" w:type="dxa"/>
            <w:shd w:val="clear" w:color="auto" w:fill="auto"/>
            <w:noWrap/>
            <w:hideMark/>
          </w:tcPr>
          <w:p w14:paraId="49619878" w14:textId="581092B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1.386,00</w:t>
            </w:r>
          </w:p>
        </w:tc>
      </w:tr>
      <w:tr w:rsidR="00812BCF" w:rsidRPr="00812BCF" w14:paraId="3FDEBB6D" w14:textId="77777777" w:rsidTr="004700C1">
        <w:trPr>
          <w:trHeight w:val="1020"/>
        </w:trPr>
        <w:tc>
          <w:tcPr>
            <w:tcW w:w="780" w:type="dxa"/>
            <w:shd w:val="clear" w:color="000000" w:fill="FFFFFF"/>
            <w:noWrap/>
            <w:hideMark/>
          </w:tcPr>
          <w:p w14:paraId="1DE0B4D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110</w:t>
            </w:r>
          </w:p>
        </w:tc>
        <w:tc>
          <w:tcPr>
            <w:tcW w:w="1000" w:type="dxa"/>
            <w:shd w:val="clear" w:color="000000" w:fill="FFFFFF"/>
            <w:noWrap/>
            <w:hideMark/>
          </w:tcPr>
          <w:p w14:paraId="5085659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2896CCB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115</w:t>
            </w:r>
          </w:p>
        </w:tc>
        <w:tc>
          <w:tcPr>
            <w:tcW w:w="900" w:type="dxa"/>
            <w:shd w:val="clear" w:color="auto" w:fill="auto"/>
            <w:noWrap/>
            <w:hideMark/>
          </w:tcPr>
          <w:p w14:paraId="3C37415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2ED1C846"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2SÇ SIMPLES + TOMADA C/ PLACA - CERTIFICADO DO INMETRO / OCP 0004</w:t>
            </w:r>
          </w:p>
        </w:tc>
        <w:tc>
          <w:tcPr>
            <w:tcW w:w="1280" w:type="dxa"/>
            <w:shd w:val="clear" w:color="auto" w:fill="auto"/>
            <w:noWrap/>
            <w:hideMark/>
          </w:tcPr>
          <w:p w14:paraId="40FCE4F8" w14:textId="67D656B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18,00</w:t>
            </w:r>
          </w:p>
        </w:tc>
        <w:tc>
          <w:tcPr>
            <w:tcW w:w="1660" w:type="dxa"/>
            <w:shd w:val="clear" w:color="auto" w:fill="auto"/>
            <w:noWrap/>
            <w:hideMark/>
          </w:tcPr>
          <w:p w14:paraId="40E8D922" w14:textId="746FD9F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2.070,00</w:t>
            </w:r>
          </w:p>
        </w:tc>
      </w:tr>
      <w:tr w:rsidR="00812BCF" w:rsidRPr="00812BCF" w14:paraId="3D8DDDDF" w14:textId="77777777" w:rsidTr="004700C1">
        <w:trPr>
          <w:trHeight w:val="765"/>
        </w:trPr>
        <w:tc>
          <w:tcPr>
            <w:tcW w:w="780" w:type="dxa"/>
            <w:shd w:val="clear" w:color="000000" w:fill="FFFFFF"/>
            <w:noWrap/>
            <w:hideMark/>
          </w:tcPr>
          <w:p w14:paraId="5EC928C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111</w:t>
            </w:r>
          </w:p>
        </w:tc>
        <w:tc>
          <w:tcPr>
            <w:tcW w:w="1000" w:type="dxa"/>
            <w:shd w:val="clear" w:color="000000" w:fill="FFFFFF"/>
            <w:noWrap/>
            <w:hideMark/>
          </w:tcPr>
          <w:p w14:paraId="662E2E8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14BB37B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6D558FC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679511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2SÇ SIMPLES C/ PLACA - CERTIFICADO DO INMETRO / OCP 0004</w:t>
            </w:r>
          </w:p>
        </w:tc>
        <w:tc>
          <w:tcPr>
            <w:tcW w:w="1280" w:type="dxa"/>
            <w:shd w:val="clear" w:color="auto" w:fill="auto"/>
            <w:noWrap/>
            <w:hideMark/>
          </w:tcPr>
          <w:p w14:paraId="772773DA" w14:textId="2A3C1FF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18,70</w:t>
            </w:r>
          </w:p>
        </w:tc>
        <w:tc>
          <w:tcPr>
            <w:tcW w:w="1660" w:type="dxa"/>
            <w:shd w:val="clear" w:color="auto" w:fill="auto"/>
            <w:noWrap/>
            <w:hideMark/>
          </w:tcPr>
          <w:p w14:paraId="3F94765F" w14:textId="1655427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1.589,50</w:t>
            </w:r>
          </w:p>
        </w:tc>
      </w:tr>
      <w:tr w:rsidR="00812BCF" w:rsidRPr="00812BCF" w14:paraId="36EA15AE" w14:textId="77777777" w:rsidTr="004700C1">
        <w:trPr>
          <w:trHeight w:val="765"/>
        </w:trPr>
        <w:tc>
          <w:tcPr>
            <w:tcW w:w="780" w:type="dxa"/>
            <w:shd w:val="clear" w:color="000000" w:fill="FFFFFF"/>
            <w:noWrap/>
            <w:hideMark/>
          </w:tcPr>
          <w:p w14:paraId="0685992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112</w:t>
            </w:r>
          </w:p>
        </w:tc>
        <w:tc>
          <w:tcPr>
            <w:tcW w:w="1000" w:type="dxa"/>
            <w:shd w:val="clear" w:color="000000" w:fill="FFFFFF"/>
            <w:noWrap/>
            <w:hideMark/>
          </w:tcPr>
          <w:p w14:paraId="4E51C25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3199548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624C9F7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08EDC65"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3SÇ PARALELA - CERTIFICADO DO INMETRO / OCP 0004</w:t>
            </w:r>
          </w:p>
        </w:tc>
        <w:tc>
          <w:tcPr>
            <w:tcW w:w="1280" w:type="dxa"/>
            <w:shd w:val="clear" w:color="auto" w:fill="auto"/>
            <w:noWrap/>
            <w:hideMark/>
          </w:tcPr>
          <w:p w14:paraId="73A9D6B2" w14:textId="2DD68A9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28,00</w:t>
            </w:r>
          </w:p>
        </w:tc>
        <w:tc>
          <w:tcPr>
            <w:tcW w:w="1660" w:type="dxa"/>
            <w:shd w:val="clear" w:color="auto" w:fill="auto"/>
            <w:noWrap/>
            <w:hideMark/>
          </w:tcPr>
          <w:p w14:paraId="559E59DB" w14:textId="2F849BE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2.100,00</w:t>
            </w:r>
          </w:p>
        </w:tc>
      </w:tr>
      <w:tr w:rsidR="00812BCF" w:rsidRPr="00812BCF" w14:paraId="6F5C535B" w14:textId="77777777" w:rsidTr="004700C1">
        <w:trPr>
          <w:trHeight w:val="765"/>
        </w:trPr>
        <w:tc>
          <w:tcPr>
            <w:tcW w:w="780" w:type="dxa"/>
            <w:shd w:val="clear" w:color="000000" w:fill="FFFFFF"/>
            <w:noWrap/>
            <w:hideMark/>
          </w:tcPr>
          <w:p w14:paraId="4D4E75F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113</w:t>
            </w:r>
          </w:p>
        </w:tc>
        <w:tc>
          <w:tcPr>
            <w:tcW w:w="1000" w:type="dxa"/>
            <w:shd w:val="clear" w:color="000000" w:fill="FFFFFF"/>
            <w:noWrap/>
            <w:hideMark/>
          </w:tcPr>
          <w:p w14:paraId="5611A3E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7DC9E72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115</w:t>
            </w:r>
          </w:p>
        </w:tc>
        <w:tc>
          <w:tcPr>
            <w:tcW w:w="900" w:type="dxa"/>
            <w:shd w:val="clear" w:color="auto" w:fill="auto"/>
            <w:noWrap/>
            <w:hideMark/>
          </w:tcPr>
          <w:p w14:paraId="45B698C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90F74F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3SÇ SIMPLES C/ PLACA - CERTIFICADO DO INMETRO / OCP 0004</w:t>
            </w:r>
          </w:p>
        </w:tc>
        <w:tc>
          <w:tcPr>
            <w:tcW w:w="1280" w:type="dxa"/>
            <w:shd w:val="clear" w:color="auto" w:fill="auto"/>
            <w:noWrap/>
            <w:hideMark/>
          </w:tcPr>
          <w:p w14:paraId="3105FDF2" w14:textId="5CFE876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27,00</w:t>
            </w:r>
          </w:p>
        </w:tc>
        <w:tc>
          <w:tcPr>
            <w:tcW w:w="1660" w:type="dxa"/>
            <w:shd w:val="clear" w:color="auto" w:fill="auto"/>
            <w:noWrap/>
            <w:hideMark/>
          </w:tcPr>
          <w:p w14:paraId="4DEBEFD3" w14:textId="775E99D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3.105,00</w:t>
            </w:r>
          </w:p>
        </w:tc>
      </w:tr>
      <w:tr w:rsidR="00812BCF" w:rsidRPr="00812BCF" w14:paraId="5E073E54" w14:textId="77777777" w:rsidTr="004700C1">
        <w:trPr>
          <w:trHeight w:val="765"/>
        </w:trPr>
        <w:tc>
          <w:tcPr>
            <w:tcW w:w="780" w:type="dxa"/>
            <w:shd w:val="clear" w:color="000000" w:fill="FFFFFF"/>
            <w:noWrap/>
            <w:hideMark/>
          </w:tcPr>
          <w:p w14:paraId="43F6C4D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114</w:t>
            </w:r>
          </w:p>
        </w:tc>
        <w:tc>
          <w:tcPr>
            <w:tcW w:w="1000" w:type="dxa"/>
            <w:shd w:val="clear" w:color="000000" w:fill="FFFFFF"/>
            <w:noWrap/>
            <w:hideMark/>
          </w:tcPr>
          <w:p w14:paraId="6CEB476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191EEA3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shd w:val="clear" w:color="auto" w:fill="auto"/>
            <w:noWrap/>
            <w:hideMark/>
          </w:tcPr>
          <w:p w14:paraId="520C625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025E1C6"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EXTERNO 1 SÇ  - CERTIFICADO DO INMETRO / OCP 0004</w:t>
            </w:r>
          </w:p>
        </w:tc>
        <w:tc>
          <w:tcPr>
            <w:tcW w:w="1280" w:type="dxa"/>
            <w:shd w:val="clear" w:color="auto" w:fill="auto"/>
            <w:noWrap/>
            <w:hideMark/>
          </w:tcPr>
          <w:p w14:paraId="085342EC" w14:textId="706BC13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8,16</w:t>
            </w:r>
          </w:p>
        </w:tc>
        <w:tc>
          <w:tcPr>
            <w:tcW w:w="1660" w:type="dxa"/>
            <w:shd w:val="clear" w:color="auto" w:fill="auto"/>
            <w:noWrap/>
            <w:hideMark/>
          </w:tcPr>
          <w:p w14:paraId="7D3B10FA" w14:textId="77038DF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856,80</w:t>
            </w:r>
          </w:p>
        </w:tc>
      </w:tr>
      <w:tr w:rsidR="00812BCF" w:rsidRPr="00812BCF" w14:paraId="60990BA5" w14:textId="77777777" w:rsidTr="004700C1">
        <w:trPr>
          <w:trHeight w:val="765"/>
        </w:trPr>
        <w:tc>
          <w:tcPr>
            <w:tcW w:w="780" w:type="dxa"/>
            <w:shd w:val="clear" w:color="000000" w:fill="FFFFFF"/>
            <w:noWrap/>
            <w:hideMark/>
          </w:tcPr>
          <w:p w14:paraId="56EF11E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115</w:t>
            </w:r>
          </w:p>
        </w:tc>
        <w:tc>
          <w:tcPr>
            <w:tcW w:w="1000" w:type="dxa"/>
            <w:shd w:val="clear" w:color="000000" w:fill="FFFFFF"/>
            <w:noWrap/>
            <w:hideMark/>
          </w:tcPr>
          <w:p w14:paraId="2C8FA32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shd w:val="clear" w:color="auto" w:fill="auto"/>
            <w:noWrap/>
            <w:hideMark/>
          </w:tcPr>
          <w:p w14:paraId="1D72611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48036DF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69FA3C8"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INTERRUPTOR EXTERNO 2 SÇ - CERTIFICADO DO INMETRO / OCP 0004</w:t>
            </w:r>
          </w:p>
        </w:tc>
        <w:tc>
          <w:tcPr>
            <w:tcW w:w="1280" w:type="dxa"/>
            <w:shd w:val="clear" w:color="auto" w:fill="auto"/>
            <w:noWrap/>
            <w:hideMark/>
          </w:tcPr>
          <w:p w14:paraId="755B08D1" w14:textId="2E5F9B2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18,70</w:t>
            </w:r>
          </w:p>
        </w:tc>
        <w:tc>
          <w:tcPr>
            <w:tcW w:w="1660" w:type="dxa"/>
            <w:shd w:val="clear" w:color="auto" w:fill="auto"/>
            <w:noWrap/>
            <w:hideMark/>
          </w:tcPr>
          <w:p w14:paraId="406E3FF9" w14:textId="77D58C9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1.589,50</w:t>
            </w:r>
          </w:p>
        </w:tc>
      </w:tr>
      <w:tr w:rsidR="00812BCF" w:rsidRPr="00812BCF" w14:paraId="0CF481AC" w14:textId="77777777" w:rsidTr="004700C1">
        <w:trPr>
          <w:trHeight w:val="1020"/>
        </w:trPr>
        <w:tc>
          <w:tcPr>
            <w:tcW w:w="780" w:type="dxa"/>
            <w:shd w:val="clear" w:color="000000" w:fill="FFFFFF"/>
            <w:noWrap/>
            <w:hideMark/>
          </w:tcPr>
          <w:p w14:paraId="6A60B12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116</w:t>
            </w:r>
          </w:p>
        </w:tc>
        <w:tc>
          <w:tcPr>
            <w:tcW w:w="1000" w:type="dxa"/>
            <w:shd w:val="clear" w:color="000000" w:fill="FFFFFF"/>
            <w:noWrap/>
            <w:hideMark/>
          </w:tcPr>
          <w:p w14:paraId="1A77FFF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17133</w:t>
            </w:r>
          </w:p>
        </w:tc>
        <w:tc>
          <w:tcPr>
            <w:tcW w:w="1180" w:type="dxa"/>
            <w:shd w:val="clear" w:color="auto" w:fill="auto"/>
            <w:noWrap/>
            <w:hideMark/>
          </w:tcPr>
          <w:p w14:paraId="08A2F9A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shd w:val="clear" w:color="auto" w:fill="auto"/>
            <w:noWrap/>
            <w:hideMark/>
          </w:tcPr>
          <w:p w14:paraId="6F4F3BA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DAF546C"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LÂMPADA ESTROBO 10W ESTROBE XENON 220V, 75X80MM, FLASH/MINUTO 50 A 60, COR BRANCA</w:t>
            </w:r>
          </w:p>
        </w:tc>
        <w:tc>
          <w:tcPr>
            <w:tcW w:w="1280" w:type="dxa"/>
            <w:shd w:val="clear" w:color="auto" w:fill="auto"/>
            <w:noWrap/>
            <w:hideMark/>
          </w:tcPr>
          <w:p w14:paraId="5A469145" w14:textId="5673EDC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39,53</w:t>
            </w:r>
          </w:p>
        </w:tc>
        <w:tc>
          <w:tcPr>
            <w:tcW w:w="1660" w:type="dxa"/>
            <w:shd w:val="clear" w:color="auto" w:fill="auto"/>
            <w:noWrap/>
            <w:hideMark/>
          </w:tcPr>
          <w:p w14:paraId="603FDC55" w14:textId="72C5D46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1.976,50</w:t>
            </w:r>
          </w:p>
        </w:tc>
      </w:tr>
      <w:tr w:rsidR="00812BCF" w:rsidRPr="00812BCF" w14:paraId="46FFA8F9" w14:textId="77777777" w:rsidTr="004700C1">
        <w:trPr>
          <w:trHeight w:val="2040"/>
        </w:trPr>
        <w:tc>
          <w:tcPr>
            <w:tcW w:w="780" w:type="dxa"/>
            <w:shd w:val="clear" w:color="000000" w:fill="FFFFFF"/>
            <w:noWrap/>
            <w:hideMark/>
          </w:tcPr>
          <w:p w14:paraId="1B1F605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117</w:t>
            </w:r>
          </w:p>
        </w:tc>
        <w:tc>
          <w:tcPr>
            <w:tcW w:w="1000" w:type="dxa"/>
            <w:shd w:val="clear" w:color="000000" w:fill="FFFFFF"/>
            <w:noWrap/>
            <w:hideMark/>
          </w:tcPr>
          <w:p w14:paraId="1DBF3CE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19095</w:t>
            </w:r>
          </w:p>
        </w:tc>
        <w:tc>
          <w:tcPr>
            <w:tcW w:w="1180" w:type="dxa"/>
            <w:shd w:val="clear" w:color="auto" w:fill="auto"/>
            <w:noWrap/>
            <w:hideMark/>
          </w:tcPr>
          <w:p w14:paraId="4C8F265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750</w:t>
            </w:r>
          </w:p>
        </w:tc>
        <w:tc>
          <w:tcPr>
            <w:tcW w:w="900" w:type="dxa"/>
            <w:shd w:val="clear" w:color="auto" w:fill="auto"/>
            <w:noWrap/>
            <w:hideMark/>
          </w:tcPr>
          <w:p w14:paraId="2ABF47C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73070A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LÂMPADA FLUORESCENTE TIPO TUBULAR T8, COMPRIMENTO DE 590 A 604MM, POTÊNCIA DE 16W, TEMPERATURA DE COR DE 4000 ATÉ 5000K, IRC MAIOR OU IGUAL A 80%, VIDA MEDIANA MÍNIMA 8000 HORAS, FLUXO LUMINOSO MÍNIMO 1100LM.</w:t>
            </w:r>
          </w:p>
        </w:tc>
        <w:tc>
          <w:tcPr>
            <w:tcW w:w="1280" w:type="dxa"/>
            <w:shd w:val="clear" w:color="auto" w:fill="auto"/>
            <w:noWrap/>
            <w:hideMark/>
          </w:tcPr>
          <w:p w14:paraId="685ECA0D" w14:textId="0D19613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15,92</w:t>
            </w:r>
          </w:p>
        </w:tc>
        <w:tc>
          <w:tcPr>
            <w:tcW w:w="1660" w:type="dxa"/>
            <w:shd w:val="clear" w:color="auto" w:fill="auto"/>
            <w:noWrap/>
            <w:hideMark/>
          </w:tcPr>
          <w:p w14:paraId="177A3994" w14:textId="02EA6DC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11.940,00</w:t>
            </w:r>
          </w:p>
        </w:tc>
      </w:tr>
      <w:tr w:rsidR="00812BCF" w:rsidRPr="00812BCF" w14:paraId="43D2FB06" w14:textId="77777777" w:rsidTr="004700C1">
        <w:trPr>
          <w:trHeight w:val="2295"/>
        </w:trPr>
        <w:tc>
          <w:tcPr>
            <w:tcW w:w="780" w:type="dxa"/>
            <w:shd w:val="clear" w:color="000000" w:fill="FFFFFF"/>
            <w:noWrap/>
            <w:hideMark/>
          </w:tcPr>
          <w:p w14:paraId="590239D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118</w:t>
            </w:r>
          </w:p>
        </w:tc>
        <w:tc>
          <w:tcPr>
            <w:tcW w:w="1000" w:type="dxa"/>
            <w:shd w:val="clear" w:color="000000" w:fill="FFFFFF"/>
            <w:noWrap/>
            <w:hideMark/>
          </w:tcPr>
          <w:p w14:paraId="4572B23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8658</w:t>
            </w:r>
          </w:p>
        </w:tc>
        <w:tc>
          <w:tcPr>
            <w:tcW w:w="1180" w:type="dxa"/>
            <w:shd w:val="clear" w:color="auto" w:fill="auto"/>
            <w:noWrap/>
            <w:hideMark/>
          </w:tcPr>
          <w:p w14:paraId="5C2BED8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250</w:t>
            </w:r>
          </w:p>
        </w:tc>
        <w:tc>
          <w:tcPr>
            <w:tcW w:w="900" w:type="dxa"/>
            <w:shd w:val="clear" w:color="auto" w:fill="auto"/>
            <w:noWrap/>
            <w:hideMark/>
          </w:tcPr>
          <w:p w14:paraId="1C433B9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A50EB03"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LÂMPADA LED 9W BULBO SOQUETE E27 BIVOLT; POTÊNCIA 9W; TEMPERATURA DE COR: BRANCO FRIO (6000K); MATERIAL: PLÁSTICO E ACRÍLICO; SOQUETE: E27; VIDA ÚTIL ESTIMADA DE ATÉ 50.000 HORAS; LUMINOSIDADE: PROXIMADAMENTE 540 LÚMENS</w:t>
            </w:r>
          </w:p>
        </w:tc>
        <w:tc>
          <w:tcPr>
            <w:tcW w:w="1280" w:type="dxa"/>
            <w:shd w:val="clear" w:color="auto" w:fill="auto"/>
            <w:noWrap/>
            <w:hideMark/>
          </w:tcPr>
          <w:p w14:paraId="6D54BAE9" w14:textId="1E726CA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12,50</w:t>
            </w:r>
          </w:p>
        </w:tc>
        <w:tc>
          <w:tcPr>
            <w:tcW w:w="1660" w:type="dxa"/>
            <w:shd w:val="clear" w:color="auto" w:fill="auto"/>
            <w:noWrap/>
            <w:hideMark/>
          </w:tcPr>
          <w:p w14:paraId="66938144" w14:textId="02B72C01"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3.125,00</w:t>
            </w:r>
          </w:p>
        </w:tc>
      </w:tr>
      <w:tr w:rsidR="00812BCF" w:rsidRPr="00812BCF" w14:paraId="1BB80E48" w14:textId="77777777" w:rsidTr="004700C1">
        <w:trPr>
          <w:trHeight w:val="2805"/>
        </w:trPr>
        <w:tc>
          <w:tcPr>
            <w:tcW w:w="780" w:type="dxa"/>
            <w:shd w:val="clear" w:color="000000" w:fill="FFFFFF"/>
            <w:noWrap/>
            <w:hideMark/>
          </w:tcPr>
          <w:p w14:paraId="0FF4EF8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119</w:t>
            </w:r>
          </w:p>
        </w:tc>
        <w:tc>
          <w:tcPr>
            <w:tcW w:w="1000" w:type="dxa"/>
            <w:shd w:val="clear" w:color="000000" w:fill="FFFFFF"/>
            <w:noWrap/>
            <w:hideMark/>
          </w:tcPr>
          <w:p w14:paraId="4296839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19095</w:t>
            </w:r>
          </w:p>
        </w:tc>
        <w:tc>
          <w:tcPr>
            <w:tcW w:w="1180" w:type="dxa"/>
            <w:shd w:val="clear" w:color="auto" w:fill="auto"/>
            <w:noWrap/>
            <w:hideMark/>
          </w:tcPr>
          <w:p w14:paraId="2342CE0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900" w:type="dxa"/>
            <w:shd w:val="clear" w:color="auto" w:fill="auto"/>
            <w:noWrap/>
            <w:hideMark/>
          </w:tcPr>
          <w:p w14:paraId="54E7001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CFC585D"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 xml:space="preserve">LÂMPADA LED BULBO;  POTÊNCIA: 16W; MATERIAL: PLÁSTICO E ACRÍLICO; SOQUETE: E27; TEMPERATURA DE COR: BRANCO FRIO (6000K); VIDA ÚTIL ESTIMADA DE ATÉ 50.000 HORAS; LUMINOSIDADE: APROXIMADAMENTE 960 LÚMENS; TENSÃO: AC 110/220V (BIVOLT); FREQUÊNCIA: 50/60 HZ;IRC:70%. </w:t>
            </w:r>
          </w:p>
        </w:tc>
        <w:tc>
          <w:tcPr>
            <w:tcW w:w="1280" w:type="dxa"/>
            <w:shd w:val="clear" w:color="auto" w:fill="auto"/>
            <w:noWrap/>
            <w:hideMark/>
          </w:tcPr>
          <w:p w14:paraId="37D6BCFB" w14:textId="060585A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32,00</w:t>
            </w:r>
          </w:p>
        </w:tc>
        <w:tc>
          <w:tcPr>
            <w:tcW w:w="1660" w:type="dxa"/>
            <w:shd w:val="clear" w:color="auto" w:fill="auto"/>
            <w:noWrap/>
            <w:hideMark/>
          </w:tcPr>
          <w:p w14:paraId="441CB0D1" w14:textId="4782AEE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4.800,00</w:t>
            </w:r>
          </w:p>
        </w:tc>
      </w:tr>
      <w:tr w:rsidR="00812BCF" w:rsidRPr="00812BCF" w14:paraId="3E7A49FD" w14:textId="77777777" w:rsidTr="004700C1">
        <w:trPr>
          <w:trHeight w:val="510"/>
        </w:trPr>
        <w:tc>
          <w:tcPr>
            <w:tcW w:w="780" w:type="dxa"/>
            <w:shd w:val="clear" w:color="000000" w:fill="FFFFFF"/>
            <w:noWrap/>
            <w:hideMark/>
          </w:tcPr>
          <w:p w14:paraId="7F08972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1000" w:type="dxa"/>
            <w:shd w:val="clear" w:color="000000" w:fill="FFFFFF"/>
            <w:noWrap/>
            <w:hideMark/>
          </w:tcPr>
          <w:p w14:paraId="079B997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19095</w:t>
            </w:r>
          </w:p>
        </w:tc>
        <w:tc>
          <w:tcPr>
            <w:tcW w:w="1180" w:type="dxa"/>
            <w:shd w:val="clear" w:color="auto" w:fill="auto"/>
            <w:noWrap/>
            <w:hideMark/>
          </w:tcPr>
          <w:p w14:paraId="775A820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260</w:t>
            </w:r>
          </w:p>
        </w:tc>
        <w:tc>
          <w:tcPr>
            <w:tcW w:w="900" w:type="dxa"/>
            <w:shd w:val="clear" w:color="auto" w:fill="auto"/>
            <w:noWrap/>
            <w:hideMark/>
          </w:tcPr>
          <w:p w14:paraId="663A472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64C8F83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LÂMPADA LED TUBULAR 60CM, 18W, T8. BRANCO FRIO. 3500K</w:t>
            </w:r>
          </w:p>
        </w:tc>
        <w:tc>
          <w:tcPr>
            <w:tcW w:w="1280" w:type="dxa"/>
            <w:shd w:val="clear" w:color="auto" w:fill="auto"/>
            <w:noWrap/>
            <w:hideMark/>
          </w:tcPr>
          <w:p w14:paraId="0CE632CA" w14:textId="146EA2C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20,67</w:t>
            </w:r>
          </w:p>
        </w:tc>
        <w:tc>
          <w:tcPr>
            <w:tcW w:w="1660" w:type="dxa"/>
            <w:shd w:val="clear" w:color="auto" w:fill="auto"/>
            <w:noWrap/>
            <w:hideMark/>
          </w:tcPr>
          <w:p w14:paraId="763731B1" w14:textId="47F2AD2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5.374,20</w:t>
            </w:r>
          </w:p>
        </w:tc>
      </w:tr>
      <w:tr w:rsidR="00812BCF" w:rsidRPr="00812BCF" w14:paraId="10FDA60C" w14:textId="77777777" w:rsidTr="004700C1">
        <w:trPr>
          <w:trHeight w:val="3377"/>
        </w:trPr>
        <w:tc>
          <w:tcPr>
            <w:tcW w:w="780" w:type="dxa"/>
            <w:shd w:val="clear" w:color="000000" w:fill="FFFFFF"/>
            <w:noWrap/>
            <w:hideMark/>
          </w:tcPr>
          <w:p w14:paraId="74753DF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121</w:t>
            </w:r>
          </w:p>
        </w:tc>
        <w:tc>
          <w:tcPr>
            <w:tcW w:w="1000" w:type="dxa"/>
            <w:shd w:val="clear" w:color="000000" w:fill="FFFFFF"/>
            <w:noWrap/>
            <w:hideMark/>
          </w:tcPr>
          <w:p w14:paraId="50D6D20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19095</w:t>
            </w:r>
          </w:p>
        </w:tc>
        <w:tc>
          <w:tcPr>
            <w:tcW w:w="1180" w:type="dxa"/>
            <w:shd w:val="clear" w:color="auto" w:fill="auto"/>
            <w:noWrap/>
            <w:hideMark/>
          </w:tcPr>
          <w:p w14:paraId="5C44DB8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1600</w:t>
            </w:r>
          </w:p>
        </w:tc>
        <w:tc>
          <w:tcPr>
            <w:tcW w:w="900" w:type="dxa"/>
            <w:shd w:val="clear" w:color="auto" w:fill="auto"/>
            <w:noWrap/>
            <w:hideMark/>
          </w:tcPr>
          <w:p w14:paraId="58A649E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E6DA21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 xml:space="preserve">LÂMPADA LED, TENSÃO NOMINAL BIVOLT 95/265 VCA, POTÊNCIA NOMINAL 18 W, TIPO BASE G13 ROTACIONAL, CARACTERÍSTICAS ADICIONAIS LENTE POLICARBONATO FRIA CRISTAL, FLUXO LUMINOSO POR WATT &gt;95 LM, TEMPERATURA DE COR 6000 K, ABERTURA FACHO 120¨, FORMATO TUBULAR, , COMPRIMENTO 1200 MM, FREQUÊNCIA </w:t>
            </w:r>
            <w:r w:rsidRPr="00812BCF">
              <w:rPr>
                <w:rFonts w:ascii="Arial" w:eastAsia="Times New Roman" w:hAnsi="Arial" w:cs="Arial"/>
                <w:color w:val="000000"/>
                <w:lang w:eastAsia="pt-BR"/>
              </w:rPr>
              <w:br/>
              <w:t xml:space="preserve"> NOMINAL 50/60 HZ,FATOR POTÊNCIA &gt; 0,95.</w:t>
            </w:r>
          </w:p>
        </w:tc>
        <w:tc>
          <w:tcPr>
            <w:tcW w:w="1280" w:type="dxa"/>
            <w:shd w:val="clear" w:color="auto" w:fill="auto"/>
            <w:noWrap/>
            <w:hideMark/>
          </w:tcPr>
          <w:p w14:paraId="4EF04CA2" w14:textId="21A0F35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28,01</w:t>
            </w:r>
          </w:p>
        </w:tc>
        <w:tc>
          <w:tcPr>
            <w:tcW w:w="1660" w:type="dxa"/>
            <w:shd w:val="clear" w:color="auto" w:fill="auto"/>
            <w:noWrap/>
            <w:hideMark/>
          </w:tcPr>
          <w:p w14:paraId="73B8BB7D" w14:textId="7A0AA74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44.816,00</w:t>
            </w:r>
          </w:p>
        </w:tc>
      </w:tr>
      <w:tr w:rsidR="00812BCF" w:rsidRPr="00812BCF" w14:paraId="51E5A73A" w14:textId="77777777" w:rsidTr="004700C1">
        <w:trPr>
          <w:trHeight w:val="765"/>
        </w:trPr>
        <w:tc>
          <w:tcPr>
            <w:tcW w:w="780" w:type="dxa"/>
            <w:shd w:val="clear" w:color="000000" w:fill="FFFFFF"/>
            <w:noWrap/>
            <w:hideMark/>
          </w:tcPr>
          <w:p w14:paraId="6DD7C2B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122</w:t>
            </w:r>
          </w:p>
        </w:tc>
        <w:tc>
          <w:tcPr>
            <w:tcW w:w="1000" w:type="dxa"/>
            <w:shd w:val="clear" w:color="000000" w:fill="FFFFFF"/>
            <w:noWrap/>
            <w:hideMark/>
          </w:tcPr>
          <w:p w14:paraId="0956EF8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6792</w:t>
            </w:r>
          </w:p>
        </w:tc>
        <w:tc>
          <w:tcPr>
            <w:tcW w:w="1180" w:type="dxa"/>
            <w:shd w:val="clear" w:color="auto" w:fill="auto"/>
            <w:noWrap/>
            <w:hideMark/>
          </w:tcPr>
          <w:p w14:paraId="6730F03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90</w:t>
            </w:r>
          </w:p>
        </w:tc>
        <w:tc>
          <w:tcPr>
            <w:tcW w:w="900" w:type="dxa"/>
            <w:shd w:val="clear" w:color="auto" w:fill="auto"/>
            <w:noWrap/>
            <w:hideMark/>
          </w:tcPr>
          <w:p w14:paraId="5B7CD28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EA4C594"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LUMINÁRIA CALHA DE SOBREPOR ALETA, 2X18W, 120CM, BRANCA, ALTOVOLT</w:t>
            </w:r>
          </w:p>
        </w:tc>
        <w:tc>
          <w:tcPr>
            <w:tcW w:w="1280" w:type="dxa"/>
            <w:shd w:val="clear" w:color="auto" w:fill="auto"/>
            <w:noWrap/>
            <w:hideMark/>
          </w:tcPr>
          <w:p w14:paraId="723C9E5F" w14:textId="4B4AC11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52,50</w:t>
            </w:r>
          </w:p>
        </w:tc>
        <w:tc>
          <w:tcPr>
            <w:tcW w:w="1660" w:type="dxa"/>
            <w:shd w:val="clear" w:color="auto" w:fill="auto"/>
            <w:noWrap/>
            <w:hideMark/>
          </w:tcPr>
          <w:p w14:paraId="1A949A06" w14:textId="59965F0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4.725,00</w:t>
            </w:r>
          </w:p>
        </w:tc>
      </w:tr>
      <w:tr w:rsidR="00812BCF" w:rsidRPr="00812BCF" w14:paraId="5095F196" w14:textId="77777777" w:rsidTr="004700C1">
        <w:trPr>
          <w:trHeight w:val="4402"/>
        </w:trPr>
        <w:tc>
          <w:tcPr>
            <w:tcW w:w="780" w:type="dxa"/>
            <w:shd w:val="clear" w:color="000000" w:fill="FFFFFF"/>
            <w:noWrap/>
            <w:hideMark/>
          </w:tcPr>
          <w:p w14:paraId="724D4E1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123</w:t>
            </w:r>
          </w:p>
        </w:tc>
        <w:tc>
          <w:tcPr>
            <w:tcW w:w="1000" w:type="dxa"/>
            <w:shd w:val="clear" w:color="000000" w:fill="FFFFFF"/>
            <w:noWrap/>
            <w:hideMark/>
          </w:tcPr>
          <w:p w14:paraId="1ABA738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6792</w:t>
            </w:r>
          </w:p>
        </w:tc>
        <w:tc>
          <w:tcPr>
            <w:tcW w:w="1180" w:type="dxa"/>
            <w:shd w:val="clear" w:color="auto" w:fill="auto"/>
            <w:noWrap/>
            <w:hideMark/>
          </w:tcPr>
          <w:p w14:paraId="7DEF809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2600</w:t>
            </w:r>
          </w:p>
        </w:tc>
        <w:tc>
          <w:tcPr>
            <w:tcW w:w="900" w:type="dxa"/>
            <w:shd w:val="clear" w:color="auto" w:fill="auto"/>
            <w:noWrap/>
            <w:hideMark/>
          </w:tcPr>
          <w:p w14:paraId="6824628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6E436F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 xml:space="preserve">LUMINÁRIA LED CALHA LINEAR 36W LUZ BRANCA 6000K BIVOLT 120CM; 2 - PRESILHAS DE FIXAÇAOANGULO DE ILUMINAÇÃO: 180º; TEMPERATURA DE TRABALHO: -20ºC ~ +40ºC; IRC: 80; COR: BRANCA; TEMPERATURA DE COR: 6000K; FLUXO LUMINOSO: 3.200 LM; EQUIVALE: FLUORESCENTE 100W E INCANDESCENTE 400W; VIDA MEDIANA: </w:t>
            </w:r>
            <w:r w:rsidRPr="00812BCF">
              <w:rPr>
                <w:rFonts w:ascii="Arial" w:eastAsia="Times New Roman" w:hAnsi="Arial" w:cs="Arial"/>
                <w:color w:val="000000"/>
                <w:lang w:eastAsia="pt-BR"/>
              </w:rPr>
              <w:br/>
              <w:t xml:space="preserve"> 30.000 HORAS; GARANTIA: 1 ANO; DIMENSÕES: 120CM COMPRIMENTO X  7,5CM DE LARGURA X 2,3CM DE ESPESSURA. COM INSTRUÇÕES DE INSTALAÇÃO</w:t>
            </w:r>
          </w:p>
        </w:tc>
        <w:tc>
          <w:tcPr>
            <w:tcW w:w="1280" w:type="dxa"/>
            <w:shd w:val="clear" w:color="auto" w:fill="auto"/>
            <w:noWrap/>
            <w:hideMark/>
          </w:tcPr>
          <w:p w14:paraId="0C1EB4B3" w14:textId="471900A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49,80</w:t>
            </w:r>
          </w:p>
        </w:tc>
        <w:tc>
          <w:tcPr>
            <w:tcW w:w="1660" w:type="dxa"/>
            <w:shd w:val="clear" w:color="auto" w:fill="auto"/>
            <w:noWrap/>
            <w:hideMark/>
          </w:tcPr>
          <w:p w14:paraId="1106E543" w14:textId="07245BD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129.480,00</w:t>
            </w:r>
          </w:p>
        </w:tc>
      </w:tr>
      <w:tr w:rsidR="00812BCF" w:rsidRPr="00812BCF" w14:paraId="7F903B9F" w14:textId="77777777" w:rsidTr="004700C1">
        <w:trPr>
          <w:trHeight w:val="4845"/>
        </w:trPr>
        <w:tc>
          <w:tcPr>
            <w:tcW w:w="780" w:type="dxa"/>
            <w:shd w:val="clear" w:color="000000" w:fill="FFFFFF"/>
            <w:noWrap/>
            <w:hideMark/>
          </w:tcPr>
          <w:p w14:paraId="2361F4D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124</w:t>
            </w:r>
          </w:p>
        </w:tc>
        <w:tc>
          <w:tcPr>
            <w:tcW w:w="1000" w:type="dxa"/>
            <w:shd w:val="clear" w:color="000000" w:fill="FFFFFF"/>
            <w:noWrap/>
            <w:hideMark/>
          </w:tcPr>
          <w:p w14:paraId="7FF9A9E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6792</w:t>
            </w:r>
          </w:p>
        </w:tc>
        <w:tc>
          <w:tcPr>
            <w:tcW w:w="1180" w:type="dxa"/>
            <w:shd w:val="clear" w:color="auto" w:fill="auto"/>
            <w:noWrap/>
            <w:hideMark/>
          </w:tcPr>
          <w:p w14:paraId="27F8C53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1350</w:t>
            </w:r>
          </w:p>
        </w:tc>
        <w:tc>
          <w:tcPr>
            <w:tcW w:w="900" w:type="dxa"/>
            <w:shd w:val="clear" w:color="auto" w:fill="auto"/>
            <w:noWrap/>
            <w:hideMark/>
          </w:tcPr>
          <w:p w14:paraId="0DB17F0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6D6413E6"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 xml:space="preserve">LUMINÁRIA LED LINEAR DE SOBREPOR TIPO CALHA: 2 - PRESILHAS DE FIXAÇAOANGULO DE ILUMINAÇÃO: 180º, COR: BRANCA; POTÊNCIA: 32 W; FLUXO LUMINOSO: 2.560 LM; TEMPERATURA DE COR: 4000 K; ÂNGULO DE ABERTURA: 120¨; VIDA ÚTIL: 25.000 H; TENSÃO: BIVOLT; GRAU DE PROTEÇÃO: IP40; TEMPERATURA DE OPERAÇÃO: -20¨C A </w:t>
            </w:r>
            <w:r w:rsidRPr="00812BCF">
              <w:rPr>
                <w:rFonts w:ascii="Arial" w:eastAsia="Times New Roman" w:hAnsi="Arial" w:cs="Arial"/>
                <w:color w:val="000000"/>
                <w:lang w:eastAsia="pt-BR"/>
              </w:rPr>
              <w:br/>
              <w:t xml:space="preserve"> 40¨C; IRC: &gt;80; DIMENSÕES APROXIMADAS: COMPRIMENTO 1200 MM X LARGURA 116 MM X ALTURA 25 MM; DIMERIZÁVEL: NÃO; BASE: PLUG 3 VIAS; E GARANTIA MÍNIMA: 1 ANO. COM INSTRUÇÕES DE INSTALAÇÃO</w:t>
            </w:r>
          </w:p>
        </w:tc>
        <w:tc>
          <w:tcPr>
            <w:tcW w:w="1280" w:type="dxa"/>
            <w:shd w:val="clear" w:color="auto" w:fill="auto"/>
            <w:noWrap/>
            <w:hideMark/>
          </w:tcPr>
          <w:p w14:paraId="335C5A43" w14:textId="06D5C74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52,50</w:t>
            </w:r>
          </w:p>
        </w:tc>
        <w:tc>
          <w:tcPr>
            <w:tcW w:w="1660" w:type="dxa"/>
            <w:shd w:val="clear" w:color="auto" w:fill="auto"/>
            <w:noWrap/>
            <w:hideMark/>
          </w:tcPr>
          <w:p w14:paraId="78FF91FB" w14:textId="288D18E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70.875,00</w:t>
            </w:r>
          </w:p>
        </w:tc>
      </w:tr>
      <w:tr w:rsidR="00812BCF" w:rsidRPr="00812BCF" w14:paraId="11B23863" w14:textId="77777777" w:rsidTr="004700C1">
        <w:trPr>
          <w:trHeight w:val="1275"/>
        </w:trPr>
        <w:tc>
          <w:tcPr>
            <w:tcW w:w="780" w:type="dxa"/>
            <w:shd w:val="clear" w:color="000000" w:fill="FFFFFF"/>
            <w:noWrap/>
            <w:hideMark/>
          </w:tcPr>
          <w:p w14:paraId="5B4C434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125</w:t>
            </w:r>
          </w:p>
        </w:tc>
        <w:tc>
          <w:tcPr>
            <w:tcW w:w="1000" w:type="dxa"/>
            <w:shd w:val="clear" w:color="000000" w:fill="FFFFFF"/>
            <w:noWrap/>
            <w:hideMark/>
          </w:tcPr>
          <w:p w14:paraId="17BD4EF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8962</w:t>
            </w:r>
          </w:p>
        </w:tc>
        <w:tc>
          <w:tcPr>
            <w:tcW w:w="1180" w:type="dxa"/>
            <w:shd w:val="clear" w:color="auto" w:fill="auto"/>
            <w:noWrap/>
            <w:hideMark/>
          </w:tcPr>
          <w:p w14:paraId="548B033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shd w:val="clear" w:color="auto" w:fill="auto"/>
            <w:noWrap/>
            <w:hideMark/>
          </w:tcPr>
          <w:p w14:paraId="74082D2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8B8090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LUVA DE EMENDA LISA PVC 1"; DIÂMETRO NOMINAL: 1"; EXTREMIDADE: LISA; TIPO DE MATERIAL: PVC; ROSCA: SEM ROSCA (ENCAIXE)</w:t>
            </w:r>
          </w:p>
        </w:tc>
        <w:tc>
          <w:tcPr>
            <w:tcW w:w="1280" w:type="dxa"/>
            <w:shd w:val="clear" w:color="auto" w:fill="auto"/>
            <w:noWrap/>
            <w:hideMark/>
          </w:tcPr>
          <w:p w14:paraId="473F3AAB" w14:textId="063DBD8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3,00</w:t>
            </w:r>
          </w:p>
        </w:tc>
        <w:tc>
          <w:tcPr>
            <w:tcW w:w="1660" w:type="dxa"/>
            <w:shd w:val="clear" w:color="auto" w:fill="auto"/>
            <w:noWrap/>
            <w:hideMark/>
          </w:tcPr>
          <w:p w14:paraId="5FBA85F7" w14:textId="7DBD61B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300,00</w:t>
            </w:r>
          </w:p>
        </w:tc>
      </w:tr>
      <w:tr w:rsidR="00812BCF" w:rsidRPr="00812BCF" w14:paraId="2AF73FA7" w14:textId="77777777" w:rsidTr="004700C1">
        <w:trPr>
          <w:trHeight w:val="510"/>
        </w:trPr>
        <w:tc>
          <w:tcPr>
            <w:tcW w:w="780" w:type="dxa"/>
            <w:shd w:val="clear" w:color="000000" w:fill="FFFFFF"/>
            <w:noWrap/>
            <w:hideMark/>
          </w:tcPr>
          <w:p w14:paraId="7D29F7C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126</w:t>
            </w:r>
          </w:p>
        </w:tc>
        <w:tc>
          <w:tcPr>
            <w:tcW w:w="1000" w:type="dxa"/>
            <w:shd w:val="clear" w:color="000000" w:fill="FFFFFF"/>
            <w:noWrap/>
            <w:hideMark/>
          </w:tcPr>
          <w:p w14:paraId="4E13172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15599</w:t>
            </w:r>
          </w:p>
        </w:tc>
        <w:tc>
          <w:tcPr>
            <w:tcW w:w="1180" w:type="dxa"/>
            <w:shd w:val="clear" w:color="auto" w:fill="auto"/>
            <w:noWrap/>
            <w:hideMark/>
          </w:tcPr>
          <w:p w14:paraId="4D6D3F0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220</w:t>
            </w:r>
          </w:p>
        </w:tc>
        <w:tc>
          <w:tcPr>
            <w:tcW w:w="900" w:type="dxa"/>
            <w:shd w:val="clear" w:color="auto" w:fill="auto"/>
            <w:noWrap/>
            <w:hideMark/>
          </w:tcPr>
          <w:p w14:paraId="7317473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F1486E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LUVA ELETRODUTO  TIPO CONDULETE</w:t>
            </w:r>
          </w:p>
        </w:tc>
        <w:tc>
          <w:tcPr>
            <w:tcW w:w="1280" w:type="dxa"/>
            <w:shd w:val="clear" w:color="auto" w:fill="auto"/>
            <w:noWrap/>
            <w:hideMark/>
          </w:tcPr>
          <w:p w14:paraId="318888D0" w14:textId="70580D1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5,50</w:t>
            </w:r>
          </w:p>
        </w:tc>
        <w:tc>
          <w:tcPr>
            <w:tcW w:w="1660" w:type="dxa"/>
            <w:shd w:val="clear" w:color="auto" w:fill="auto"/>
            <w:noWrap/>
            <w:hideMark/>
          </w:tcPr>
          <w:p w14:paraId="5DF56A2E" w14:textId="653A0DC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1.210,00</w:t>
            </w:r>
          </w:p>
        </w:tc>
      </w:tr>
      <w:tr w:rsidR="00812BCF" w:rsidRPr="00812BCF" w14:paraId="344A8B48" w14:textId="77777777" w:rsidTr="004700C1">
        <w:trPr>
          <w:trHeight w:val="765"/>
        </w:trPr>
        <w:tc>
          <w:tcPr>
            <w:tcW w:w="780" w:type="dxa"/>
            <w:shd w:val="clear" w:color="000000" w:fill="FFFFFF"/>
            <w:noWrap/>
            <w:hideMark/>
          </w:tcPr>
          <w:p w14:paraId="6A51B47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127</w:t>
            </w:r>
          </w:p>
        </w:tc>
        <w:tc>
          <w:tcPr>
            <w:tcW w:w="1000" w:type="dxa"/>
            <w:shd w:val="clear" w:color="000000" w:fill="FFFFFF"/>
            <w:noWrap/>
            <w:hideMark/>
          </w:tcPr>
          <w:p w14:paraId="5B845DE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10739</w:t>
            </w:r>
          </w:p>
        </w:tc>
        <w:tc>
          <w:tcPr>
            <w:tcW w:w="1180" w:type="dxa"/>
            <w:shd w:val="clear" w:color="auto" w:fill="auto"/>
            <w:noWrap/>
            <w:hideMark/>
          </w:tcPr>
          <w:p w14:paraId="0012E3E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shd w:val="clear" w:color="auto" w:fill="auto"/>
            <w:noWrap/>
            <w:hideMark/>
          </w:tcPr>
          <w:p w14:paraId="6FBEA46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FB520A9"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PINO MACHO 2 CHATOS + 1 REDONDO - CERTIFICADO DO INMETRO / OCP 0004</w:t>
            </w:r>
          </w:p>
        </w:tc>
        <w:tc>
          <w:tcPr>
            <w:tcW w:w="1280" w:type="dxa"/>
            <w:shd w:val="clear" w:color="auto" w:fill="auto"/>
            <w:noWrap/>
            <w:hideMark/>
          </w:tcPr>
          <w:p w14:paraId="62B2F1F2" w14:textId="799B1B2E"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7,65</w:t>
            </w:r>
          </w:p>
        </w:tc>
        <w:tc>
          <w:tcPr>
            <w:tcW w:w="1660" w:type="dxa"/>
            <w:shd w:val="clear" w:color="auto" w:fill="auto"/>
            <w:noWrap/>
            <w:hideMark/>
          </w:tcPr>
          <w:p w14:paraId="05F8C92E" w14:textId="08EA5EE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650,25</w:t>
            </w:r>
          </w:p>
        </w:tc>
      </w:tr>
      <w:tr w:rsidR="00812BCF" w:rsidRPr="00812BCF" w14:paraId="7C8DA164" w14:textId="77777777" w:rsidTr="004700C1">
        <w:trPr>
          <w:trHeight w:val="765"/>
        </w:trPr>
        <w:tc>
          <w:tcPr>
            <w:tcW w:w="780" w:type="dxa"/>
            <w:shd w:val="clear" w:color="000000" w:fill="FFFFFF"/>
            <w:noWrap/>
            <w:hideMark/>
          </w:tcPr>
          <w:p w14:paraId="2ACE0B0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128</w:t>
            </w:r>
          </w:p>
        </w:tc>
        <w:tc>
          <w:tcPr>
            <w:tcW w:w="1000" w:type="dxa"/>
            <w:shd w:val="clear" w:color="000000" w:fill="FFFFFF"/>
            <w:noWrap/>
            <w:hideMark/>
          </w:tcPr>
          <w:p w14:paraId="3D898BB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10739</w:t>
            </w:r>
          </w:p>
        </w:tc>
        <w:tc>
          <w:tcPr>
            <w:tcW w:w="1180" w:type="dxa"/>
            <w:shd w:val="clear" w:color="auto" w:fill="auto"/>
            <w:noWrap/>
            <w:hideMark/>
          </w:tcPr>
          <w:p w14:paraId="60C0ED1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6453E1B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10643C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PINO MACHO 3 CHATOS - CERTIFICADO DO INMETRO / OCP 0004</w:t>
            </w:r>
          </w:p>
        </w:tc>
        <w:tc>
          <w:tcPr>
            <w:tcW w:w="1280" w:type="dxa"/>
            <w:shd w:val="clear" w:color="auto" w:fill="auto"/>
            <w:noWrap/>
            <w:hideMark/>
          </w:tcPr>
          <w:p w14:paraId="6863FD04" w14:textId="20144A1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9,50</w:t>
            </w:r>
          </w:p>
        </w:tc>
        <w:tc>
          <w:tcPr>
            <w:tcW w:w="1660" w:type="dxa"/>
            <w:shd w:val="clear" w:color="auto" w:fill="auto"/>
            <w:noWrap/>
            <w:hideMark/>
          </w:tcPr>
          <w:p w14:paraId="5EEE71B9" w14:textId="4133282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712,50</w:t>
            </w:r>
          </w:p>
        </w:tc>
      </w:tr>
      <w:tr w:rsidR="00812BCF" w:rsidRPr="00812BCF" w14:paraId="10DAB456" w14:textId="77777777" w:rsidTr="004700C1">
        <w:trPr>
          <w:trHeight w:val="765"/>
        </w:trPr>
        <w:tc>
          <w:tcPr>
            <w:tcW w:w="780" w:type="dxa"/>
            <w:shd w:val="clear" w:color="000000" w:fill="FFFFFF"/>
            <w:noWrap/>
            <w:hideMark/>
          </w:tcPr>
          <w:p w14:paraId="60757BB4"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129</w:t>
            </w:r>
          </w:p>
        </w:tc>
        <w:tc>
          <w:tcPr>
            <w:tcW w:w="1000" w:type="dxa"/>
            <w:shd w:val="clear" w:color="000000" w:fill="FFFFFF"/>
            <w:noWrap/>
            <w:hideMark/>
          </w:tcPr>
          <w:p w14:paraId="1617845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10739</w:t>
            </w:r>
          </w:p>
        </w:tc>
        <w:tc>
          <w:tcPr>
            <w:tcW w:w="1180" w:type="dxa"/>
            <w:shd w:val="clear" w:color="auto" w:fill="auto"/>
            <w:noWrap/>
            <w:hideMark/>
          </w:tcPr>
          <w:p w14:paraId="1F3C5F7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180</w:t>
            </w:r>
          </w:p>
        </w:tc>
        <w:tc>
          <w:tcPr>
            <w:tcW w:w="900" w:type="dxa"/>
            <w:shd w:val="clear" w:color="auto" w:fill="auto"/>
            <w:noWrap/>
            <w:hideMark/>
          </w:tcPr>
          <w:p w14:paraId="6A27F12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195AA46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PINO MACHO REFORÇADO - CERTIFICADO DO INMETRO / OCP 0004</w:t>
            </w:r>
          </w:p>
        </w:tc>
        <w:tc>
          <w:tcPr>
            <w:tcW w:w="1280" w:type="dxa"/>
            <w:shd w:val="clear" w:color="auto" w:fill="auto"/>
            <w:noWrap/>
            <w:hideMark/>
          </w:tcPr>
          <w:p w14:paraId="4562EC33" w14:textId="7DC3A34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11,50</w:t>
            </w:r>
          </w:p>
        </w:tc>
        <w:tc>
          <w:tcPr>
            <w:tcW w:w="1660" w:type="dxa"/>
            <w:shd w:val="clear" w:color="auto" w:fill="auto"/>
            <w:noWrap/>
            <w:hideMark/>
          </w:tcPr>
          <w:p w14:paraId="7F0C2B01" w14:textId="56091BA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2.070,00</w:t>
            </w:r>
          </w:p>
        </w:tc>
      </w:tr>
      <w:tr w:rsidR="00812BCF" w:rsidRPr="00812BCF" w14:paraId="4455941D" w14:textId="77777777" w:rsidTr="004700C1">
        <w:trPr>
          <w:trHeight w:val="765"/>
        </w:trPr>
        <w:tc>
          <w:tcPr>
            <w:tcW w:w="780" w:type="dxa"/>
            <w:shd w:val="clear" w:color="000000" w:fill="FFFFFF"/>
            <w:noWrap/>
            <w:hideMark/>
          </w:tcPr>
          <w:p w14:paraId="3144FB2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130</w:t>
            </w:r>
          </w:p>
        </w:tc>
        <w:tc>
          <w:tcPr>
            <w:tcW w:w="1000" w:type="dxa"/>
            <w:shd w:val="clear" w:color="000000" w:fill="FFFFFF"/>
            <w:noWrap/>
            <w:hideMark/>
          </w:tcPr>
          <w:p w14:paraId="3E6475B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10739</w:t>
            </w:r>
          </w:p>
        </w:tc>
        <w:tc>
          <w:tcPr>
            <w:tcW w:w="1180" w:type="dxa"/>
            <w:shd w:val="clear" w:color="auto" w:fill="auto"/>
            <w:noWrap/>
            <w:hideMark/>
          </w:tcPr>
          <w:p w14:paraId="2F05BAB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30</w:t>
            </w:r>
          </w:p>
        </w:tc>
        <w:tc>
          <w:tcPr>
            <w:tcW w:w="900" w:type="dxa"/>
            <w:shd w:val="clear" w:color="auto" w:fill="auto"/>
            <w:noWrap/>
            <w:hideMark/>
          </w:tcPr>
          <w:p w14:paraId="09D7C26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54A1322"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PINO TRIANGULAR MACHO REFORÇADO - CERTIFICADO DO INMETRO / OCP 0004</w:t>
            </w:r>
          </w:p>
        </w:tc>
        <w:tc>
          <w:tcPr>
            <w:tcW w:w="1280" w:type="dxa"/>
            <w:shd w:val="clear" w:color="auto" w:fill="auto"/>
            <w:noWrap/>
            <w:hideMark/>
          </w:tcPr>
          <w:p w14:paraId="75CCC2C9" w14:textId="163199D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6,80</w:t>
            </w:r>
          </w:p>
        </w:tc>
        <w:tc>
          <w:tcPr>
            <w:tcW w:w="1660" w:type="dxa"/>
            <w:shd w:val="clear" w:color="auto" w:fill="auto"/>
            <w:noWrap/>
            <w:hideMark/>
          </w:tcPr>
          <w:p w14:paraId="4B598524" w14:textId="4B1391D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204,00</w:t>
            </w:r>
          </w:p>
        </w:tc>
      </w:tr>
      <w:tr w:rsidR="00812BCF" w:rsidRPr="00812BCF" w14:paraId="6B4DD3E5" w14:textId="77777777" w:rsidTr="004700C1">
        <w:trPr>
          <w:trHeight w:val="765"/>
        </w:trPr>
        <w:tc>
          <w:tcPr>
            <w:tcW w:w="780" w:type="dxa"/>
            <w:shd w:val="clear" w:color="000000" w:fill="FFFFFF"/>
            <w:noWrap/>
            <w:hideMark/>
          </w:tcPr>
          <w:p w14:paraId="221FF4C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131</w:t>
            </w:r>
          </w:p>
        </w:tc>
        <w:tc>
          <w:tcPr>
            <w:tcW w:w="1000" w:type="dxa"/>
            <w:shd w:val="clear" w:color="000000" w:fill="FFFFFF"/>
            <w:noWrap/>
            <w:hideMark/>
          </w:tcPr>
          <w:p w14:paraId="3EFF354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shd w:val="clear" w:color="auto" w:fill="auto"/>
            <w:noWrap/>
            <w:hideMark/>
          </w:tcPr>
          <w:p w14:paraId="5FAB2E8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4525773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95B6853"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PLACA CEGA 3 X 3 - CERTIFICADO DO INMETRO / OCP 0004</w:t>
            </w:r>
          </w:p>
        </w:tc>
        <w:tc>
          <w:tcPr>
            <w:tcW w:w="1280" w:type="dxa"/>
            <w:shd w:val="clear" w:color="auto" w:fill="auto"/>
            <w:noWrap/>
            <w:hideMark/>
          </w:tcPr>
          <w:p w14:paraId="52BE0ED8" w14:textId="5D1EDAE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4,50</w:t>
            </w:r>
          </w:p>
        </w:tc>
        <w:tc>
          <w:tcPr>
            <w:tcW w:w="1660" w:type="dxa"/>
            <w:shd w:val="clear" w:color="auto" w:fill="auto"/>
            <w:noWrap/>
            <w:hideMark/>
          </w:tcPr>
          <w:p w14:paraId="604C5460" w14:textId="22C45F4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337,50</w:t>
            </w:r>
          </w:p>
        </w:tc>
      </w:tr>
      <w:tr w:rsidR="00812BCF" w:rsidRPr="00812BCF" w14:paraId="0039AC12" w14:textId="77777777" w:rsidTr="004700C1">
        <w:trPr>
          <w:trHeight w:val="765"/>
        </w:trPr>
        <w:tc>
          <w:tcPr>
            <w:tcW w:w="780" w:type="dxa"/>
            <w:shd w:val="clear" w:color="000000" w:fill="FFFFFF"/>
            <w:noWrap/>
            <w:hideMark/>
          </w:tcPr>
          <w:p w14:paraId="23C6DD0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132</w:t>
            </w:r>
          </w:p>
        </w:tc>
        <w:tc>
          <w:tcPr>
            <w:tcW w:w="1000" w:type="dxa"/>
            <w:shd w:val="clear" w:color="000000" w:fill="FFFFFF"/>
            <w:noWrap/>
            <w:hideMark/>
          </w:tcPr>
          <w:p w14:paraId="1F1ADBB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shd w:val="clear" w:color="auto" w:fill="auto"/>
            <w:noWrap/>
            <w:hideMark/>
          </w:tcPr>
          <w:p w14:paraId="646BEAD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1B1C775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2E1B4AE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PLACA CEGA 4 X 2 - CERTIFICADO DO INMETRO / OCP 0004</w:t>
            </w:r>
          </w:p>
        </w:tc>
        <w:tc>
          <w:tcPr>
            <w:tcW w:w="1280" w:type="dxa"/>
            <w:shd w:val="clear" w:color="auto" w:fill="auto"/>
            <w:noWrap/>
            <w:hideMark/>
          </w:tcPr>
          <w:p w14:paraId="68146065" w14:textId="0CCB28E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5,50</w:t>
            </w:r>
          </w:p>
        </w:tc>
        <w:tc>
          <w:tcPr>
            <w:tcW w:w="1660" w:type="dxa"/>
            <w:shd w:val="clear" w:color="auto" w:fill="auto"/>
            <w:noWrap/>
            <w:hideMark/>
          </w:tcPr>
          <w:p w14:paraId="70C2E78B" w14:textId="6ECD8E8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412,50</w:t>
            </w:r>
          </w:p>
        </w:tc>
      </w:tr>
      <w:tr w:rsidR="00812BCF" w:rsidRPr="00812BCF" w14:paraId="470507ED" w14:textId="77777777" w:rsidTr="004700C1">
        <w:trPr>
          <w:trHeight w:val="765"/>
        </w:trPr>
        <w:tc>
          <w:tcPr>
            <w:tcW w:w="780" w:type="dxa"/>
            <w:shd w:val="clear" w:color="000000" w:fill="FFFFFF"/>
            <w:noWrap/>
            <w:hideMark/>
          </w:tcPr>
          <w:p w14:paraId="3F8AE9A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133</w:t>
            </w:r>
          </w:p>
        </w:tc>
        <w:tc>
          <w:tcPr>
            <w:tcW w:w="1000" w:type="dxa"/>
            <w:shd w:val="clear" w:color="000000" w:fill="FFFFFF"/>
            <w:noWrap/>
            <w:hideMark/>
          </w:tcPr>
          <w:p w14:paraId="4F32B7E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shd w:val="clear" w:color="auto" w:fill="auto"/>
            <w:noWrap/>
            <w:hideMark/>
          </w:tcPr>
          <w:p w14:paraId="67C7353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900" w:type="dxa"/>
            <w:shd w:val="clear" w:color="auto" w:fill="auto"/>
            <w:noWrap/>
            <w:hideMark/>
          </w:tcPr>
          <w:p w14:paraId="6052A18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D0BAA9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PLACA CEGA 4 X 4 - CERTIFICADO DO INMETRO / OCP 0004</w:t>
            </w:r>
          </w:p>
        </w:tc>
        <w:tc>
          <w:tcPr>
            <w:tcW w:w="1280" w:type="dxa"/>
            <w:shd w:val="clear" w:color="auto" w:fill="auto"/>
            <w:noWrap/>
            <w:hideMark/>
          </w:tcPr>
          <w:p w14:paraId="239CF219" w14:textId="42B6656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4,66</w:t>
            </w:r>
          </w:p>
        </w:tc>
        <w:tc>
          <w:tcPr>
            <w:tcW w:w="1660" w:type="dxa"/>
            <w:shd w:val="clear" w:color="auto" w:fill="auto"/>
            <w:noWrap/>
            <w:hideMark/>
          </w:tcPr>
          <w:p w14:paraId="5700713D" w14:textId="3AA10E4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442,70</w:t>
            </w:r>
          </w:p>
        </w:tc>
      </w:tr>
      <w:tr w:rsidR="00812BCF" w:rsidRPr="00812BCF" w14:paraId="33E44B9B" w14:textId="77777777" w:rsidTr="004700C1">
        <w:trPr>
          <w:trHeight w:val="765"/>
        </w:trPr>
        <w:tc>
          <w:tcPr>
            <w:tcW w:w="780" w:type="dxa"/>
            <w:shd w:val="clear" w:color="000000" w:fill="FFFFFF"/>
            <w:noWrap/>
            <w:hideMark/>
          </w:tcPr>
          <w:p w14:paraId="270DF5F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134</w:t>
            </w:r>
          </w:p>
        </w:tc>
        <w:tc>
          <w:tcPr>
            <w:tcW w:w="1000" w:type="dxa"/>
            <w:shd w:val="clear" w:color="000000" w:fill="FFFFFF"/>
            <w:noWrap/>
            <w:hideMark/>
          </w:tcPr>
          <w:p w14:paraId="5DA23A5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shd w:val="clear" w:color="auto" w:fill="auto"/>
            <w:noWrap/>
            <w:hideMark/>
          </w:tcPr>
          <w:p w14:paraId="33A59A4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731CCB9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2BA6CD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PLACA P/ 2SÇ + 2SÇ 4 X 4 - CERTIFICADO DO INMETRO / OCP 0004</w:t>
            </w:r>
          </w:p>
        </w:tc>
        <w:tc>
          <w:tcPr>
            <w:tcW w:w="1280" w:type="dxa"/>
            <w:shd w:val="clear" w:color="auto" w:fill="auto"/>
            <w:noWrap/>
            <w:hideMark/>
          </w:tcPr>
          <w:p w14:paraId="34EE54FD" w14:textId="7181696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5,10</w:t>
            </w:r>
          </w:p>
        </w:tc>
        <w:tc>
          <w:tcPr>
            <w:tcW w:w="1660" w:type="dxa"/>
            <w:shd w:val="clear" w:color="auto" w:fill="auto"/>
            <w:noWrap/>
            <w:hideMark/>
          </w:tcPr>
          <w:p w14:paraId="363F426E" w14:textId="0BD40885"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382,50</w:t>
            </w:r>
          </w:p>
        </w:tc>
      </w:tr>
      <w:tr w:rsidR="00812BCF" w:rsidRPr="00812BCF" w14:paraId="4D757B74" w14:textId="77777777" w:rsidTr="004700C1">
        <w:trPr>
          <w:trHeight w:val="765"/>
        </w:trPr>
        <w:tc>
          <w:tcPr>
            <w:tcW w:w="780" w:type="dxa"/>
            <w:shd w:val="clear" w:color="000000" w:fill="FFFFFF"/>
            <w:noWrap/>
            <w:hideMark/>
          </w:tcPr>
          <w:p w14:paraId="5835446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135</w:t>
            </w:r>
          </w:p>
        </w:tc>
        <w:tc>
          <w:tcPr>
            <w:tcW w:w="1000" w:type="dxa"/>
            <w:shd w:val="clear" w:color="000000" w:fill="FFFFFF"/>
            <w:noWrap/>
            <w:hideMark/>
          </w:tcPr>
          <w:p w14:paraId="0E8D63F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shd w:val="clear" w:color="auto" w:fill="auto"/>
            <w:noWrap/>
            <w:hideMark/>
          </w:tcPr>
          <w:p w14:paraId="6140673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shd w:val="clear" w:color="auto" w:fill="auto"/>
            <w:noWrap/>
            <w:hideMark/>
          </w:tcPr>
          <w:p w14:paraId="7EC5D36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64BBF08"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PLACA P/ TOMADA + 1SÇ 4 X 4 - CERTIFICADO DO INMETRO / OCP 0004</w:t>
            </w:r>
          </w:p>
        </w:tc>
        <w:tc>
          <w:tcPr>
            <w:tcW w:w="1280" w:type="dxa"/>
            <w:shd w:val="clear" w:color="auto" w:fill="auto"/>
            <w:noWrap/>
            <w:hideMark/>
          </w:tcPr>
          <w:p w14:paraId="22EC5AC4" w14:textId="1BC3861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5,47</w:t>
            </w:r>
          </w:p>
        </w:tc>
        <w:tc>
          <w:tcPr>
            <w:tcW w:w="1660" w:type="dxa"/>
            <w:shd w:val="clear" w:color="auto" w:fill="auto"/>
            <w:noWrap/>
            <w:hideMark/>
          </w:tcPr>
          <w:p w14:paraId="6062E845" w14:textId="042320F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574,35</w:t>
            </w:r>
          </w:p>
        </w:tc>
      </w:tr>
      <w:tr w:rsidR="00812BCF" w:rsidRPr="00812BCF" w14:paraId="1FEE1376" w14:textId="77777777" w:rsidTr="004700C1">
        <w:trPr>
          <w:trHeight w:val="765"/>
        </w:trPr>
        <w:tc>
          <w:tcPr>
            <w:tcW w:w="780" w:type="dxa"/>
            <w:shd w:val="clear" w:color="000000" w:fill="FFFFFF"/>
            <w:noWrap/>
            <w:hideMark/>
          </w:tcPr>
          <w:p w14:paraId="2F0DE98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136</w:t>
            </w:r>
          </w:p>
        </w:tc>
        <w:tc>
          <w:tcPr>
            <w:tcW w:w="1000" w:type="dxa"/>
            <w:shd w:val="clear" w:color="000000" w:fill="FFFFFF"/>
            <w:noWrap/>
            <w:hideMark/>
          </w:tcPr>
          <w:p w14:paraId="43C5D35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shd w:val="clear" w:color="auto" w:fill="auto"/>
            <w:noWrap/>
            <w:hideMark/>
          </w:tcPr>
          <w:p w14:paraId="17487F0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533DF6A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B2C269C"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PLACA P/ TOMADA + 2SÇ 4 X 4 - CERTIFICADO DO INMETRO / OCP 0004</w:t>
            </w:r>
          </w:p>
        </w:tc>
        <w:tc>
          <w:tcPr>
            <w:tcW w:w="1280" w:type="dxa"/>
            <w:shd w:val="clear" w:color="auto" w:fill="auto"/>
            <w:noWrap/>
            <w:hideMark/>
          </w:tcPr>
          <w:p w14:paraId="37D1DC27" w14:textId="7A0CD67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5,47</w:t>
            </w:r>
          </w:p>
        </w:tc>
        <w:tc>
          <w:tcPr>
            <w:tcW w:w="1660" w:type="dxa"/>
            <w:shd w:val="clear" w:color="auto" w:fill="auto"/>
            <w:noWrap/>
            <w:hideMark/>
          </w:tcPr>
          <w:p w14:paraId="08F7A7D4" w14:textId="638D0E3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410,25</w:t>
            </w:r>
          </w:p>
        </w:tc>
      </w:tr>
      <w:tr w:rsidR="00812BCF" w:rsidRPr="00812BCF" w14:paraId="15B5D074" w14:textId="77777777" w:rsidTr="004700C1">
        <w:trPr>
          <w:trHeight w:val="765"/>
        </w:trPr>
        <w:tc>
          <w:tcPr>
            <w:tcW w:w="780" w:type="dxa"/>
            <w:shd w:val="clear" w:color="000000" w:fill="FFFFFF"/>
            <w:noWrap/>
            <w:hideMark/>
          </w:tcPr>
          <w:p w14:paraId="0B6D462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137</w:t>
            </w:r>
          </w:p>
        </w:tc>
        <w:tc>
          <w:tcPr>
            <w:tcW w:w="1000" w:type="dxa"/>
            <w:shd w:val="clear" w:color="000000" w:fill="FFFFFF"/>
            <w:noWrap/>
            <w:hideMark/>
          </w:tcPr>
          <w:p w14:paraId="7A27EC3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shd w:val="clear" w:color="auto" w:fill="auto"/>
            <w:noWrap/>
            <w:hideMark/>
          </w:tcPr>
          <w:p w14:paraId="689D51A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shd w:val="clear" w:color="auto" w:fill="auto"/>
            <w:noWrap/>
            <w:hideMark/>
          </w:tcPr>
          <w:p w14:paraId="7652F1B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67112A6A"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PLACA P/ TOMADA + TOMADA 4 X 4 - CERTIFICADO DO INMETRO / OCP 0004</w:t>
            </w:r>
          </w:p>
        </w:tc>
        <w:tc>
          <w:tcPr>
            <w:tcW w:w="1280" w:type="dxa"/>
            <w:shd w:val="clear" w:color="auto" w:fill="auto"/>
            <w:noWrap/>
            <w:hideMark/>
          </w:tcPr>
          <w:p w14:paraId="1895126E" w14:textId="56AE10E9"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5,47</w:t>
            </w:r>
          </w:p>
        </w:tc>
        <w:tc>
          <w:tcPr>
            <w:tcW w:w="1660" w:type="dxa"/>
            <w:shd w:val="clear" w:color="auto" w:fill="auto"/>
            <w:noWrap/>
            <w:hideMark/>
          </w:tcPr>
          <w:p w14:paraId="29F0CB59" w14:textId="15706F2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574,35</w:t>
            </w:r>
          </w:p>
        </w:tc>
      </w:tr>
      <w:tr w:rsidR="00812BCF" w:rsidRPr="00812BCF" w14:paraId="552D88E4" w14:textId="77777777" w:rsidTr="004700C1">
        <w:trPr>
          <w:trHeight w:val="510"/>
        </w:trPr>
        <w:tc>
          <w:tcPr>
            <w:tcW w:w="780" w:type="dxa"/>
            <w:shd w:val="clear" w:color="000000" w:fill="FFFFFF"/>
            <w:noWrap/>
            <w:hideMark/>
          </w:tcPr>
          <w:p w14:paraId="7B0AB1A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138</w:t>
            </w:r>
          </w:p>
        </w:tc>
        <w:tc>
          <w:tcPr>
            <w:tcW w:w="1000" w:type="dxa"/>
            <w:shd w:val="clear" w:color="000000" w:fill="FFFFFF"/>
            <w:noWrap/>
            <w:hideMark/>
          </w:tcPr>
          <w:p w14:paraId="644F3B3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10877</w:t>
            </w:r>
          </w:p>
        </w:tc>
        <w:tc>
          <w:tcPr>
            <w:tcW w:w="1180" w:type="dxa"/>
            <w:shd w:val="clear" w:color="auto" w:fill="auto"/>
            <w:noWrap/>
            <w:hideMark/>
          </w:tcPr>
          <w:p w14:paraId="4EA0D46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380</w:t>
            </w:r>
          </w:p>
        </w:tc>
        <w:tc>
          <w:tcPr>
            <w:tcW w:w="900" w:type="dxa"/>
            <w:shd w:val="clear" w:color="auto" w:fill="auto"/>
            <w:noWrap/>
            <w:hideMark/>
          </w:tcPr>
          <w:p w14:paraId="0B01383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8D5F2FD"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PLAFUNIER PARA LÂMPADA ELETRÔNICA</w:t>
            </w:r>
          </w:p>
        </w:tc>
        <w:tc>
          <w:tcPr>
            <w:tcW w:w="1280" w:type="dxa"/>
            <w:shd w:val="clear" w:color="auto" w:fill="auto"/>
            <w:noWrap/>
            <w:hideMark/>
          </w:tcPr>
          <w:p w14:paraId="52D7B46B" w14:textId="7CDD9D1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6,30</w:t>
            </w:r>
          </w:p>
        </w:tc>
        <w:tc>
          <w:tcPr>
            <w:tcW w:w="1660" w:type="dxa"/>
            <w:shd w:val="clear" w:color="auto" w:fill="auto"/>
            <w:noWrap/>
            <w:hideMark/>
          </w:tcPr>
          <w:p w14:paraId="383144EA" w14:textId="1989772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2.394,00</w:t>
            </w:r>
          </w:p>
        </w:tc>
      </w:tr>
      <w:tr w:rsidR="00812BCF" w:rsidRPr="00812BCF" w14:paraId="25D3A773" w14:textId="77777777" w:rsidTr="004700C1">
        <w:trPr>
          <w:trHeight w:val="806"/>
        </w:trPr>
        <w:tc>
          <w:tcPr>
            <w:tcW w:w="780" w:type="dxa"/>
            <w:shd w:val="clear" w:color="000000" w:fill="FFFFFF"/>
            <w:noWrap/>
            <w:hideMark/>
          </w:tcPr>
          <w:p w14:paraId="4EE9826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139</w:t>
            </w:r>
          </w:p>
        </w:tc>
        <w:tc>
          <w:tcPr>
            <w:tcW w:w="1000" w:type="dxa"/>
            <w:shd w:val="clear" w:color="000000" w:fill="FFFFFF"/>
            <w:noWrap/>
            <w:hideMark/>
          </w:tcPr>
          <w:p w14:paraId="6F3C484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11042</w:t>
            </w:r>
          </w:p>
        </w:tc>
        <w:tc>
          <w:tcPr>
            <w:tcW w:w="1180" w:type="dxa"/>
            <w:shd w:val="clear" w:color="auto" w:fill="auto"/>
            <w:noWrap/>
            <w:hideMark/>
          </w:tcPr>
          <w:p w14:paraId="76AE126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20</w:t>
            </w:r>
          </w:p>
        </w:tc>
        <w:tc>
          <w:tcPr>
            <w:tcW w:w="900" w:type="dxa"/>
            <w:shd w:val="clear" w:color="auto" w:fill="auto"/>
            <w:noWrap/>
            <w:hideMark/>
          </w:tcPr>
          <w:p w14:paraId="0F05CDD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PCT</w:t>
            </w:r>
          </w:p>
        </w:tc>
        <w:tc>
          <w:tcPr>
            <w:tcW w:w="3360" w:type="dxa"/>
            <w:shd w:val="clear" w:color="auto" w:fill="auto"/>
            <w:hideMark/>
          </w:tcPr>
          <w:p w14:paraId="6CB5AC41"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PORTA FUSÍVEL COM FIO, P/A FUSÍVEL 5X20 VIDRO, PACOTE COM 20 UNIDADES</w:t>
            </w:r>
          </w:p>
        </w:tc>
        <w:tc>
          <w:tcPr>
            <w:tcW w:w="1280" w:type="dxa"/>
            <w:shd w:val="clear" w:color="auto" w:fill="auto"/>
            <w:noWrap/>
            <w:hideMark/>
          </w:tcPr>
          <w:p w14:paraId="109E37F2" w14:textId="082D2D0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544,00</w:t>
            </w:r>
          </w:p>
        </w:tc>
        <w:tc>
          <w:tcPr>
            <w:tcW w:w="1660" w:type="dxa"/>
            <w:shd w:val="clear" w:color="auto" w:fill="auto"/>
            <w:noWrap/>
            <w:hideMark/>
          </w:tcPr>
          <w:p w14:paraId="20D4FBFC" w14:textId="29951AC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10.880,00</w:t>
            </w:r>
          </w:p>
        </w:tc>
      </w:tr>
      <w:tr w:rsidR="00812BCF" w:rsidRPr="00812BCF" w14:paraId="7063F7A7" w14:textId="77777777" w:rsidTr="004700C1">
        <w:trPr>
          <w:trHeight w:val="255"/>
        </w:trPr>
        <w:tc>
          <w:tcPr>
            <w:tcW w:w="780" w:type="dxa"/>
            <w:shd w:val="clear" w:color="000000" w:fill="FFFFFF"/>
            <w:noWrap/>
            <w:hideMark/>
          </w:tcPr>
          <w:p w14:paraId="43CBA36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140</w:t>
            </w:r>
          </w:p>
        </w:tc>
        <w:tc>
          <w:tcPr>
            <w:tcW w:w="1000" w:type="dxa"/>
            <w:shd w:val="clear" w:color="000000" w:fill="FFFFFF"/>
            <w:noWrap/>
            <w:hideMark/>
          </w:tcPr>
          <w:p w14:paraId="7648318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11360</w:t>
            </w:r>
          </w:p>
        </w:tc>
        <w:tc>
          <w:tcPr>
            <w:tcW w:w="1180" w:type="dxa"/>
            <w:shd w:val="clear" w:color="auto" w:fill="auto"/>
            <w:noWrap/>
            <w:hideMark/>
          </w:tcPr>
          <w:p w14:paraId="4AA01D9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shd w:val="clear" w:color="auto" w:fill="auto"/>
            <w:noWrap/>
            <w:hideMark/>
          </w:tcPr>
          <w:p w14:paraId="7B9B3FA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DE6E7A8"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QUADRO  P/ 3   DISJUNTORES</w:t>
            </w:r>
          </w:p>
        </w:tc>
        <w:tc>
          <w:tcPr>
            <w:tcW w:w="1280" w:type="dxa"/>
            <w:shd w:val="clear" w:color="auto" w:fill="auto"/>
            <w:noWrap/>
            <w:hideMark/>
          </w:tcPr>
          <w:p w14:paraId="6E51CBCE" w14:textId="6F27327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30,73</w:t>
            </w:r>
          </w:p>
        </w:tc>
        <w:tc>
          <w:tcPr>
            <w:tcW w:w="1660" w:type="dxa"/>
            <w:shd w:val="clear" w:color="auto" w:fill="auto"/>
            <w:noWrap/>
            <w:hideMark/>
          </w:tcPr>
          <w:p w14:paraId="53048B61" w14:textId="1E096E90"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2.304,75</w:t>
            </w:r>
          </w:p>
        </w:tc>
      </w:tr>
      <w:tr w:rsidR="00812BCF" w:rsidRPr="00812BCF" w14:paraId="548167B2" w14:textId="77777777" w:rsidTr="004700C1">
        <w:trPr>
          <w:trHeight w:val="255"/>
        </w:trPr>
        <w:tc>
          <w:tcPr>
            <w:tcW w:w="780" w:type="dxa"/>
            <w:shd w:val="clear" w:color="000000" w:fill="FFFFFF"/>
            <w:noWrap/>
            <w:hideMark/>
          </w:tcPr>
          <w:p w14:paraId="4620C5B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141</w:t>
            </w:r>
          </w:p>
        </w:tc>
        <w:tc>
          <w:tcPr>
            <w:tcW w:w="1000" w:type="dxa"/>
            <w:shd w:val="clear" w:color="000000" w:fill="FFFFFF"/>
            <w:noWrap/>
            <w:hideMark/>
          </w:tcPr>
          <w:p w14:paraId="724CF33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11360</w:t>
            </w:r>
          </w:p>
        </w:tc>
        <w:tc>
          <w:tcPr>
            <w:tcW w:w="1180" w:type="dxa"/>
            <w:shd w:val="clear" w:color="auto" w:fill="auto"/>
            <w:noWrap/>
            <w:hideMark/>
          </w:tcPr>
          <w:p w14:paraId="0D1C402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80</w:t>
            </w:r>
          </w:p>
        </w:tc>
        <w:tc>
          <w:tcPr>
            <w:tcW w:w="900" w:type="dxa"/>
            <w:shd w:val="clear" w:color="auto" w:fill="auto"/>
            <w:noWrap/>
            <w:hideMark/>
          </w:tcPr>
          <w:p w14:paraId="0FD50B3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B1C96B8"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QUADRO  P/ 6   DISJUNTORES</w:t>
            </w:r>
          </w:p>
        </w:tc>
        <w:tc>
          <w:tcPr>
            <w:tcW w:w="1280" w:type="dxa"/>
            <w:shd w:val="clear" w:color="auto" w:fill="auto"/>
            <w:noWrap/>
            <w:hideMark/>
          </w:tcPr>
          <w:p w14:paraId="12CF0B34" w14:textId="2F07AF0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59,96</w:t>
            </w:r>
          </w:p>
        </w:tc>
        <w:tc>
          <w:tcPr>
            <w:tcW w:w="1660" w:type="dxa"/>
            <w:shd w:val="clear" w:color="auto" w:fill="auto"/>
            <w:noWrap/>
            <w:hideMark/>
          </w:tcPr>
          <w:p w14:paraId="2BED9532" w14:textId="3C5EDD4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4.796,80</w:t>
            </w:r>
          </w:p>
        </w:tc>
      </w:tr>
      <w:tr w:rsidR="00812BCF" w:rsidRPr="00812BCF" w14:paraId="745CC4A4" w14:textId="77777777" w:rsidTr="004700C1">
        <w:trPr>
          <w:trHeight w:val="255"/>
        </w:trPr>
        <w:tc>
          <w:tcPr>
            <w:tcW w:w="780" w:type="dxa"/>
            <w:shd w:val="clear" w:color="000000" w:fill="FFFFFF"/>
            <w:noWrap/>
            <w:hideMark/>
          </w:tcPr>
          <w:p w14:paraId="0373EAE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142</w:t>
            </w:r>
          </w:p>
        </w:tc>
        <w:tc>
          <w:tcPr>
            <w:tcW w:w="1000" w:type="dxa"/>
            <w:shd w:val="clear" w:color="000000" w:fill="FFFFFF"/>
            <w:noWrap/>
            <w:hideMark/>
          </w:tcPr>
          <w:p w14:paraId="1107BEE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11360</w:t>
            </w:r>
          </w:p>
        </w:tc>
        <w:tc>
          <w:tcPr>
            <w:tcW w:w="1180" w:type="dxa"/>
            <w:shd w:val="clear" w:color="auto" w:fill="auto"/>
            <w:noWrap/>
            <w:hideMark/>
          </w:tcPr>
          <w:p w14:paraId="713401C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83</w:t>
            </w:r>
          </w:p>
        </w:tc>
        <w:tc>
          <w:tcPr>
            <w:tcW w:w="900" w:type="dxa"/>
            <w:shd w:val="clear" w:color="auto" w:fill="auto"/>
            <w:noWrap/>
            <w:hideMark/>
          </w:tcPr>
          <w:p w14:paraId="7335294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597D578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QUADRO P/ 12  DISJUNTORES</w:t>
            </w:r>
          </w:p>
        </w:tc>
        <w:tc>
          <w:tcPr>
            <w:tcW w:w="1280" w:type="dxa"/>
            <w:shd w:val="clear" w:color="auto" w:fill="auto"/>
            <w:noWrap/>
            <w:hideMark/>
          </w:tcPr>
          <w:p w14:paraId="389445BD" w14:textId="2F19DEC2"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87,95</w:t>
            </w:r>
          </w:p>
        </w:tc>
        <w:tc>
          <w:tcPr>
            <w:tcW w:w="1660" w:type="dxa"/>
            <w:shd w:val="clear" w:color="auto" w:fill="auto"/>
            <w:noWrap/>
            <w:hideMark/>
          </w:tcPr>
          <w:p w14:paraId="2B444020" w14:textId="6640D9BD"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7.299,85</w:t>
            </w:r>
          </w:p>
        </w:tc>
      </w:tr>
      <w:tr w:rsidR="00812BCF" w:rsidRPr="00812BCF" w14:paraId="7E8150F6" w14:textId="77777777" w:rsidTr="004700C1">
        <w:trPr>
          <w:trHeight w:val="5678"/>
        </w:trPr>
        <w:tc>
          <w:tcPr>
            <w:tcW w:w="780" w:type="dxa"/>
            <w:shd w:val="clear" w:color="000000" w:fill="FFFFFF"/>
            <w:noWrap/>
            <w:hideMark/>
          </w:tcPr>
          <w:p w14:paraId="25F0D08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143</w:t>
            </w:r>
          </w:p>
        </w:tc>
        <w:tc>
          <w:tcPr>
            <w:tcW w:w="1000" w:type="dxa"/>
            <w:shd w:val="clear" w:color="000000" w:fill="FFFFFF"/>
            <w:noWrap/>
            <w:hideMark/>
          </w:tcPr>
          <w:p w14:paraId="227D663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15806</w:t>
            </w:r>
          </w:p>
        </w:tc>
        <w:tc>
          <w:tcPr>
            <w:tcW w:w="1180" w:type="dxa"/>
            <w:shd w:val="clear" w:color="auto" w:fill="auto"/>
            <w:noWrap/>
            <w:hideMark/>
          </w:tcPr>
          <w:p w14:paraId="3FC6761D"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shd w:val="clear" w:color="auto" w:fill="auto"/>
            <w:noWrap/>
            <w:hideMark/>
          </w:tcPr>
          <w:p w14:paraId="3BAE0A3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1ECB4F2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REFLETOR DE LED DE 100W; TENSÃO DE ALIMENTAÇÃO: BIVOLT AUTOMÁTICO (127-220VAC); FREQUÊNCIA 60HZ; FATOR DE POTÊNCIA&gt;90; TEMPERATURA DE COR: BRANCO FRIO 6.500K, GRAU DE PROTEÇÃO IP 66;MATERIAL DA CARCAÇA EM ALUMÍNIO; PARAFUSOS EM AÇO INOX; ACABAMENTO EM PINTURA ELETROESTÁTICA; MATERIAL REFLETOR EM ALUMÍNIO; FORMATO RETANGULAR; VIDRO FRONTAL TEMPERADO E ANTI-EXPLOSIVO; ESPELHO REFLETOR EM ALUMÍNIO DE ALTA REFLETIVIDADE; REATOR INTEGRADO COM TECNOLOGIA PWM; ÍNDICE DE REPRODUÇÃO DE CORES - IRC&gt;70; ÂNGULO DE ABERTURA DE FACHO: 120º OU SUPERIOR; FLUXO LUMINOSO: 7.000 LM OU SUPERIOR</w:t>
            </w:r>
          </w:p>
        </w:tc>
        <w:tc>
          <w:tcPr>
            <w:tcW w:w="1280" w:type="dxa"/>
            <w:shd w:val="clear" w:color="auto" w:fill="auto"/>
            <w:noWrap/>
            <w:hideMark/>
          </w:tcPr>
          <w:p w14:paraId="78A85D36" w14:textId="2668D56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160,00</w:t>
            </w:r>
          </w:p>
        </w:tc>
        <w:tc>
          <w:tcPr>
            <w:tcW w:w="1660" w:type="dxa"/>
            <w:shd w:val="clear" w:color="auto" w:fill="auto"/>
            <w:noWrap/>
            <w:hideMark/>
          </w:tcPr>
          <w:p w14:paraId="6E0CDCD9" w14:textId="2E620F4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8.000,00</w:t>
            </w:r>
          </w:p>
        </w:tc>
      </w:tr>
      <w:tr w:rsidR="00812BCF" w:rsidRPr="00812BCF" w14:paraId="2613FEE5" w14:textId="77777777" w:rsidTr="004700C1">
        <w:trPr>
          <w:trHeight w:val="6375"/>
        </w:trPr>
        <w:tc>
          <w:tcPr>
            <w:tcW w:w="780" w:type="dxa"/>
            <w:shd w:val="clear" w:color="000000" w:fill="FFFFFF"/>
            <w:noWrap/>
            <w:hideMark/>
          </w:tcPr>
          <w:p w14:paraId="420BEF5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144</w:t>
            </w:r>
          </w:p>
        </w:tc>
        <w:tc>
          <w:tcPr>
            <w:tcW w:w="1000" w:type="dxa"/>
            <w:shd w:val="clear" w:color="000000" w:fill="FFFFFF"/>
            <w:noWrap/>
            <w:hideMark/>
          </w:tcPr>
          <w:p w14:paraId="5EEAC8A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15806</w:t>
            </w:r>
          </w:p>
        </w:tc>
        <w:tc>
          <w:tcPr>
            <w:tcW w:w="1180" w:type="dxa"/>
            <w:shd w:val="clear" w:color="auto" w:fill="auto"/>
            <w:noWrap/>
            <w:hideMark/>
          </w:tcPr>
          <w:p w14:paraId="7021ABC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shd w:val="clear" w:color="auto" w:fill="auto"/>
            <w:noWrap/>
            <w:hideMark/>
          </w:tcPr>
          <w:p w14:paraId="56C6DE3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2647820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REFLETOR DE LED PROFISSIONAL DE 250W, TENSÃO DE ALIMENTAÇÃO: BIVOLT AUTOMÁTICO (90-305VAC) LED CREE, FREQUÊNCIA 60HZ; FATOR DE POTÊNCIA&gt;90; TEMPERATURA DE COR: BRANCO FRIO 6.500K; GRAU DE PROTEÇÃO IP 66; TIPO DE LED: CREE; MATERIAL DA CARCAÇA EM ALUMÍNIO; PARAFUSOS EM AÇO INOX; ACABAMENTO EM PINTURA ELETROESTÁTICA; FORMATO RETANGULAR; REATOR INTEGRADO, TECNOLOGIA PWM; ÍNDICE DE REPRODUÇÃO DE CORES - IRC&gt;70; ÂNGULOS DE ABERTURAS DE FACHO: 25º, 40º, 60º E 90º; FLUXO LUMINOSO: 38.000 LM OU SUPERIOR; OU SUPERIOR; EQUIVALÊNCIA: LÂMPADAS VAPOR MEÁLICO DE 1.000W.</w:t>
            </w:r>
          </w:p>
        </w:tc>
        <w:tc>
          <w:tcPr>
            <w:tcW w:w="1280" w:type="dxa"/>
            <w:shd w:val="clear" w:color="auto" w:fill="auto"/>
            <w:noWrap/>
            <w:hideMark/>
          </w:tcPr>
          <w:p w14:paraId="20541A2A" w14:textId="5FC506E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47,60</w:t>
            </w:r>
          </w:p>
        </w:tc>
        <w:tc>
          <w:tcPr>
            <w:tcW w:w="1660" w:type="dxa"/>
            <w:shd w:val="clear" w:color="auto" w:fill="auto"/>
            <w:noWrap/>
            <w:hideMark/>
          </w:tcPr>
          <w:p w14:paraId="557C8C02" w14:textId="17996B4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2.380,00</w:t>
            </w:r>
          </w:p>
        </w:tc>
      </w:tr>
      <w:tr w:rsidR="00812BCF" w:rsidRPr="00812BCF" w14:paraId="13045E01" w14:textId="77777777" w:rsidTr="004700C1">
        <w:trPr>
          <w:trHeight w:val="6954"/>
        </w:trPr>
        <w:tc>
          <w:tcPr>
            <w:tcW w:w="780" w:type="dxa"/>
            <w:shd w:val="clear" w:color="000000" w:fill="FFFFFF"/>
            <w:noWrap/>
            <w:hideMark/>
          </w:tcPr>
          <w:p w14:paraId="68266CA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145</w:t>
            </w:r>
          </w:p>
        </w:tc>
        <w:tc>
          <w:tcPr>
            <w:tcW w:w="1000" w:type="dxa"/>
            <w:shd w:val="clear" w:color="000000" w:fill="FFFFFF"/>
            <w:noWrap/>
            <w:hideMark/>
          </w:tcPr>
          <w:p w14:paraId="2524591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12012</w:t>
            </w:r>
          </w:p>
        </w:tc>
        <w:tc>
          <w:tcPr>
            <w:tcW w:w="1180" w:type="dxa"/>
            <w:shd w:val="clear" w:color="auto" w:fill="auto"/>
            <w:noWrap/>
            <w:hideMark/>
          </w:tcPr>
          <w:p w14:paraId="7E7A367E"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shd w:val="clear" w:color="auto" w:fill="auto"/>
            <w:noWrap/>
            <w:hideMark/>
          </w:tcPr>
          <w:p w14:paraId="318984F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3C002FB"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SENSOR DE PRESENÇA INFRAVERMELHO PARA COMANDO DE ILUMINAÇÃO TEMPORIZADA DE LÂMPADAS INCANDESCENTES, HALÓGENAS, FLUORESCENTES OU LED, PARA INSTALAÇÃO FRONTAL (DE SOBREPOR), ARTICULADO, A 3 FIOS (FASE, NEUTRO, CARGA), ÂNGULO DE COBERTURA: 100 GRAUS, ALCANCE HORIZONTAL MÍNIMO: 10 METROS (@ TEMPERATURA AMBIENTE: 25°C, ALTURA DE INSTALAÇÃO: 2 METROS), TENSÃO DE ALIMENTAÇÃO: 220 V/ 60 HZ, CAPACIDADE DE COMANDO (@ 220 V): 500 W (LÂMPADAS INCANDESCENTES OU HALÓGENAS)/ 250 W (LÂMPADAS FLUORESCENTES COMPACTAS)/ 125 W (LÂMPADAS LED), COM SELETOR (CHAVES DIGITAIS, JUMPERS OU OUTRO DISPOSITIVO) QUE  PERMITA A SELEÇÃO DE, NO MÍNIMO, 3 VALORES DE 80TEMPORIZAÇÃO  SER FORNECIDO COM MANUAL DE OPERAÇÃO/INSTALAÇÃO</w:t>
            </w:r>
          </w:p>
        </w:tc>
        <w:tc>
          <w:tcPr>
            <w:tcW w:w="1280" w:type="dxa"/>
            <w:shd w:val="clear" w:color="auto" w:fill="auto"/>
            <w:noWrap/>
            <w:hideMark/>
          </w:tcPr>
          <w:p w14:paraId="783F1093" w14:textId="29ADF923"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79,30</w:t>
            </w:r>
          </w:p>
        </w:tc>
        <w:tc>
          <w:tcPr>
            <w:tcW w:w="1660" w:type="dxa"/>
            <w:shd w:val="clear" w:color="auto" w:fill="auto"/>
            <w:noWrap/>
            <w:hideMark/>
          </w:tcPr>
          <w:p w14:paraId="266BDCDA" w14:textId="0DB8C00B"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3.965,00</w:t>
            </w:r>
          </w:p>
        </w:tc>
      </w:tr>
      <w:tr w:rsidR="00812BCF" w:rsidRPr="00812BCF" w14:paraId="5D76D9A4" w14:textId="77777777" w:rsidTr="004700C1">
        <w:trPr>
          <w:trHeight w:val="510"/>
        </w:trPr>
        <w:tc>
          <w:tcPr>
            <w:tcW w:w="780" w:type="dxa"/>
            <w:shd w:val="clear" w:color="000000" w:fill="FFFFFF"/>
            <w:noWrap/>
            <w:hideMark/>
          </w:tcPr>
          <w:p w14:paraId="299718C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146</w:t>
            </w:r>
          </w:p>
        </w:tc>
        <w:tc>
          <w:tcPr>
            <w:tcW w:w="1000" w:type="dxa"/>
            <w:shd w:val="clear" w:color="000000" w:fill="FFFFFF"/>
            <w:noWrap/>
            <w:hideMark/>
          </w:tcPr>
          <w:p w14:paraId="249EE1B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15621</w:t>
            </w:r>
          </w:p>
        </w:tc>
        <w:tc>
          <w:tcPr>
            <w:tcW w:w="1180" w:type="dxa"/>
            <w:shd w:val="clear" w:color="auto" w:fill="auto"/>
            <w:noWrap/>
            <w:hideMark/>
          </w:tcPr>
          <w:p w14:paraId="7E45E54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900" w:type="dxa"/>
            <w:shd w:val="clear" w:color="auto" w:fill="auto"/>
            <w:noWrap/>
            <w:hideMark/>
          </w:tcPr>
          <w:p w14:paraId="5A79865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0322D42E"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TAMPA 1 INTERRUPTOR TIPO CONDULETE</w:t>
            </w:r>
          </w:p>
        </w:tc>
        <w:tc>
          <w:tcPr>
            <w:tcW w:w="1280" w:type="dxa"/>
            <w:shd w:val="clear" w:color="auto" w:fill="auto"/>
            <w:noWrap/>
            <w:hideMark/>
          </w:tcPr>
          <w:p w14:paraId="6A329AC3" w14:textId="7C71079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2,45</w:t>
            </w:r>
          </w:p>
        </w:tc>
        <w:tc>
          <w:tcPr>
            <w:tcW w:w="1660" w:type="dxa"/>
            <w:shd w:val="clear" w:color="auto" w:fill="auto"/>
            <w:noWrap/>
            <w:hideMark/>
          </w:tcPr>
          <w:p w14:paraId="32681192" w14:textId="218DC4A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367,50</w:t>
            </w:r>
          </w:p>
        </w:tc>
      </w:tr>
      <w:tr w:rsidR="00812BCF" w:rsidRPr="00812BCF" w14:paraId="50BEE357" w14:textId="77777777" w:rsidTr="004700C1">
        <w:trPr>
          <w:trHeight w:val="510"/>
        </w:trPr>
        <w:tc>
          <w:tcPr>
            <w:tcW w:w="780" w:type="dxa"/>
            <w:shd w:val="clear" w:color="000000" w:fill="FFFFFF"/>
            <w:noWrap/>
            <w:hideMark/>
          </w:tcPr>
          <w:p w14:paraId="33884CFC"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147</w:t>
            </w:r>
          </w:p>
        </w:tc>
        <w:tc>
          <w:tcPr>
            <w:tcW w:w="1000" w:type="dxa"/>
            <w:shd w:val="clear" w:color="000000" w:fill="FFFFFF"/>
            <w:noWrap/>
            <w:hideMark/>
          </w:tcPr>
          <w:p w14:paraId="0EFE2250"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17625</w:t>
            </w:r>
          </w:p>
        </w:tc>
        <w:tc>
          <w:tcPr>
            <w:tcW w:w="1180" w:type="dxa"/>
            <w:shd w:val="clear" w:color="auto" w:fill="auto"/>
            <w:noWrap/>
            <w:hideMark/>
          </w:tcPr>
          <w:p w14:paraId="4677047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170</w:t>
            </w:r>
          </w:p>
        </w:tc>
        <w:tc>
          <w:tcPr>
            <w:tcW w:w="900" w:type="dxa"/>
            <w:shd w:val="clear" w:color="auto" w:fill="auto"/>
            <w:noWrap/>
            <w:hideMark/>
          </w:tcPr>
          <w:p w14:paraId="5EF34C4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6C23415"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TAMPA CEGA 4X2 TIPO CONDULETE</w:t>
            </w:r>
          </w:p>
        </w:tc>
        <w:tc>
          <w:tcPr>
            <w:tcW w:w="1280" w:type="dxa"/>
            <w:shd w:val="clear" w:color="auto" w:fill="auto"/>
            <w:noWrap/>
            <w:hideMark/>
          </w:tcPr>
          <w:p w14:paraId="5354DFDF" w14:textId="611AE72A"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4,99</w:t>
            </w:r>
          </w:p>
        </w:tc>
        <w:tc>
          <w:tcPr>
            <w:tcW w:w="1660" w:type="dxa"/>
            <w:shd w:val="clear" w:color="auto" w:fill="auto"/>
            <w:noWrap/>
            <w:hideMark/>
          </w:tcPr>
          <w:p w14:paraId="7A1D4A78" w14:textId="3F88DA1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848,30</w:t>
            </w:r>
          </w:p>
        </w:tc>
      </w:tr>
      <w:tr w:rsidR="00812BCF" w:rsidRPr="00812BCF" w14:paraId="6DAF530D" w14:textId="77777777" w:rsidTr="004700C1">
        <w:trPr>
          <w:trHeight w:val="510"/>
        </w:trPr>
        <w:tc>
          <w:tcPr>
            <w:tcW w:w="780" w:type="dxa"/>
            <w:shd w:val="clear" w:color="000000" w:fill="FFFFFF"/>
            <w:noWrap/>
            <w:hideMark/>
          </w:tcPr>
          <w:p w14:paraId="4624634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148</w:t>
            </w:r>
          </w:p>
        </w:tc>
        <w:tc>
          <w:tcPr>
            <w:tcW w:w="1000" w:type="dxa"/>
            <w:shd w:val="clear" w:color="000000" w:fill="FFFFFF"/>
            <w:noWrap/>
            <w:hideMark/>
          </w:tcPr>
          <w:p w14:paraId="7D01C9D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15621</w:t>
            </w:r>
          </w:p>
        </w:tc>
        <w:tc>
          <w:tcPr>
            <w:tcW w:w="1180" w:type="dxa"/>
            <w:shd w:val="clear" w:color="auto" w:fill="auto"/>
            <w:noWrap/>
            <w:hideMark/>
          </w:tcPr>
          <w:p w14:paraId="48A8897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220</w:t>
            </w:r>
          </w:p>
        </w:tc>
        <w:tc>
          <w:tcPr>
            <w:tcW w:w="900" w:type="dxa"/>
            <w:shd w:val="clear" w:color="auto" w:fill="auto"/>
            <w:noWrap/>
            <w:hideMark/>
          </w:tcPr>
          <w:p w14:paraId="04AF07D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9CC292E"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TAMPA TOMADA HEXAGONAL TIPO CONDULETE</w:t>
            </w:r>
          </w:p>
        </w:tc>
        <w:tc>
          <w:tcPr>
            <w:tcW w:w="1280" w:type="dxa"/>
            <w:shd w:val="clear" w:color="auto" w:fill="auto"/>
            <w:noWrap/>
            <w:hideMark/>
          </w:tcPr>
          <w:p w14:paraId="3854A965" w14:textId="662CC0B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2,45</w:t>
            </w:r>
          </w:p>
        </w:tc>
        <w:tc>
          <w:tcPr>
            <w:tcW w:w="1660" w:type="dxa"/>
            <w:shd w:val="clear" w:color="auto" w:fill="auto"/>
            <w:noWrap/>
            <w:hideMark/>
          </w:tcPr>
          <w:p w14:paraId="22F35FCF" w14:textId="77126B8F"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539,00</w:t>
            </w:r>
          </w:p>
        </w:tc>
      </w:tr>
      <w:tr w:rsidR="00812BCF" w:rsidRPr="00812BCF" w14:paraId="6586185C" w14:textId="77777777" w:rsidTr="004700C1">
        <w:trPr>
          <w:trHeight w:val="510"/>
        </w:trPr>
        <w:tc>
          <w:tcPr>
            <w:tcW w:w="780" w:type="dxa"/>
            <w:shd w:val="clear" w:color="000000" w:fill="FFFFFF"/>
            <w:noWrap/>
            <w:hideMark/>
          </w:tcPr>
          <w:p w14:paraId="7A12052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149</w:t>
            </w:r>
          </w:p>
        </w:tc>
        <w:tc>
          <w:tcPr>
            <w:tcW w:w="1000" w:type="dxa"/>
            <w:shd w:val="clear" w:color="000000" w:fill="FFFFFF"/>
            <w:noWrap/>
            <w:hideMark/>
          </w:tcPr>
          <w:p w14:paraId="205D2EB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15621</w:t>
            </w:r>
          </w:p>
        </w:tc>
        <w:tc>
          <w:tcPr>
            <w:tcW w:w="1180" w:type="dxa"/>
            <w:shd w:val="clear" w:color="auto" w:fill="auto"/>
            <w:noWrap/>
            <w:hideMark/>
          </w:tcPr>
          <w:p w14:paraId="31D70D0F"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210</w:t>
            </w:r>
          </w:p>
        </w:tc>
        <w:tc>
          <w:tcPr>
            <w:tcW w:w="900" w:type="dxa"/>
            <w:shd w:val="clear" w:color="auto" w:fill="auto"/>
            <w:noWrap/>
            <w:hideMark/>
          </w:tcPr>
          <w:p w14:paraId="221CD0B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467FD545"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TAMPA TOMADA REDONDA TIPO CONDULETE</w:t>
            </w:r>
          </w:p>
        </w:tc>
        <w:tc>
          <w:tcPr>
            <w:tcW w:w="1280" w:type="dxa"/>
            <w:shd w:val="clear" w:color="auto" w:fill="auto"/>
            <w:noWrap/>
            <w:hideMark/>
          </w:tcPr>
          <w:p w14:paraId="31259B46" w14:textId="7C66997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3,43</w:t>
            </w:r>
          </w:p>
        </w:tc>
        <w:tc>
          <w:tcPr>
            <w:tcW w:w="1660" w:type="dxa"/>
            <w:shd w:val="clear" w:color="auto" w:fill="auto"/>
            <w:noWrap/>
            <w:hideMark/>
          </w:tcPr>
          <w:p w14:paraId="0AC292CA" w14:textId="1FF86208"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720,30</w:t>
            </w:r>
          </w:p>
        </w:tc>
      </w:tr>
      <w:tr w:rsidR="00812BCF" w:rsidRPr="00812BCF" w14:paraId="4C5DD0C3" w14:textId="77777777" w:rsidTr="004700C1">
        <w:trPr>
          <w:trHeight w:val="765"/>
        </w:trPr>
        <w:tc>
          <w:tcPr>
            <w:tcW w:w="780" w:type="dxa"/>
            <w:shd w:val="clear" w:color="000000" w:fill="FFFFFF"/>
            <w:noWrap/>
            <w:hideMark/>
          </w:tcPr>
          <w:p w14:paraId="64617E7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1000" w:type="dxa"/>
            <w:shd w:val="clear" w:color="000000" w:fill="FFFFFF"/>
            <w:noWrap/>
            <w:hideMark/>
          </w:tcPr>
          <w:p w14:paraId="0B3DEE3B"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1742</w:t>
            </w:r>
          </w:p>
        </w:tc>
        <w:tc>
          <w:tcPr>
            <w:tcW w:w="1180" w:type="dxa"/>
            <w:shd w:val="clear" w:color="auto" w:fill="auto"/>
            <w:noWrap/>
            <w:hideMark/>
          </w:tcPr>
          <w:p w14:paraId="61E9141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40</w:t>
            </w:r>
          </w:p>
        </w:tc>
        <w:tc>
          <w:tcPr>
            <w:tcW w:w="900" w:type="dxa"/>
            <w:shd w:val="clear" w:color="auto" w:fill="auto"/>
            <w:noWrap/>
            <w:hideMark/>
          </w:tcPr>
          <w:p w14:paraId="45B49B35"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3CB32CD3"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TIMER TEMPORIZADOR ANALÓGICO PROGRAMAÇÃO DE LIGA E DESLIGA, COM NFE 220V</w:t>
            </w:r>
          </w:p>
        </w:tc>
        <w:tc>
          <w:tcPr>
            <w:tcW w:w="1280" w:type="dxa"/>
            <w:shd w:val="clear" w:color="auto" w:fill="auto"/>
            <w:noWrap/>
            <w:hideMark/>
          </w:tcPr>
          <w:p w14:paraId="40CB7C0F" w14:textId="18041D4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70,00</w:t>
            </w:r>
          </w:p>
        </w:tc>
        <w:tc>
          <w:tcPr>
            <w:tcW w:w="1660" w:type="dxa"/>
            <w:shd w:val="clear" w:color="auto" w:fill="auto"/>
            <w:noWrap/>
            <w:hideMark/>
          </w:tcPr>
          <w:p w14:paraId="59632A62" w14:textId="63A903C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2.800,00</w:t>
            </w:r>
          </w:p>
        </w:tc>
      </w:tr>
      <w:tr w:rsidR="00812BCF" w:rsidRPr="00812BCF" w14:paraId="4A5A2A48" w14:textId="77777777" w:rsidTr="004700C1">
        <w:trPr>
          <w:trHeight w:val="510"/>
        </w:trPr>
        <w:tc>
          <w:tcPr>
            <w:tcW w:w="780" w:type="dxa"/>
            <w:shd w:val="clear" w:color="000000" w:fill="FFFFFF"/>
            <w:noWrap/>
            <w:hideMark/>
          </w:tcPr>
          <w:p w14:paraId="461E968A"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151</w:t>
            </w:r>
          </w:p>
        </w:tc>
        <w:tc>
          <w:tcPr>
            <w:tcW w:w="1000" w:type="dxa"/>
            <w:shd w:val="clear" w:color="000000" w:fill="FFFFFF"/>
            <w:noWrap/>
            <w:hideMark/>
          </w:tcPr>
          <w:p w14:paraId="1E8213D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497</w:t>
            </w:r>
          </w:p>
        </w:tc>
        <w:tc>
          <w:tcPr>
            <w:tcW w:w="1180" w:type="dxa"/>
            <w:shd w:val="clear" w:color="auto" w:fill="auto"/>
            <w:noWrap/>
            <w:hideMark/>
          </w:tcPr>
          <w:p w14:paraId="7F3FBB33"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w:t>
            </w:r>
          </w:p>
        </w:tc>
        <w:tc>
          <w:tcPr>
            <w:tcW w:w="900" w:type="dxa"/>
            <w:shd w:val="clear" w:color="auto" w:fill="auto"/>
            <w:noWrap/>
            <w:hideMark/>
          </w:tcPr>
          <w:p w14:paraId="4AFD982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DC2D71F"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TRANSFORMADOR, 110/220, SAÍDA 24V 7A</w:t>
            </w:r>
          </w:p>
        </w:tc>
        <w:tc>
          <w:tcPr>
            <w:tcW w:w="1280" w:type="dxa"/>
            <w:shd w:val="clear" w:color="auto" w:fill="auto"/>
            <w:noWrap/>
            <w:hideMark/>
          </w:tcPr>
          <w:p w14:paraId="36C3C0FD" w14:textId="344CC1B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169,65</w:t>
            </w:r>
          </w:p>
        </w:tc>
        <w:tc>
          <w:tcPr>
            <w:tcW w:w="1660" w:type="dxa"/>
            <w:shd w:val="clear" w:color="auto" w:fill="auto"/>
            <w:noWrap/>
            <w:hideMark/>
          </w:tcPr>
          <w:p w14:paraId="0ECF8626" w14:textId="1944344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508,95</w:t>
            </w:r>
          </w:p>
        </w:tc>
      </w:tr>
      <w:tr w:rsidR="00812BCF" w:rsidRPr="00812BCF" w14:paraId="0ABE55CD" w14:textId="77777777" w:rsidTr="004700C1">
        <w:trPr>
          <w:trHeight w:val="510"/>
        </w:trPr>
        <w:tc>
          <w:tcPr>
            <w:tcW w:w="780" w:type="dxa"/>
            <w:shd w:val="clear" w:color="000000" w:fill="FFFFFF"/>
            <w:noWrap/>
            <w:hideMark/>
          </w:tcPr>
          <w:p w14:paraId="0014FB2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152</w:t>
            </w:r>
          </w:p>
        </w:tc>
        <w:tc>
          <w:tcPr>
            <w:tcW w:w="1000" w:type="dxa"/>
            <w:shd w:val="clear" w:color="000000" w:fill="FFFFFF"/>
            <w:noWrap/>
            <w:hideMark/>
          </w:tcPr>
          <w:p w14:paraId="3FF2D4D7"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17203</w:t>
            </w:r>
          </w:p>
        </w:tc>
        <w:tc>
          <w:tcPr>
            <w:tcW w:w="1180" w:type="dxa"/>
            <w:shd w:val="clear" w:color="auto" w:fill="auto"/>
            <w:noWrap/>
            <w:hideMark/>
          </w:tcPr>
          <w:p w14:paraId="61DC0A4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w:t>
            </w:r>
          </w:p>
        </w:tc>
        <w:tc>
          <w:tcPr>
            <w:tcW w:w="900" w:type="dxa"/>
            <w:shd w:val="clear" w:color="auto" w:fill="auto"/>
            <w:noWrap/>
            <w:hideMark/>
          </w:tcPr>
          <w:p w14:paraId="51825866"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10861367"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TRILHO DIN PERFURADO TS35/7,5 35MM X 7,5 MM BARRA 2M</w:t>
            </w:r>
          </w:p>
        </w:tc>
        <w:tc>
          <w:tcPr>
            <w:tcW w:w="1280" w:type="dxa"/>
            <w:shd w:val="clear" w:color="auto" w:fill="auto"/>
            <w:noWrap/>
            <w:hideMark/>
          </w:tcPr>
          <w:p w14:paraId="02A321CD" w14:textId="58523A2C"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22,00</w:t>
            </w:r>
          </w:p>
        </w:tc>
        <w:tc>
          <w:tcPr>
            <w:tcW w:w="1660" w:type="dxa"/>
            <w:shd w:val="clear" w:color="auto" w:fill="auto"/>
            <w:noWrap/>
            <w:hideMark/>
          </w:tcPr>
          <w:p w14:paraId="47545E9C" w14:textId="26DFCD4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66,00</w:t>
            </w:r>
          </w:p>
        </w:tc>
      </w:tr>
      <w:tr w:rsidR="00812BCF" w:rsidRPr="00812BCF" w14:paraId="23A9E0FD" w14:textId="77777777" w:rsidTr="004700C1">
        <w:trPr>
          <w:trHeight w:val="510"/>
        </w:trPr>
        <w:tc>
          <w:tcPr>
            <w:tcW w:w="780" w:type="dxa"/>
            <w:shd w:val="clear" w:color="000000" w:fill="FFFFFF"/>
            <w:noWrap/>
            <w:hideMark/>
          </w:tcPr>
          <w:p w14:paraId="42EE5CC2"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153</w:t>
            </w:r>
          </w:p>
        </w:tc>
        <w:tc>
          <w:tcPr>
            <w:tcW w:w="1000" w:type="dxa"/>
            <w:shd w:val="clear" w:color="000000" w:fill="FFFFFF"/>
            <w:noWrap/>
            <w:hideMark/>
          </w:tcPr>
          <w:p w14:paraId="4D695CA9"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689</w:t>
            </w:r>
          </w:p>
        </w:tc>
        <w:tc>
          <w:tcPr>
            <w:tcW w:w="1180" w:type="dxa"/>
            <w:shd w:val="clear" w:color="auto" w:fill="auto"/>
            <w:noWrap/>
            <w:hideMark/>
          </w:tcPr>
          <w:p w14:paraId="5E14A598"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370</w:t>
            </w:r>
          </w:p>
        </w:tc>
        <w:tc>
          <w:tcPr>
            <w:tcW w:w="900" w:type="dxa"/>
            <w:shd w:val="clear" w:color="auto" w:fill="auto"/>
            <w:noWrap/>
            <w:hideMark/>
          </w:tcPr>
          <w:p w14:paraId="5921AF21" w14:textId="77777777"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shd w:val="clear" w:color="auto" w:fill="auto"/>
            <w:hideMark/>
          </w:tcPr>
          <w:p w14:paraId="7C4868F0" w14:textId="77777777" w:rsidR="00812BCF" w:rsidRPr="00812BCF" w:rsidRDefault="00812BCF" w:rsidP="00812BCF">
            <w:pPr>
              <w:rPr>
                <w:rFonts w:ascii="Arial" w:eastAsia="Times New Roman" w:hAnsi="Arial" w:cs="Arial"/>
                <w:color w:val="000000"/>
                <w:lang w:eastAsia="pt-BR"/>
              </w:rPr>
            </w:pPr>
            <w:r w:rsidRPr="00812BCF">
              <w:rPr>
                <w:rFonts w:ascii="Arial" w:eastAsia="Times New Roman" w:hAnsi="Arial" w:cs="Arial"/>
                <w:color w:val="000000"/>
                <w:lang w:eastAsia="pt-BR"/>
              </w:rPr>
              <w:t>TUBO ELETRODUTO C/ 3MTS TIPO CONDULETE</w:t>
            </w:r>
          </w:p>
        </w:tc>
        <w:tc>
          <w:tcPr>
            <w:tcW w:w="1280" w:type="dxa"/>
            <w:shd w:val="clear" w:color="auto" w:fill="auto"/>
            <w:noWrap/>
            <w:hideMark/>
          </w:tcPr>
          <w:p w14:paraId="00EECB3C" w14:textId="1C253D66"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39,00</w:t>
            </w:r>
          </w:p>
        </w:tc>
        <w:tc>
          <w:tcPr>
            <w:tcW w:w="1660" w:type="dxa"/>
            <w:shd w:val="clear" w:color="auto" w:fill="auto"/>
            <w:noWrap/>
            <w:hideMark/>
          </w:tcPr>
          <w:p w14:paraId="63F75CA4" w14:textId="352AAD64" w:rsidR="00812BCF" w:rsidRPr="00812BCF" w:rsidRDefault="00812BCF" w:rsidP="00812BCF">
            <w:pPr>
              <w:jc w:val="center"/>
              <w:rPr>
                <w:rFonts w:ascii="Arial" w:eastAsia="Times New Roman" w:hAnsi="Arial" w:cs="Arial"/>
                <w:color w:val="000000"/>
                <w:lang w:eastAsia="pt-BR"/>
              </w:rPr>
            </w:pPr>
            <w:r w:rsidRPr="00812BCF">
              <w:rPr>
                <w:rFonts w:ascii="Arial" w:eastAsia="Times New Roman" w:hAnsi="Arial" w:cs="Arial"/>
                <w:color w:val="000000"/>
                <w:lang w:eastAsia="pt-BR"/>
              </w:rPr>
              <w:t>R$      14.430,00</w:t>
            </w:r>
          </w:p>
        </w:tc>
      </w:tr>
      <w:bookmarkEnd w:id="0"/>
    </w:tbl>
    <w:p w14:paraId="01972F34" w14:textId="77777777" w:rsidR="00605B96" w:rsidRPr="0049692A" w:rsidRDefault="00605B96" w:rsidP="00605B96">
      <w:pPr>
        <w:jc w:val="both"/>
        <w:rPr>
          <w:rFonts w:ascii="Arial" w:hAnsi="Arial" w:cs="Arial"/>
          <w:sz w:val="24"/>
          <w:szCs w:val="24"/>
        </w:rPr>
      </w:pPr>
    </w:p>
    <w:tbl>
      <w:tblPr>
        <w:tblStyle w:val="Tabelacomgrade"/>
        <w:tblW w:w="9497" w:type="dxa"/>
        <w:tblInd w:w="137" w:type="dxa"/>
        <w:tblLook w:val="04A0" w:firstRow="1" w:lastRow="0" w:firstColumn="1" w:lastColumn="0" w:noHBand="0" w:noVBand="1"/>
      </w:tblPr>
      <w:tblGrid>
        <w:gridCol w:w="6946"/>
        <w:gridCol w:w="2551"/>
      </w:tblGrid>
      <w:tr w:rsidR="00DA6A69" w:rsidRPr="00FF7A18" w14:paraId="75AD0D95" w14:textId="77777777" w:rsidTr="00CA4E48">
        <w:trPr>
          <w:trHeight w:val="433"/>
        </w:trPr>
        <w:tc>
          <w:tcPr>
            <w:tcW w:w="6946" w:type="dxa"/>
            <w:shd w:val="clear" w:color="auto" w:fill="D9D9D9" w:themeFill="background1" w:themeFillShade="D9"/>
          </w:tcPr>
          <w:p w14:paraId="5D30BCA5" w14:textId="60C6EDD4" w:rsidR="00DA6A69" w:rsidRPr="0057436F" w:rsidRDefault="00DA6A69" w:rsidP="000A395C">
            <w:pPr>
              <w:pStyle w:val="Nivel01"/>
              <w:numPr>
                <w:ilvl w:val="0"/>
                <w:numId w:val="0"/>
              </w:numPr>
              <w:spacing w:line="276" w:lineRule="auto"/>
              <w:ind w:right="49"/>
              <w:jc w:val="right"/>
              <w:rPr>
                <w:rFonts w:ascii="Arial" w:eastAsia="Arial" w:hAnsi="Arial" w:cs="Arial"/>
                <w:b w:val="0"/>
              </w:rPr>
            </w:pPr>
            <w:r w:rsidRPr="0057436F">
              <w:rPr>
                <w:rFonts w:ascii="Arial" w:eastAsia="Arial" w:hAnsi="Arial" w:cs="Arial"/>
              </w:rPr>
              <w:lastRenderedPageBreak/>
              <w:t xml:space="preserve">VALOR </w:t>
            </w:r>
            <w:r w:rsidR="00A8751F">
              <w:rPr>
                <w:rFonts w:ascii="Arial" w:eastAsia="Arial" w:hAnsi="Arial" w:cs="Arial"/>
              </w:rPr>
              <w:t>TOTAL</w:t>
            </w:r>
            <w:r w:rsidRPr="0057436F">
              <w:rPr>
                <w:rFonts w:ascii="Arial" w:eastAsia="Arial" w:hAnsi="Arial" w:cs="Arial"/>
              </w:rPr>
              <w:t xml:space="preserve"> ESTIMADO</w:t>
            </w:r>
          </w:p>
        </w:tc>
        <w:tc>
          <w:tcPr>
            <w:tcW w:w="2551" w:type="dxa"/>
            <w:shd w:val="clear" w:color="auto" w:fill="D9D9D9" w:themeFill="background1" w:themeFillShade="D9"/>
            <w:vAlign w:val="bottom"/>
          </w:tcPr>
          <w:p w14:paraId="31C1DFA2" w14:textId="40AB2BE3" w:rsidR="00DA6A69" w:rsidRPr="0057436F" w:rsidRDefault="00DA6A69" w:rsidP="00CA4E48">
            <w:pPr>
              <w:pStyle w:val="Nivel01"/>
              <w:numPr>
                <w:ilvl w:val="0"/>
                <w:numId w:val="0"/>
              </w:numPr>
              <w:spacing w:line="276" w:lineRule="auto"/>
              <w:ind w:right="49"/>
              <w:rPr>
                <w:rFonts w:ascii="Arial" w:eastAsia="Arial" w:hAnsi="Arial" w:cs="Arial"/>
                <w:b w:val="0"/>
              </w:rPr>
            </w:pPr>
            <w:r w:rsidRPr="0057436F">
              <w:rPr>
                <w:rFonts w:ascii="Arial" w:eastAsia="Arial" w:hAnsi="Arial" w:cs="Arial"/>
              </w:rPr>
              <w:t xml:space="preserve">R$ </w:t>
            </w:r>
            <w:r w:rsidR="00CA4E48">
              <w:rPr>
                <w:rFonts w:ascii="Arial" w:eastAsia="Arial" w:hAnsi="Arial" w:cs="Arial"/>
              </w:rPr>
              <w:t>2.020.780,64</w:t>
            </w:r>
          </w:p>
        </w:tc>
      </w:tr>
    </w:tbl>
    <w:p w14:paraId="60481F47" w14:textId="1F9681E1" w:rsidR="00605B96" w:rsidRDefault="00605B96" w:rsidP="00605B96">
      <w:pPr>
        <w:rPr>
          <w:rFonts w:ascii="Arial" w:hAnsi="Arial" w:cs="Arial"/>
          <w:b/>
          <w:sz w:val="24"/>
          <w:szCs w:val="24"/>
        </w:rPr>
      </w:pPr>
    </w:p>
    <w:p w14:paraId="6C014956" w14:textId="77777777" w:rsidR="00A45106" w:rsidRDefault="00A45106" w:rsidP="00605B96">
      <w:pPr>
        <w:rPr>
          <w:rFonts w:ascii="Arial" w:hAnsi="Arial" w:cs="Arial"/>
          <w:b/>
          <w:sz w:val="24"/>
          <w:szCs w:val="24"/>
        </w:rPr>
      </w:pPr>
    </w:p>
    <w:p w14:paraId="7353DB1F" w14:textId="414AA487" w:rsidR="009D5F0D" w:rsidRPr="009D5F0D" w:rsidRDefault="00605B96" w:rsidP="00812BCF">
      <w:pPr>
        <w:rPr>
          <w:rFonts w:ascii="Arial" w:hAnsi="Arial" w:cs="Arial"/>
          <w:b/>
          <w:sz w:val="24"/>
          <w:szCs w:val="24"/>
        </w:rPr>
      </w:pPr>
      <w:r w:rsidRPr="0049692A">
        <w:rPr>
          <w:rFonts w:ascii="Arial" w:hAnsi="Arial" w:cs="Arial"/>
          <w:b/>
          <w:sz w:val="24"/>
          <w:szCs w:val="24"/>
        </w:rPr>
        <w:t xml:space="preserve"> </w:t>
      </w:r>
      <w:r w:rsidR="009D5F0D" w:rsidRPr="009D5F0D">
        <w:rPr>
          <w:rFonts w:ascii="Arial" w:hAnsi="Arial" w:cs="Arial"/>
          <w:b/>
          <w:sz w:val="24"/>
          <w:szCs w:val="24"/>
        </w:rPr>
        <w:t>5 – RECURSOS ORÇAMENTÁRIOS</w:t>
      </w:r>
    </w:p>
    <w:p w14:paraId="730A3A75" w14:textId="77777777" w:rsidR="009D5F0D" w:rsidRPr="009D5F0D" w:rsidRDefault="009D5F0D" w:rsidP="009D5F0D">
      <w:pPr>
        <w:jc w:val="both"/>
        <w:rPr>
          <w:rFonts w:ascii="Arial" w:hAnsi="Arial" w:cs="Arial"/>
          <w:b/>
          <w:sz w:val="24"/>
          <w:szCs w:val="24"/>
        </w:rPr>
      </w:pPr>
    </w:p>
    <w:p w14:paraId="6A7180A1" w14:textId="77777777" w:rsidR="009D5F0D" w:rsidRPr="009D5F0D" w:rsidRDefault="009D5F0D" w:rsidP="009D5F0D">
      <w:pPr>
        <w:ind w:firstLine="708"/>
        <w:jc w:val="both"/>
        <w:rPr>
          <w:rFonts w:ascii="Arial" w:hAnsi="Arial" w:cs="Arial"/>
          <w:sz w:val="24"/>
          <w:szCs w:val="24"/>
        </w:rPr>
      </w:pPr>
      <w:r w:rsidRPr="009D5F0D">
        <w:rPr>
          <w:rFonts w:ascii="Arial" w:hAnsi="Arial" w:cs="Arial"/>
          <w:sz w:val="24"/>
          <w:szCs w:val="24"/>
        </w:rPr>
        <w:t>As despesas decorrentes desta contratação ocorrerão nas seguintes dotações orçamentárias:</w:t>
      </w:r>
    </w:p>
    <w:p w14:paraId="1F609082" w14:textId="77777777" w:rsidR="009D5F0D" w:rsidRPr="009D5F0D" w:rsidRDefault="009D5F0D" w:rsidP="009D5F0D">
      <w:pPr>
        <w:ind w:firstLine="708"/>
        <w:jc w:val="both"/>
        <w:rPr>
          <w:rFonts w:ascii="Arial" w:hAnsi="Arial" w:cs="Arial"/>
          <w:sz w:val="24"/>
          <w:szCs w:val="24"/>
        </w:rPr>
      </w:pPr>
    </w:p>
    <w:p w14:paraId="569493E8"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5.1 – Secretaria Municipal de Cultura:</w:t>
      </w:r>
    </w:p>
    <w:p w14:paraId="1CFB0C77" w14:textId="77777777" w:rsidR="009D5F0D" w:rsidRPr="009D5F0D" w:rsidRDefault="009D5F0D" w:rsidP="009D5F0D">
      <w:pPr>
        <w:jc w:val="both"/>
        <w:rPr>
          <w:rFonts w:ascii="Arial" w:hAnsi="Arial" w:cs="Arial"/>
          <w:b/>
          <w:bCs/>
          <w:sz w:val="24"/>
          <w:szCs w:val="24"/>
        </w:rPr>
      </w:pPr>
      <w:bookmarkStart w:id="1" w:name="_Hlk83993056"/>
      <w:r w:rsidRPr="009D5F0D">
        <w:rPr>
          <w:rFonts w:ascii="Arial" w:hAnsi="Arial" w:cs="Arial"/>
          <w:b/>
          <w:bCs/>
          <w:sz w:val="24"/>
          <w:szCs w:val="24"/>
        </w:rPr>
        <w:t>02.007.13.392.0001.2030</w:t>
      </w:r>
      <w:r w:rsidRPr="009D5F0D">
        <w:rPr>
          <w:rFonts w:ascii="Arial" w:hAnsi="Arial" w:cs="Arial"/>
          <w:b/>
          <w:bCs/>
          <w:sz w:val="24"/>
          <w:szCs w:val="24"/>
        </w:rPr>
        <w:tab/>
        <w:t>3.3.90.30.00.00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199</w:t>
      </w:r>
      <w:bookmarkEnd w:id="1"/>
    </w:p>
    <w:p w14:paraId="6619FB42" w14:textId="77777777" w:rsidR="009D5F0D" w:rsidRPr="009D5F0D" w:rsidRDefault="009D5F0D" w:rsidP="009D5F0D">
      <w:pPr>
        <w:jc w:val="both"/>
        <w:rPr>
          <w:rFonts w:ascii="Arial" w:hAnsi="Arial" w:cs="Arial"/>
          <w:b/>
          <w:bCs/>
          <w:color w:val="FF0000"/>
          <w:sz w:val="24"/>
          <w:szCs w:val="24"/>
        </w:rPr>
      </w:pPr>
      <w:r w:rsidRPr="009D5F0D">
        <w:rPr>
          <w:rFonts w:ascii="Arial" w:hAnsi="Arial" w:cs="Arial"/>
          <w:b/>
          <w:bCs/>
          <w:sz w:val="24"/>
          <w:szCs w:val="24"/>
        </w:rPr>
        <w:t>02.007.13.392.0001.2030</w:t>
      </w:r>
      <w:r w:rsidRPr="009D5F0D">
        <w:rPr>
          <w:rFonts w:ascii="Arial" w:hAnsi="Arial" w:cs="Arial"/>
          <w:b/>
          <w:bCs/>
          <w:sz w:val="24"/>
          <w:szCs w:val="24"/>
        </w:rPr>
        <w:tab/>
        <w:t>4.4.90.52.00.00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color w:val="FF0000"/>
          <w:sz w:val="24"/>
          <w:szCs w:val="24"/>
        </w:rPr>
        <w:tab/>
      </w:r>
      <w:r w:rsidRPr="009D5F0D">
        <w:rPr>
          <w:rFonts w:ascii="Arial" w:hAnsi="Arial" w:cs="Arial"/>
          <w:b/>
          <w:bCs/>
          <w:sz w:val="24"/>
          <w:szCs w:val="24"/>
        </w:rPr>
        <w:t>CONTA: 205</w:t>
      </w:r>
    </w:p>
    <w:p w14:paraId="0DC8FE81" w14:textId="77777777" w:rsidR="009D5F0D" w:rsidRPr="009D5F0D" w:rsidRDefault="009D5F0D" w:rsidP="009D5F0D">
      <w:pPr>
        <w:jc w:val="both"/>
        <w:rPr>
          <w:rFonts w:ascii="Arial" w:hAnsi="Arial" w:cs="Arial"/>
          <w:b/>
          <w:bCs/>
          <w:sz w:val="24"/>
          <w:szCs w:val="24"/>
        </w:rPr>
      </w:pPr>
    </w:p>
    <w:p w14:paraId="72D84113"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5.2 – Secretaria Municipal de Desenvolvimento Social:</w:t>
      </w:r>
    </w:p>
    <w:p w14:paraId="6D45682A" w14:textId="77777777" w:rsidR="009D5F0D" w:rsidRPr="009D5F0D" w:rsidRDefault="009D5F0D" w:rsidP="009D5F0D">
      <w:pPr>
        <w:jc w:val="both"/>
        <w:rPr>
          <w:rFonts w:ascii="Arial" w:hAnsi="Arial" w:cs="Arial"/>
          <w:b/>
          <w:bCs/>
          <w:color w:val="FF0000"/>
          <w:sz w:val="24"/>
          <w:szCs w:val="24"/>
        </w:rPr>
      </w:pPr>
      <w:r w:rsidRPr="009D5F0D">
        <w:rPr>
          <w:rFonts w:ascii="Arial" w:hAnsi="Arial" w:cs="Arial"/>
          <w:b/>
          <w:bCs/>
          <w:sz w:val="24"/>
          <w:szCs w:val="24"/>
        </w:rPr>
        <w:t>02.008.08.244.0001.2033</w:t>
      </w:r>
      <w:r w:rsidRPr="009D5F0D">
        <w:rPr>
          <w:rFonts w:ascii="Arial" w:hAnsi="Arial" w:cs="Arial"/>
          <w:b/>
          <w:bCs/>
          <w:color w:val="FF0000"/>
          <w:sz w:val="24"/>
          <w:szCs w:val="24"/>
        </w:rPr>
        <w:t xml:space="preserve">  </w:t>
      </w:r>
      <w:r w:rsidRPr="009D5F0D">
        <w:rPr>
          <w:rFonts w:ascii="Arial" w:hAnsi="Arial" w:cs="Arial"/>
          <w:b/>
          <w:bCs/>
          <w:color w:val="000000"/>
          <w:sz w:val="24"/>
          <w:szCs w:val="24"/>
        </w:rPr>
        <w:t>3.3.90.30.00.00</w:t>
      </w:r>
      <w:r w:rsidRPr="009D5F0D">
        <w:rPr>
          <w:rFonts w:ascii="Arial" w:hAnsi="Arial" w:cs="Arial"/>
          <w:b/>
          <w:bCs/>
          <w:color w:val="000000"/>
          <w:sz w:val="24"/>
          <w:szCs w:val="24"/>
        </w:rPr>
        <w:tab/>
      </w:r>
      <w:r w:rsidRPr="009D5F0D">
        <w:rPr>
          <w:rFonts w:ascii="Arial" w:hAnsi="Arial" w:cs="Arial"/>
          <w:b/>
          <w:bCs/>
          <w:sz w:val="24"/>
          <w:szCs w:val="24"/>
        </w:rPr>
        <w:t xml:space="preserve">FONTE: 100 </w:t>
      </w:r>
      <w:r w:rsidRPr="009D5F0D">
        <w:rPr>
          <w:rFonts w:ascii="Arial" w:hAnsi="Arial" w:cs="Arial"/>
          <w:b/>
          <w:bCs/>
          <w:sz w:val="24"/>
          <w:szCs w:val="24"/>
        </w:rPr>
        <w:tab/>
        <w:t>CONTA: 252</w:t>
      </w:r>
    </w:p>
    <w:p w14:paraId="1ABA139D"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06.001.08.244.0022.2149</w:t>
      </w:r>
      <w:r w:rsidRPr="009D5F0D">
        <w:rPr>
          <w:rFonts w:ascii="Arial" w:hAnsi="Arial" w:cs="Arial"/>
          <w:b/>
          <w:bCs/>
          <w:color w:val="FF0000"/>
          <w:sz w:val="24"/>
          <w:szCs w:val="24"/>
        </w:rPr>
        <w:t xml:space="preserve">  </w:t>
      </w:r>
      <w:r w:rsidRPr="009D5F0D">
        <w:rPr>
          <w:rFonts w:ascii="Arial" w:hAnsi="Arial" w:cs="Arial"/>
          <w:b/>
          <w:bCs/>
          <w:color w:val="000000"/>
          <w:sz w:val="24"/>
          <w:szCs w:val="24"/>
        </w:rPr>
        <w:t>3.3.90.30.00.00</w:t>
      </w:r>
      <w:r w:rsidRPr="009D5F0D">
        <w:rPr>
          <w:rFonts w:ascii="Arial" w:hAnsi="Arial" w:cs="Arial"/>
          <w:b/>
          <w:bCs/>
          <w:color w:val="000000"/>
          <w:sz w:val="24"/>
          <w:szCs w:val="24"/>
        </w:rPr>
        <w:tab/>
      </w:r>
      <w:r w:rsidRPr="009D5F0D">
        <w:rPr>
          <w:rFonts w:ascii="Arial" w:hAnsi="Arial" w:cs="Arial"/>
          <w:b/>
          <w:bCs/>
          <w:sz w:val="24"/>
          <w:szCs w:val="24"/>
        </w:rPr>
        <w:t xml:space="preserve">FONTE: 89   </w:t>
      </w:r>
      <w:r w:rsidRPr="009D5F0D">
        <w:rPr>
          <w:rFonts w:ascii="Arial" w:hAnsi="Arial" w:cs="Arial"/>
          <w:b/>
          <w:bCs/>
          <w:sz w:val="24"/>
          <w:szCs w:val="24"/>
        </w:rPr>
        <w:tab/>
        <w:t>CONTA: 34</w:t>
      </w:r>
    </w:p>
    <w:p w14:paraId="6F8F275A"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06.001.08.244.0021.2148</w:t>
      </w:r>
      <w:r w:rsidRPr="009D5F0D">
        <w:rPr>
          <w:rFonts w:ascii="Arial" w:hAnsi="Arial" w:cs="Arial"/>
          <w:b/>
          <w:bCs/>
          <w:color w:val="FF0000"/>
          <w:sz w:val="24"/>
          <w:szCs w:val="24"/>
        </w:rPr>
        <w:t xml:space="preserve">  </w:t>
      </w:r>
      <w:r w:rsidRPr="009D5F0D">
        <w:rPr>
          <w:rFonts w:ascii="Arial" w:hAnsi="Arial" w:cs="Arial"/>
          <w:b/>
          <w:bCs/>
          <w:color w:val="000000"/>
          <w:sz w:val="24"/>
          <w:szCs w:val="24"/>
        </w:rPr>
        <w:t>3.3.90.30.00.00</w:t>
      </w:r>
      <w:r w:rsidRPr="009D5F0D">
        <w:rPr>
          <w:rFonts w:ascii="Arial" w:hAnsi="Arial" w:cs="Arial"/>
          <w:b/>
          <w:bCs/>
          <w:color w:val="000000"/>
          <w:sz w:val="24"/>
          <w:szCs w:val="24"/>
        </w:rPr>
        <w:tab/>
      </w:r>
      <w:r w:rsidRPr="009D5F0D">
        <w:rPr>
          <w:rFonts w:ascii="Arial" w:hAnsi="Arial" w:cs="Arial"/>
          <w:b/>
          <w:bCs/>
          <w:sz w:val="24"/>
          <w:szCs w:val="24"/>
        </w:rPr>
        <w:t xml:space="preserve">FONTE: 87   </w:t>
      </w:r>
      <w:r w:rsidRPr="009D5F0D">
        <w:rPr>
          <w:rFonts w:ascii="Arial" w:hAnsi="Arial" w:cs="Arial"/>
          <w:b/>
          <w:bCs/>
          <w:sz w:val="24"/>
          <w:szCs w:val="24"/>
        </w:rPr>
        <w:tab/>
        <w:t>CONTA: 12</w:t>
      </w:r>
    </w:p>
    <w:p w14:paraId="61E5A62C" w14:textId="77777777" w:rsidR="009D5F0D" w:rsidRPr="009D5F0D" w:rsidRDefault="009D5F0D" w:rsidP="009D5F0D">
      <w:pPr>
        <w:jc w:val="both"/>
        <w:rPr>
          <w:rFonts w:ascii="Arial" w:hAnsi="Arial" w:cs="Arial"/>
          <w:b/>
          <w:bCs/>
          <w:sz w:val="24"/>
          <w:szCs w:val="24"/>
        </w:rPr>
      </w:pPr>
    </w:p>
    <w:p w14:paraId="4224D734"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5.3 – Secretaria Municipal de Educação:</w:t>
      </w:r>
    </w:p>
    <w:p w14:paraId="1A60AAFA"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02.009.12.361.0034.2045   3.3.90.30.00.00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370</w:t>
      </w:r>
    </w:p>
    <w:p w14:paraId="098BFE6F" w14:textId="77777777" w:rsidR="009D5F0D" w:rsidRPr="009D5F0D" w:rsidRDefault="009D5F0D" w:rsidP="009D5F0D">
      <w:pPr>
        <w:jc w:val="both"/>
        <w:rPr>
          <w:rFonts w:ascii="Arial" w:hAnsi="Arial" w:cs="Arial"/>
          <w:b/>
          <w:bCs/>
          <w:color w:val="FF0000"/>
          <w:sz w:val="24"/>
          <w:szCs w:val="24"/>
        </w:rPr>
      </w:pPr>
      <w:r w:rsidRPr="009D5F0D">
        <w:rPr>
          <w:rFonts w:ascii="Arial" w:hAnsi="Arial" w:cs="Arial"/>
          <w:b/>
          <w:bCs/>
          <w:sz w:val="24"/>
          <w:szCs w:val="24"/>
        </w:rPr>
        <w:t>02.009.12.361.0034.2045   4.4.90.52.00.00</w:t>
      </w:r>
      <w:r w:rsidRPr="009D5F0D">
        <w:rPr>
          <w:rFonts w:ascii="Arial" w:hAnsi="Arial" w:cs="Arial"/>
          <w:b/>
          <w:bCs/>
          <w:color w:val="FF0000"/>
          <w:sz w:val="24"/>
          <w:szCs w:val="24"/>
        </w:rPr>
        <w:tab/>
      </w:r>
      <w:r w:rsidRPr="009D5F0D">
        <w:rPr>
          <w:rFonts w:ascii="Arial" w:hAnsi="Arial" w:cs="Arial"/>
          <w:b/>
          <w:bCs/>
          <w:sz w:val="24"/>
          <w:szCs w:val="24"/>
        </w:rPr>
        <w:t>FONTE: 100</w:t>
      </w:r>
      <w:r w:rsidRPr="009D5F0D">
        <w:rPr>
          <w:rFonts w:ascii="Arial" w:hAnsi="Arial" w:cs="Arial"/>
          <w:b/>
          <w:bCs/>
          <w:sz w:val="24"/>
          <w:szCs w:val="24"/>
        </w:rPr>
        <w:tab/>
      </w:r>
      <w:r w:rsidRPr="009D5F0D">
        <w:rPr>
          <w:rFonts w:ascii="Arial" w:hAnsi="Arial" w:cs="Arial"/>
          <w:b/>
          <w:bCs/>
          <w:sz w:val="24"/>
          <w:szCs w:val="24"/>
        </w:rPr>
        <w:tab/>
        <w:t>CONTA: 382</w:t>
      </w:r>
    </w:p>
    <w:p w14:paraId="5AAC91FC"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02.009.12.361.0034.2048   3.3.90.00.00.00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389</w:t>
      </w:r>
    </w:p>
    <w:p w14:paraId="29694A16"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02.009.12.361.0034.2048   4.4.90.00.00.00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392</w:t>
      </w:r>
    </w:p>
    <w:p w14:paraId="474C0A27" w14:textId="77777777" w:rsidR="009D5F0D" w:rsidRPr="009D5F0D" w:rsidRDefault="009D5F0D" w:rsidP="009D5F0D">
      <w:pPr>
        <w:jc w:val="both"/>
        <w:rPr>
          <w:rFonts w:ascii="Arial" w:hAnsi="Arial" w:cs="Arial"/>
          <w:b/>
          <w:bCs/>
          <w:sz w:val="24"/>
          <w:szCs w:val="24"/>
        </w:rPr>
      </w:pPr>
    </w:p>
    <w:p w14:paraId="4B2E640B"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5.4 – Secretaria Municipal de Obras Públicas:</w:t>
      </w:r>
    </w:p>
    <w:p w14:paraId="4DC0C6B9"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 xml:space="preserve">02.011.15.451.0001.2160   3.3.90.30.00.00 </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469</w:t>
      </w:r>
    </w:p>
    <w:p w14:paraId="7794810B"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02.011.15.451.0001.2160   4.4.90.52.00.00</w:t>
      </w:r>
      <w:r w:rsidRPr="009D5F0D">
        <w:rPr>
          <w:rFonts w:ascii="Arial" w:hAnsi="Arial" w:cs="Arial"/>
          <w:b/>
          <w:bCs/>
          <w:sz w:val="24"/>
          <w:szCs w:val="24"/>
        </w:rPr>
        <w:tab/>
        <w:t>FONTE: 100</w:t>
      </w:r>
      <w:r w:rsidRPr="009D5F0D">
        <w:rPr>
          <w:rFonts w:ascii="Arial" w:hAnsi="Arial" w:cs="Arial"/>
          <w:b/>
          <w:bCs/>
          <w:color w:val="FF0000"/>
          <w:sz w:val="24"/>
          <w:szCs w:val="24"/>
        </w:rPr>
        <w:tab/>
      </w:r>
      <w:r w:rsidRPr="009D5F0D">
        <w:rPr>
          <w:rFonts w:ascii="Arial" w:hAnsi="Arial" w:cs="Arial"/>
          <w:b/>
          <w:bCs/>
          <w:color w:val="FF0000"/>
          <w:sz w:val="24"/>
          <w:szCs w:val="24"/>
        </w:rPr>
        <w:tab/>
      </w:r>
      <w:r w:rsidRPr="009D5F0D">
        <w:rPr>
          <w:rFonts w:ascii="Arial" w:hAnsi="Arial" w:cs="Arial"/>
          <w:b/>
          <w:bCs/>
          <w:sz w:val="24"/>
          <w:szCs w:val="24"/>
        </w:rPr>
        <w:t>CONTA: 476</w:t>
      </w:r>
    </w:p>
    <w:p w14:paraId="17277B09" w14:textId="77777777" w:rsidR="009D5F0D" w:rsidRPr="009D5F0D" w:rsidRDefault="009D5F0D" w:rsidP="009D5F0D">
      <w:pPr>
        <w:jc w:val="both"/>
        <w:rPr>
          <w:rFonts w:ascii="Arial" w:hAnsi="Arial" w:cs="Arial"/>
          <w:b/>
          <w:bCs/>
          <w:sz w:val="24"/>
          <w:szCs w:val="24"/>
        </w:rPr>
      </w:pPr>
    </w:p>
    <w:p w14:paraId="60A7BB72"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5.5 – Secretaria Municipal de Saúde:</w:t>
      </w:r>
    </w:p>
    <w:p w14:paraId="1DCEE094"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 xml:space="preserve">02.012.10.122.0001.2111 </w:t>
      </w:r>
      <w:r w:rsidRPr="009D5F0D">
        <w:rPr>
          <w:rFonts w:ascii="Arial" w:hAnsi="Arial" w:cs="Arial"/>
          <w:b/>
          <w:bCs/>
          <w:sz w:val="24"/>
          <w:szCs w:val="24"/>
        </w:rPr>
        <w:tab/>
        <w:t xml:space="preserve">  3.3.90.30.00.00 </w:t>
      </w:r>
      <w:r w:rsidRPr="009D5F0D">
        <w:rPr>
          <w:rFonts w:ascii="Arial" w:hAnsi="Arial" w:cs="Arial"/>
          <w:b/>
          <w:bCs/>
          <w:sz w:val="24"/>
          <w:szCs w:val="24"/>
        </w:rPr>
        <w:tab/>
        <w:t>FONTE: 360</w:t>
      </w:r>
      <w:r w:rsidRPr="009D5F0D">
        <w:rPr>
          <w:rFonts w:ascii="Arial" w:hAnsi="Arial" w:cs="Arial"/>
          <w:b/>
          <w:bCs/>
          <w:sz w:val="24"/>
          <w:szCs w:val="24"/>
        </w:rPr>
        <w:tab/>
      </w:r>
      <w:r w:rsidRPr="009D5F0D">
        <w:rPr>
          <w:rFonts w:ascii="Arial" w:hAnsi="Arial" w:cs="Arial"/>
          <w:b/>
          <w:bCs/>
          <w:sz w:val="24"/>
          <w:szCs w:val="24"/>
        </w:rPr>
        <w:tab/>
        <w:t>CONTA: 32</w:t>
      </w:r>
    </w:p>
    <w:p w14:paraId="248A5147"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 xml:space="preserve">02.012.10.122.0001.2111   4.4.90.52.00.00 </w:t>
      </w:r>
      <w:r w:rsidRPr="009D5F0D">
        <w:rPr>
          <w:rFonts w:ascii="Arial" w:hAnsi="Arial" w:cs="Arial"/>
          <w:b/>
          <w:bCs/>
          <w:sz w:val="24"/>
          <w:szCs w:val="24"/>
        </w:rPr>
        <w:tab/>
        <w:t>FONTE: 360</w:t>
      </w:r>
      <w:r w:rsidRPr="009D5F0D">
        <w:rPr>
          <w:rFonts w:ascii="Arial" w:hAnsi="Arial" w:cs="Arial"/>
          <w:b/>
          <w:bCs/>
          <w:sz w:val="24"/>
          <w:szCs w:val="24"/>
        </w:rPr>
        <w:tab/>
      </w:r>
      <w:r w:rsidRPr="009D5F0D">
        <w:rPr>
          <w:rFonts w:ascii="Arial" w:hAnsi="Arial" w:cs="Arial"/>
          <w:b/>
          <w:bCs/>
          <w:sz w:val="24"/>
          <w:szCs w:val="24"/>
        </w:rPr>
        <w:tab/>
        <w:t>CONTA: 54</w:t>
      </w:r>
    </w:p>
    <w:p w14:paraId="695CDD84" w14:textId="77777777" w:rsidR="009D5F0D" w:rsidRPr="009D5F0D" w:rsidRDefault="009D5F0D" w:rsidP="009D5F0D">
      <w:pPr>
        <w:jc w:val="both"/>
        <w:rPr>
          <w:rFonts w:ascii="Arial" w:hAnsi="Arial" w:cs="Arial"/>
          <w:b/>
          <w:bCs/>
          <w:sz w:val="24"/>
          <w:szCs w:val="24"/>
        </w:rPr>
      </w:pPr>
    </w:p>
    <w:p w14:paraId="2AAB1128"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5.6 – Secretaria Municipal de Serviços Públicos:</w:t>
      </w:r>
    </w:p>
    <w:p w14:paraId="7FBDFD33"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02.013.15.451.0001.2062</w:t>
      </w:r>
      <w:r w:rsidRPr="009D5F0D">
        <w:rPr>
          <w:rFonts w:ascii="Arial" w:hAnsi="Arial" w:cs="Arial"/>
          <w:b/>
          <w:bCs/>
          <w:sz w:val="24"/>
          <w:szCs w:val="24"/>
        </w:rPr>
        <w:tab/>
        <w:t>3.3.90.30.00.00</w:t>
      </w:r>
      <w:r w:rsidRPr="009D5F0D">
        <w:rPr>
          <w:rFonts w:ascii="Arial" w:hAnsi="Arial" w:cs="Arial"/>
          <w:b/>
          <w:bCs/>
          <w:sz w:val="24"/>
          <w:szCs w:val="24"/>
        </w:rPr>
        <w:tab/>
        <w:t xml:space="preserve"> FONTE: 01</w:t>
      </w:r>
      <w:r w:rsidRPr="009D5F0D">
        <w:rPr>
          <w:rFonts w:ascii="Arial" w:hAnsi="Arial" w:cs="Arial"/>
          <w:b/>
          <w:bCs/>
          <w:sz w:val="24"/>
          <w:szCs w:val="24"/>
        </w:rPr>
        <w:tab/>
      </w:r>
      <w:r w:rsidRPr="009D5F0D">
        <w:rPr>
          <w:rFonts w:ascii="Arial" w:hAnsi="Arial" w:cs="Arial"/>
          <w:b/>
          <w:bCs/>
          <w:sz w:val="24"/>
          <w:szCs w:val="24"/>
        </w:rPr>
        <w:tab/>
        <w:t>CONTA: 523</w:t>
      </w:r>
    </w:p>
    <w:p w14:paraId="36A78D48" w14:textId="77777777" w:rsidR="009D5F0D" w:rsidRPr="009D5F0D" w:rsidRDefault="009D5F0D" w:rsidP="009D5F0D">
      <w:pPr>
        <w:jc w:val="both"/>
        <w:rPr>
          <w:rFonts w:ascii="Arial" w:hAnsi="Arial" w:cs="Arial"/>
          <w:b/>
          <w:bCs/>
          <w:sz w:val="24"/>
          <w:szCs w:val="24"/>
        </w:rPr>
      </w:pPr>
    </w:p>
    <w:p w14:paraId="54E3D175" w14:textId="77777777" w:rsidR="009D5F0D" w:rsidRPr="009D5F0D" w:rsidRDefault="009D5F0D" w:rsidP="009D5F0D">
      <w:pPr>
        <w:jc w:val="both"/>
        <w:rPr>
          <w:rFonts w:ascii="Arial" w:hAnsi="Arial" w:cs="Arial"/>
          <w:sz w:val="24"/>
          <w:szCs w:val="24"/>
        </w:rPr>
      </w:pPr>
    </w:p>
    <w:p w14:paraId="42E7483A" w14:textId="77777777" w:rsidR="009D5F0D" w:rsidRPr="009D5F0D" w:rsidRDefault="009D5F0D" w:rsidP="009D5F0D">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
          <w:bCs/>
          <w:sz w:val="24"/>
          <w:szCs w:val="24"/>
        </w:rPr>
        <w:t>6.</w:t>
      </w:r>
      <w:r w:rsidRPr="009D5F0D">
        <w:rPr>
          <w:rFonts w:ascii="Arial" w:hAnsi="Arial" w:cs="Arial"/>
          <w:b/>
          <w:sz w:val="24"/>
          <w:szCs w:val="24"/>
        </w:rPr>
        <w:t xml:space="preserve"> – </w:t>
      </w:r>
      <w:r w:rsidRPr="009D5F0D">
        <w:rPr>
          <w:rFonts w:ascii="Arial" w:eastAsia="Arial Unicode MS" w:hAnsi="Arial" w:cs="Arial"/>
          <w:b/>
          <w:bCs/>
          <w:sz w:val="24"/>
          <w:szCs w:val="24"/>
        </w:rPr>
        <w:t>CRITÉRIOS DE ACEITABILIDADE E JULGAMENTO</w:t>
      </w:r>
    </w:p>
    <w:p w14:paraId="3DCAA0ED" w14:textId="77777777" w:rsidR="009D5F0D" w:rsidRPr="009D5F0D" w:rsidRDefault="009D5F0D" w:rsidP="009D5F0D">
      <w:pPr>
        <w:jc w:val="both"/>
        <w:rPr>
          <w:rFonts w:ascii="Arial" w:eastAsia="Arial Unicode MS" w:hAnsi="Arial" w:cs="Arial"/>
          <w:bCs/>
          <w:sz w:val="24"/>
          <w:szCs w:val="24"/>
        </w:rPr>
      </w:pPr>
    </w:p>
    <w:p w14:paraId="218C855B" w14:textId="77777777" w:rsidR="009D5F0D" w:rsidRPr="009D5F0D" w:rsidRDefault="009D5F0D" w:rsidP="009D5F0D">
      <w:pPr>
        <w:jc w:val="both"/>
        <w:rPr>
          <w:rFonts w:ascii="Arial" w:eastAsia="Arial Unicode MS" w:hAnsi="Arial" w:cs="Arial"/>
          <w:bCs/>
          <w:sz w:val="24"/>
          <w:szCs w:val="24"/>
        </w:rPr>
      </w:pPr>
      <w:r w:rsidRPr="009D5F0D">
        <w:rPr>
          <w:rFonts w:ascii="Arial" w:eastAsia="Arial Unicode MS" w:hAnsi="Arial" w:cs="Arial"/>
          <w:bCs/>
          <w:sz w:val="24"/>
          <w:szCs w:val="24"/>
        </w:rPr>
        <w:t>6.1–O julgamento das propostas será efetuado, obedecendo ao critério MENOR PREÇO UNITÁRIO, em conformidade com as quantidades, detalhamentos e condições estabelecidas no presente Termo de Referência.</w:t>
      </w:r>
    </w:p>
    <w:p w14:paraId="26E4C50F" w14:textId="77777777" w:rsidR="009D5F0D" w:rsidRPr="009D5F0D" w:rsidRDefault="009D5F0D" w:rsidP="009D5F0D">
      <w:pPr>
        <w:jc w:val="both"/>
        <w:rPr>
          <w:rFonts w:ascii="Arial" w:hAnsi="Arial" w:cs="Arial"/>
          <w:sz w:val="24"/>
          <w:szCs w:val="24"/>
        </w:rPr>
      </w:pPr>
    </w:p>
    <w:p w14:paraId="3168917D"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7. - DA AMOSTRA:</w:t>
      </w:r>
    </w:p>
    <w:p w14:paraId="13A2355D" w14:textId="77777777" w:rsidR="009D5F0D" w:rsidRPr="009D5F0D" w:rsidRDefault="009D5F0D" w:rsidP="009D5F0D">
      <w:pPr>
        <w:jc w:val="both"/>
        <w:rPr>
          <w:rFonts w:ascii="Arial" w:hAnsi="Arial" w:cs="Arial"/>
          <w:b/>
          <w:bCs/>
          <w:sz w:val="24"/>
          <w:szCs w:val="24"/>
        </w:rPr>
      </w:pPr>
    </w:p>
    <w:p w14:paraId="50E5F92A"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7.1.- Não será necessário a apresentação de amostras.</w:t>
      </w:r>
    </w:p>
    <w:p w14:paraId="2194ABEF" w14:textId="77777777" w:rsidR="009D5F0D" w:rsidRPr="009D5F0D" w:rsidRDefault="009D5F0D" w:rsidP="009D5F0D">
      <w:pPr>
        <w:jc w:val="both"/>
        <w:rPr>
          <w:rFonts w:ascii="Arial" w:hAnsi="Arial" w:cs="Arial"/>
          <w:sz w:val="24"/>
          <w:szCs w:val="24"/>
        </w:rPr>
      </w:pPr>
    </w:p>
    <w:p w14:paraId="074B2593" w14:textId="77777777" w:rsidR="000A395C" w:rsidRDefault="000A395C" w:rsidP="009D5F0D">
      <w:pPr>
        <w:jc w:val="both"/>
        <w:rPr>
          <w:rFonts w:ascii="Arial" w:hAnsi="Arial" w:cs="Arial"/>
          <w:b/>
          <w:sz w:val="24"/>
          <w:szCs w:val="24"/>
        </w:rPr>
      </w:pPr>
    </w:p>
    <w:p w14:paraId="5F94A3F9" w14:textId="0F714405" w:rsidR="009D5F0D" w:rsidRPr="009D5F0D" w:rsidRDefault="009D5F0D" w:rsidP="009D5F0D">
      <w:pPr>
        <w:jc w:val="both"/>
        <w:rPr>
          <w:rFonts w:ascii="Arial" w:hAnsi="Arial" w:cs="Arial"/>
          <w:b/>
          <w:sz w:val="24"/>
          <w:szCs w:val="24"/>
        </w:rPr>
      </w:pPr>
      <w:r w:rsidRPr="009D5F0D">
        <w:rPr>
          <w:rFonts w:ascii="Arial" w:hAnsi="Arial" w:cs="Arial"/>
          <w:b/>
          <w:sz w:val="24"/>
          <w:szCs w:val="24"/>
        </w:rPr>
        <w:t>8. - DA ENTREGA:</w:t>
      </w:r>
    </w:p>
    <w:p w14:paraId="6463717B" w14:textId="77777777" w:rsidR="009D5F0D" w:rsidRPr="009D5F0D" w:rsidRDefault="009D5F0D" w:rsidP="009D5F0D">
      <w:pPr>
        <w:jc w:val="both"/>
        <w:rPr>
          <w:rFonts w:ascii="Arial" w:hAnsi="Arial" w:cs="Arial"/>
          <w:sz w:val="24"/>
          <w:szCs w:val="24"/>
        </w:rPr>
      </w:pPr>
    </w:p>
    <w:p w14:paraId="56055659"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8.1- O prazo máximo para o fornecimento do material é de 15 (quinze) dias corridos a partir do recebimento da Ordem de Compra e Empenho expedido pela Secretaria requisitante.</w:t>
      </w:r>
    </w:p>
    <w:p w14:paraId="7A292DE1" w14:textId="77777777" w:rsidR="009D5F0D" w:rsidRPr="009D5F0D" w:rsidRDefault="009D5F0D" w:rsidP="009D5F0D">
      <w:pPr>
        <w:jc w:val="both"/>
        <w:rPr>
          <w:rFonts w:ascii="Arial" w:hAnsi="Arial" w:cs="Arial"/>
          <w:color w:val="FF0000"/>
          <w:sz w:val="24"/>
          <w:szCs w:val="24"/>
        </w:rPr>
      </w:pPr>
      <w:r w:rsidRPr="009D5F0D">
        <w:rPr>
          <w:rFonts w:ascii="Arial" w:hAnsi="Arial" w:cs="Arial"/>
          <w:sz w:val="24"/>
          <w:szCs w:val="24"/>
        </w:rPr>
        <w:t>8.2- O fornecimento do material será efetuado mediante emissão e expedição, pela respectiva Secretaria, do empenho no qual constará a data de expedição e prazos. A entrega deverá ser feita diretamente no local indicado na Ordem de Compra, de acordo com as respectivas secretarias.</w:t>
      </w:r>
    </w:p>
    <w:p w14:paraId="18D20973" w14:textId="77777777" w:rsidR="009D5F0D" w:rsidRPr="009D5F0D" w:rsidRDefault="009D5F0D" w:rsidP="009D5F0D">
      <w:pPr>
        <w:jc w:val="both"/>
        <w:rPr>
          <w:rFonts w:ascii="Arial" w:hAnsi="Arial" w:cs="Arial"/>
          <w:color w:val="FF0000"/>
          <w:sz w:val="24"/>
          <w:szCs w:val="24"/>
        </w:rPr>
      </w:pPr>
    </w:p>
    <w:p w14:paraId="4CC14C3B"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8.3- Correrão por conta da empresa vencedora todas as despesas com mão-de-obra e transporte e a garantia com substituições de peças e com defeitos de fabricação dentro do prazo da garantia</w:t>
      </w:r>
    </w:p>
    <w:p w14:paraId="2E9649E7" w14:textId="77777777" w:rsidR="009D5F0D" w:rsidRPr="009D5F0D" w:rsidRDefault="009D5F0D" w:rsidP="009D5F0D">
      <w:pPr>
        <w:jc w:val="both"/>
        <w:rPr>
          <w:rFonts w:ascii="Arial" w:hAnsi="Arial" w:cs="Arial"/>
          <w:sz w:val="24"/>
          <w:szCs w:val="24"/>
        </w:rPr>
      </w:pPr>
    </w:p>
    <w:p w14:paraId="569DEDEC"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 xml:space="preserve">8.4- A Secretaria Municipal solicitante reserva-se o direito de não aceitar a entrega do material em desacordo com o previsto neste Termo de Referência, podendo aplicar as sanções cabíveis, nos termos da legislação vigente. </w:t>
      </w:r>
    </w:p>
    <w:p w14:paraId="03BD49C2" w14:textId="77777777" w:rsidR="009D5F0D" w:rsidRPr="009D5F0D" w:rsidRDefault="009D5F0D" w:rsidP="009D5F0D">
      <w:pPr>
        <w:jc w:val="both"/>
        <w:rPr>
          <w:rFonts w:ascii="Arial" w:hAnsi="Arial" w:cs="Arial"/>
          <w:b/>
          <w:sz w:val="24"/>
          <w:szCs w:val="24"/>
        </w:rPr>
      </w:pPr>
    </w:p>
    <w:p w14:paraId="0FC354D9"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 xml:space="preserve">9. – FISCALIZAÇÃO </w:t>
      </w:r>
    </w:p>
    <w:p w14:paraId="539AB33E" w14:textId="77777777" w:rsidR="009D5F0D" w:rsidRPr="009D5F0D" w:rsidRDefault="009D5F0D" w:rsidP="009D5F0D">
      <w:pPr>
        <w:jc w:val="both"/>
        <w:rPr>
          <w:rFonts w:ascii="Arial" w:hAnsi="Arial" w:cs="Arial"/>
          <w:sz w:val="24"/>
          <w:szCs w:val="24"/>
        </w:rPr>
      </w:pPr>
    </w:p>
    <w:p w14:paraId="70DB2404" w14:textId="35A958BC" w:rsidR="009D5F0D" w:rsidRPr="009D5F0D" w:rsidRDefault="009D5F0D" w:rsidP="009D5F0D">
      <w:pPr>
        <w:jc w:val="both"/>
        <w:rPr>
          <w:rFonts w:ascii="Arial" w:hAnsi="Arial" w:cs="Arial"/>
          <w:sz w:val="24"/>
          <w:szCs w:val="24"/>
        </w:rPr>
      </w:pPr>
      <w:r w:rsidRPr="009D5F0D">
        <w:rPr>
          <w:rFonts w:ascii="Arial" w:hAnsi="Arial" w:cs="Arial"/>
          <w:sz w:val="24"/>
          <w:szCs w:val="24"/>
        </w:rPr>
        <w:t xml:space="preserve">9.1- A fiscalização e o recebimento definitivo do material deste termo de referência serão feitos por servidor indicado pela respectiva Secretaria Municipal. </w:t>
      </w:r>
    </w:p>
    <w:p w14:paraId="2201AD22" w14:textId="77777777" w:rsidR="009D5F0D" w:rsidRPr="009D5F0D" w:rsidRDefault="009D5F0D" w:rsidP="009D5F0D">
      <w:pPr>
        <w:jc w:val="both"/>
        <w:rPr>
          <w:rFonts w:ascii="Arial" w:hAnsi="Arial" w:cs="Arial"/>
          <w:sz w:val="24"/>
          <w:szCs w:val="24"/>
        </w:rPr>
      </w:pPr>
    </w:p>
    <w:p w14:paraId="355BB89C"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 xml:space="preserve">9.2- No caso de a entrega do material apresentar alguma irregularidade, esta será recusada, cabendo à detentora substituí-la por outra com as mesmas características exigidas, no prazo a ser determinado pela Secretaria solicitante. </w:t>
      </w:r>
    </w:p>
    <w:p w14:paraId="1AC6088C"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3A42AE76" w14:textId="77777777" w:rsidR="009D5F0D" w:rsidRPr="009D5F0D" w:rsidRDefault="009D5F0D" w:rsidP="009D5F0D">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
          <w:bCs/>
          <w:sz w:val="24"/>
          <w:szCs w:val="24"/>
        </w:rPr>
        <w:t xml:space="preserve">10. </w:t>
      </w:r>
      <w:r w:rsidRPr="009D5F0D">
        <w:rPr>
          <w:rFonts w:ascii="Arial" w:hAnsi="Arial" w:cs="Arial"/>
          <w:b/>
          <w:sz w:val="24"/>
          <w:szCs w:val="24"/>
        </w:rPr>
        <w:t>–</w:t>
      </w:r>
      <w:r w:rsidRPr="009D5F0D">
        <w:rPr>
          <w:rFonts w:ascii="Arial" w:eastAsia="Arial Unicode MS" w:hAnsi="Arial" w:cs="Arial"/>
          <w:b/>
          <w:bCs/>
          <w:sz w:val="24"/>
          <w:szCs w:val="24"/>
        </w:rPr>
        <w:t xml:space="preserve"> PAGAMENTO</w:t>
      </w:r>
    </w:p>
    <w:p w14:paraId="2B2BC946"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49D54531" w14:textId="3CBDF033" w:rsidR="009D5F0D" w:rsidRPr="009D5F0D" w:rsidRDefault="009D5F0D" w:rsidP="009D5F0D">
      <w:pPr>
        <w:jc w:val="both"/>
        <w:rPr>
          <w:rFonts w:ascii="Arial" w:hAnsi="Arial" w:cs="Arial"/>
          <w:sz w:val="24"/>
          <w:szCs w:val="24"/>
        </w:rPr>
      </w:pPr>
      <w:r w:rsidRPr="009D5F0D">
        <w:rPr>
          <w:rFonts w:ascii="Arial" w:hAnsi="Arial" w:cs="Arial"/>
          <w:sz w:val="24"/>
          <w:szCs w:val="24"/>
        </w:rPr>
        <w:t>10.1- O pagamento será efetuado em até 30 dias da entrega do material, devendo posteriormente a este, a contratada apresentar no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com a Nota Fiscal.</w:t>
      </w:r>
    </w:p>
    <w:p w14:paraId="15CC3C93" w14:textId="77777777" w:rsidR="009D5F0D" w:rsidRPr="009D5F0D" w:rsidRDefault="009D5F0D" w:rsidP="009D5F0D">
      <w:pPr>
        <w:jc w:val="both"/>
        <w:rPr>
          <w:rFonts w:ascii="Arial" w:eastAsia="Arial Unicode MS" w:hAnsi="Arial" w:cs="Arial"/>
          <w:b/>
          <w:bCs/>
          <w:sz w:val="24"/>
          <w:szCs w:val="24"/>
        </w:rPr>
      </w:pPr>
    </w:p>
    <w:p w14:paraId="573C89B9" w14:textId="77777777" w:rsidR="009D5F0D" w:rsidRPr="009D5F0D" w:rsidRDefault="009D5F0D" w:rsidP="009D5F0D">
      <w:pPr>
        <w:jc w:val="both"/>
        <w:rPr>
          <w:rFonts w:ascii="Arial" w:eastAsia="Arial Unicode MS" w:hAnsi="Arial" w:cs="Arial"/>
          <w:b/>
          <w:bCs/>
          <w:sz w:val="24"/>
          <w:szCs w:val="24"/>
        </w:rPr>
      </w:pPr>
      <w:r w:rsidRPr="009D5F0D">
        <w:rPr>
          <w:rFonts w:ascii="Arial" w:eastAsia="Arial Unicode MS" w:hAnsi="Arial" w:cs="Arial"/>
          <w:b/>
          <w:bCs/>
          <w:sz w:val="24"/>
          <w:szCs w:val="24"/>
        </w:rPr>
        <w:t xml:space="preserve">11. </w:t>
      </w:r>
      <w:r w:rsidRPr="009D5F0D">
        <w:rPr>
          <w:rFonts w:ascii="Arial" w:hAnsi="Arial" w:cs="Arial"/>
          <w:b/>
          <w:sz w:val="24"/>
          <w:szCs w:val="24"/>
        </w:rPr>
        <w:t>–</w:t>
      </w:r>
      <w:r w:rsidRPr="009D5F0D">
        <w:rPr>
          <w:rFonts w:ascii="Arial" w:eastAsia="Arial Unicode MS" w:hAnsi="Arial" w:cs="Arial"/>
          <w:b/>
          <w:bCs/>
          <w:sz w:val="24"/>
          <w:szCs w:val="24"/>
        </w:rPr>
        <w:t xml:space="preserve"> OBRIGAÇÕES DA CONTRATATADA</w:t>
      </w:r>
    </w:p>
    <w:p w14:paraId="487C727F" w14:textId="77777777" w:rsidR="009D5F0D" w:rsidRPr="009D5F0D" w:rsidRDefault="009D5F0D" w:rsidP="009D5F0D">
      <w:pPr>
        <w:tabs>
          <w:tab w:val="left" w:pos="709"/>
        </w:tabs>
        <w:suppressAutoHyphens/>
        <w:jc w:val="both"/>
        <w:rPr>
          <w:rFonts w:ascii="Arial" w:eastAsia="Arial Unicode MS" w:hAnsi="Arial" w:cs="Arial"/>
          <w:bCs/>
          <w:sz w:val="24"/>
          <w:szCs w:val="24"/>
        </w:rPr>
      </w:pPr>
    </w:p>
    <w:p w14:paraId="1382EB6A" w14:textId="7A725453" w:rsidR="009D5F0D" w:rsidRPr="009D5F0D" w:rsidRDefault="009D5F0D" w:rsidP="00814861">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Cs/>
          <w:sz w:val="24"/>
          <w:szCs w:val="24"/>
        </w:rPr>
        <w:t xml:space="preserve">11.1– Entregar os materiais em perfeitas condições, no prazo e locais indicados conforme a Autorização de Fornecimento, em estrita observância das especificações do produto </w:t>
      </w:r>
      <w:r w:rsidRPr="009D5F0D">
        <w:rPr>
          <w:rFonts w:ascii="Arial" w:eastAsia="Arial Unicode MS" w:hAnsi="Arial" w:cs="Arial"/>
          <w:bCs/>
          <w:sz w:val="24"/>
          <w:szCs w:val="24"/>
        </w:rPr>
        <w:lastRenderedPageBreak/>
        <w:t>(item)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9D5F0D">
        <w:rPr>
          <w:rFonts w:ascii="Arial" w:eastAsia="Arial Unicode MS" w:hAnsi="Arial" w:cs="Arial"/>
          <w:bCs/>
          <w:sz w:val="24"/>
          <w:szCs w:val="24"/>
        </w:rPr>
        <w:cr/>
      </w:r>
      <w:r w:rsidR="00814861" w:rsidRPr="00814861">
        <w:rPr>
          <w:rFonts w:ascii="Arial" w:eastAsia="Arial Unicode MS" w:hAnsi="Arial" w:cs="Arial"/>
          <w:sz w:val="24"/>
          <w:szCs w:val="24"/>
        </w:rPr>
        <w:t>1</w:t>
      </w:r>
      <w:r w:rsidRPr="00814861">
        <w:rPr>
          <w:rFonts w:ascii="Arial" w:eastAsia="Arial Unicode MS" w:hAnsi="Arial" w:cs="Arial"/>
          <w:sz w:val="24"/>
          <w:szCs w:val="24"/>
        </w:rPr>
        <w:t>1.2– Responsabilizar-se por todos os prejuízos que porventura ocasione ao Município ou a terceiros, em razão do fornecimento decorrente do material do Termo de Referência.</w:t>
      </w:r>
    </w:p>
    <w:p w14:paraId="208DFDC1" w14:textId="77777777" w:rsidR="009D5F0D" w:rsidRPr="009D5F0D" w:rsidRDefault="009D5F0D" w:rsidP="009D5F0D">
      <w:pPr>
        <w:pStyle w:val="Ttulo2"/>
        <w:keepLines w:val="0"/>
        <w:suppressAutoHyphens/>
        <w:overflowPunct w:val="0"/>
        <w:autoSpaceDE w:val="0"/>
        <w:spacing w:before="0"/>
        <w:jc w:val="both"/>
        <w:textAlignment w:val="baseline"/>
        <w:rPr>
          <w:rFonts w:ascii="Arial" w:eastAsia="Arial Unicode MS" w:hAnsi="Arial" w:cs="Arial"/>
          <w:b/>
          <w:bCs/>
          <w:color w:val="auto"/>
          <w:sz w:val="24"/>
          <w:szCs w:val="24"/>
        </w:rPr>
      </w:pPr>
    </w:p>
    <w:p w14:paraId="024C8A17" w14:textId="77777777" w:rsidR="009D5F0D" w:rsidRPr="00814861" w:rsidRDefault="009D5F0D" w:rsidP="009D5F0D">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r w:rsidRPr="00814861">
        <w:rPr>
          <w:rFonts w:ascii="Arial" w:eastAsia="Arial Unicode MS" w:hAnsi="Arial" w:cs="Arial"/>
          <w:color w:val="auto"/>
          <w:sz w:val="24"/>
          <w:szCs w:val="24"/>
        </w:rPr>
        <w:t>11.3– Comunicar à Secretaria solicitante, no prazo de 48 (quarenta e oito) horas que antecede a data da entrega do produto, os motivos que impossibilitem o cumprimento do prazo previsto, com a devida comprovação.</w:t>
      </w:r>
    </w:p>
    <w:p w14:paraId="4D5A57F1" w14:textId="77777777" w:rsidR="009D5F0D" w:rsidRPr="00814861" w:rsidRDefault="009D5F0D" w:rsidP="009D5F0D">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p>
    <w:p w14:paraId="1DEC8C40" w14:textId="77777777" w:rsidR="009D5F0D" w:rsidRPr="00814861" w:rsidRDefault="009D5F0D" w:rsidP="009D5F0D">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r w:rsidRPr="00814861">
        <w:rPr>
          <w:rFonts w:ascii="Arial" w:eastAsia="Arial Unicode MS" w:hAnsi="Arial" w:cs="Arial"/>
          <w:color w:val="auto"/>
          <w:sz w:val="24"/>
          <w:szCs w:val="24"/>
        </w:rPr>
        <w:t>11.4– Responsabilizar-se pelas despesas comerciais, taxas, fretes, seguros, deslocamentos de pessoal e quaisquer outras que incidam ou venham a incidir fornecimento do material.</w:t>
      </w:r>
    </w:p>
    <w:p w14:paraId="16CD399C" w14:textId="77777777" w:rsidR="009D5F0D" w:rsidRPr="009D5F0D" w:rsidRDefault="009D5F0D" w:rsidP="009D5F0D">
      <w:pPr>
        <w:rPr>
          <w:rFonts w:ascii="Arial" w:eastAsia="Arial Unicode MS" w:hAnsi="Arial" w:cs="Arial"/>
          <w:sz w:val="24"/>
          <w:szCs w:val="24"/>
        </w:rPr>
      </w:pPr>
    </w:p>
    <w:p w14:paraId="5A27DEA7" w14:textId="77777777" w:rsidR="009D5F0D" w:rsidRPr="009D5F0D" w:rsidRDefault="009D5F0D" w:rsidP="009D5F0D">
      <w:pPr>
        <w:jc w:val="both"/>
        <w:rPr>
          <w:rFonts w:ascii="Arial" w:eastAsia="Arial Unicode MS" w:hAnsi="Arial" w:cs="Arial"/>
          <w:sz w:val="24"/>
          <w:szCs w:val="24"/>
        </w:rPr>
      </w:pPr>
      <w:r w:rsidRPr="009D5F0D">
        <w:rPr>
          <w:rFonts w:ascii="Arial" w:eastAsia="Arial Unicode MS" w:hAnsi="Arial" w:cs="Arial"/>
          <w:sz w:val="24"/>
          <w:szCs w:val="24"/>
        </w:rPr>
        <w:t>11.5- Atender 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4695835C" w14:textId="77777777" w:rsidR="009D5F0D" w:rsidRPr="009D5F0D" w:rsidRDefault="009D5F0D" w:rsidP="009D5F0D">
      <w:pPr>
        <w:jc w:val="both"/>
        <w:rPr>
          <w:rFonts w:ascii="Arial" w:eastAsia="Arial Unicode MS" w:hAnsi="Arial" w:cs="Arial"/>
          <w:sz w:val="24"/>
          <w:szCs w:val="24"/>
        </w:rPr>
      </w:pPr>
    </w:p>
    <w:p w14:paraId="70DD4054" w14:textId="77777777" w:rsidR="009D5F0D" w:rsidRPr="009D5F0D" w:rsidRDefault="009D5F0D" w:rsidP="009D5F0D">
      <w:pPr>
        <w:jc w:val="both"/>
        <w:rPr>
          <w:rFonts w:ascii="Arial" w:eastAsia="Arial Unicode MS" w:hAnsi="Arial" w:cs="Arial"/>
          <w:sz w:val="24"/>
          <w:szCs w:val="24"/>
        </w:rPr>
      </w:pPr>
      <w:r w:rsidRPr="009D5F0D">
        <w:rPr>
          <w:rFonts w:ascii="Arial" w:eastAsia="Arial Unicode MS" w:hAnsi="Arial" w:cs="Arial"/>
          <w:sz w:val="24"/>
          <w:szCs w:val="24"/>
        </w:rPr>
        <w:t>11.6- Não transferir a terceiros, por qualquer forma, nem mesmo parcialmente, as obrigações assumidas, nem subcontratar qualquer das prestações a que está obrigada, exceto nas condições autorizadas no Termo de Referência ou na minuta de contrato.</w:t>
      </w:r>
    </w:p>
    <w:p w14:paraId="72F9C389" w14:textId="77777777" w:rsidR="009D5F0D" w:rsidRPr="009D5F0D" w:rsidRDefault="009D5F0D" w:rsidP="009D5F0D">
      <w:pPr>
        <w:jc w:val="both"/>
        <w:rPr>
          <w:rFonts w:ascii="Arial" w:eastAsia="Arial Unicode MS" w:hAnsi="Arial" w:cs="Arial"/>
          <w:sz w:val="24"/>
          <w:szCs w:val="24"/>
        </w:rPr>
      </w:pPr>
    </w:p>
    <w:p w14:paraId="72CF43B2" w14:textId="77777777" w:rsidR="009D5F0D" w:rsidRPr="009D5F0D" w:rsidRDefault="009D5F0D" w:rsidP="009D5F0D">
      <w:pPr>
        <w:jc w:val="both"/>
        <w:rPr>
          <w:rFonts w:ascii="Arial" w:eastAsia="Arial Unicode MS" w:hAnsi="Arial" w:cs="Arial"/>
          <w:sz w:val="24"/>
          <w:szCs w:val="24"/>
        </w:rPr>
      </w:pPr>
      <w:r w:rsidRPr="009D5F0D">
        <w:rPr>
          <w:rFonts w:ascii="Arial" w:eastAsia="Arial Unicode MS" w:hAnsi="Arial" w:cs="Arial"/>
          <w:sz w:val="24"/>
          <w:szCs w:val="24"/>
        </w:rPr>
        <w:t>11.7- Responsabilizar-se, pelas despesas com tributos, encargos trabalhistas, previdenciários, fiscais, comerciais, taxas, fretes, seguros, deslocamento de pessoal, prestação de garantia e quaisquer outras que incidam ou venham a incidir na execução do contrato.</w:t>
      </w:r>
    </w:p>
    <w:p w14:paraId="1464F748" w14:textId="77777777" w:rsidR="009D5F0D" w:rsidRPr="009D5F0D" w:rsidRDefault="009D5F0D" w:rsidP="009D5F0D">
      <w:pPr>
        <w:jc w:val="both"/>
        <w:rPr>
          <w:rFonts w:ascii="Arial" w:eastAsia="Arial Unicode MS" w:hAnsi="Arial" w:cs="Arial"/>
          <w:sz w:val="24"/>
          <w:szCs w:val="24"/>
        </w:rPr>
      </w:pPr>
    </w:p>
    <w:p w14:paraId="006F4320"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476EDE6B" w14:textId="77777777" w:rsidR="009D5F0D" w:rsidRPr="009D5F0D" w:rsidRDefault="009D5F0D" w:rsidP="009D5F0D">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
          <w:bCs/>
          <w:sz w:val="24"/>
          <w:szCs w:val="24"/>
        </w:rPr>
        <w:t>12. - DAS OBRIGAÇÕES DA CONTRATANTE</w:t>
      </w:r>
    </w:p>
    <w:p w14:paraId="035786C4"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4FD9CE9D" w14:textId="77777777" w:rsidR="009D5F0D" w:rsidRPr="009D5F0D" w:rsidRDefault="009D5F0D" w:rsidP="009D5F0D">
      <w:pPr>
        <w:tabs>
          <w:tab w:val="left" w:pos="709"/>
        </w:tabs>
        <w:suppressAutoHyphens/>
        <w:jc w:val="both"/>
        <w:rPr>
          <w:rFonts w:ascii="Arial" w:eastAsia="Arial Unicode MS" w:hAnsi="Arial" w:cs="Arial"/>
          <w:bCs/>
          <w:sz w:val="24"/>
          <w:szCs w:val="24"/>
        </w:rPr>
      </w:pPr>
      <w:r w:rsidRPr="009D5F0D">
        <w:rPr>
          <w:rFonts w:ascii="Arial" w:hAnsi="Arial" w:cs="Arial"/>
          <w:sz w:val="24"/>
          <w:szCs w:val="24"/>
        </w:rPr>
        <w:t xml:space="preserve">12.1- </w:t>
      </w:r>
      <w:r w:rsidRPr="009D5F0D">
        <w:rPr>
          <w:rFonts w:ascii="Arial" w:eastAsia="Arial Unicode MS" w:hAnsi="Arial" w:cs="Arial"/>
          <w:bCs/>
          <w:sz w:val="24"/>
          <w:szCs w:val="24"/>
        </w:rPr>
        <w:t xml:space="preserve">Receber o material, conforme local, data e horário estipulados na Ordem de Compra. </w:t>
      </w:r>
    </w:p>
    <w:p w14:paraId="71D84CD3" w14:textId="77777777" w:rsidR="009D5F0D" w:rsidRPr="009D5F0D" w:rsidRDefault="009D5F0D" w:rsidP="009D5F0D">
      <w:pPr>
        <w:tabs>
          <w:tab w:val="left" w:pos="709"/>
        </w:tabs>
        <w:suppressAutoHyphens/>
        <w:jc w:val="both"/>
        <w:rPr>
          <w:rFonts w:ascii="Arial" w:eastAsia="Arial Unicode MS" w:hAnsi="Arial" w:cs="Arial"/>
          <w:bCs/>
          <w:sz w:val="24"/>
          <w:szCs w:val="24"/>
        </w:rPr>
      </w:pPr>
    </w:p>
    <w:p w14:paraId="12083B28" w14:textId="77777777" w:rsidR="009D5F0D" w:rsidRPr="009D5F0D" w:rsidRDefault="009D5F0D" w:rsidP="009D5F0D">
      <w:pPr>
        <w:tabs>
          <w:tab w:val="left" w:pos="709"/>
        </w:tabs>
        <w:suppressAutoHyphens/>
        <w:jc w:val="both"/>
        <w:rPr>
          <w:rFonts w:ascii="Arial" w:eastAsia="Arial Unicode MS" w:hAnsi="Arial" w:cs="Arial"/>
          <w:bCs/>
          <w:sz w:val="24"/>
          <w:szCs w:val="24"/>
        </w:rPr>
      </w:pPr>
      <w:r w:rsidRPr="009D5F0D">
        <w:rPr>
          <w:rFonts w:ascii="Arial" w:eastAsia="Arial Unicode MS" w:hAnsi="Arial" w:cs="Arial"/>
          <w:bCs/>
          <w:sz w:val="24"/>
          <w:szCs w:val="24"/>
        </w:rPr>
        <w:t>12.2– Acompanhar e fiscalizar o cumprimento das obrigações da Contratada, através de servidor especialmente designado, ao qual competirá dirimir as dúvidas que surgirem no curso da entrega do material e de tudo dará ciência à Secretaria.</w:t>
      </w:r>
    </w:p>
    <w:p w14:paraId="60D234C9" w14:textId="77777777" w:rsidR="009D5F0D" w:rsidRPr="009D5F0D" w:rsidRDefault="009D5F0D" w:rsidP="009D5F0D">
      <w:pPr>
        <w:tabs>
          <w:tab w:val="left" w:pos="709"/>
        </w:tabs>
        <w:suppressAutoHyphens/>
        <w:jc w:val="both"/>
        <w:rPr>
          <w:rFonts w:ascii="Arial" w:eastAsia="Arial Unicode MS" w:hAnsi="Arial" w:cs="Arial"/>
          <w:bCs/>
          <w:sz w:val="24"/>
          <w:szCs w:val="24"/>
        </w:rPr>
      </w:pPr>
    </w:p>
    <w:p w14:paraId="7B3FF941" w14:textId="77777777" w:rsidR="009D5F0D" w:rsidRPr="009D5F0D" w:rsidRDefault="009D5F0D" w:rsidP="009D5F0D">
      <w:pPr>
        <w:tabs>
          <w:tab w:val="left" w:pos="709"/>
        </w:tabs>
        <w:suppressAutoHyphens/>
        <w:spacing w:line="276" w:lineRule="auto"/>
        <w:jc w:val="both"/>
        <w:rPr>
          <w:rFonts w:ascii="Arial" w:eastAsia="Arial Unicode MS" w:hAnsi="Arial" w:cs="Arial"/>
          <w:bCs/>
          <w:sz w:val="24"/>
          <w:szCs w:val="24"/>
        </w:rPr>
      </w:pPr>
      <w:r w:rsidRPr="009D5F0D">
        <w:rPr>
          <w:rFonts w:ascii="Arial" w:eastAsia="Arial Unicode MS" w:hAnsi="Arial" w:cs="Arial"/>
          <w:bCs/>
          <w:sz w:val="24"/>
          <w:szCs w:val="24"/>
        </w:rPr>
        <w:t>12.3– Efetuar o pagamento no prazo previsto.</w:t>
      </w:r>
    </w:p>
    <w:p w14:paraId="604A2494" w14:textId="77777777" w:rsidR="009D5F0D" w:rsidRPr="009D5F0D" w:rsidRDefault="009D5F0D" w:rsidP="009D5F0D">
      <w:pPr>
        <w:tabs>
          <w:tab w:val="left" w:pos="709"/>
        </w:tabs>
        <w:suppressAutoHyphens/>
        <w:spacing w:line="276" w:lineRule="auto"/>
        <w:jc w:val="both"/>
        <w:rPr>
          <w:rFonts w:ascii="Arial" w:eastAsia="Arial Unicode MS" w:hAnsi="Arial" w:cs="Arial"/>
          <w:bCs/>
          <w:sz w:val="24"/>
          <w:szCs w:val="24"/>
        </w:rPr>
      </w:pPr>
    </w:p>
    <w:p w14:paraId="176A263F" w14:textId="77777777" w:rsidR="009D5F0D" w:rsidRPr="009D5F0D" w:rsidRDefault="009D5F0D" w:rsidP="00465B1C">
      <w:pPr>
        <w:pStyle w:val="Nivel01"/>
        <w:numPr>
          <w:ilvl w:val="0"/>
          <w:numId w:val="0"/>
        </w:numPr>
        <w:spacing w:line="360" w:lineRule="auto"/>
        <w:rPr>
          <w:rFonts w:ascii="Arial" w:hAnsi="Arial" w:cs="Arial"/>
          <w:b w:val="0"/>
          <w:sz w:val="24"/>
          <w:szCs w:val="24"/>
        </w:rPr>
      </w:pPr>
      <w:r w:rsidRPr="009D5F0D">
        <w:rPr>
          <w:rFonts w:ascii="Arial" w:eastAsia="Arial Unicode MS" w:hAnsi="Arial" w:cs="Arial"/>
          <w:sz w:val="24"/>
          <w:szCs w:val="24"/>
        </w:rPr>
        <w:lastRenderedPageBreak/>
        <w:t xml:space="preserve">13 - </w:t>
      </w:r>
      <w:r w:rsidRPr="009D5F0D">
        <w:rPr>
          <w:rFonts w:ascii="Arial" w:hAnsi="Arial" w:cs="Arial"/>
          <w:sz w:val="24"/>
          <w:szCs w:val="24"/>
        </w:rPr>
        <w:t>DAS SANÇÕES ADMINISTRATIVAS:</w:t>
      </w:r>
    </w:p>
    <w:p w14:paraId="27DE3FA2" w14:textId="77777777" w:rsidR="00CA4E48" w:rsidRPr="00CA4E48" w:rsidRDefault="00CA4E48" w:rsidP="00CA4E48">
      <w:pPr>
        <w:tabs>
          <w:tab w:val="left" w:pos="709"/>
        </w:tabs>
        <w:suppressAutoHyphens/>
        <w:jc w:val="both"/>
        <w:rPr>
          <w:rFonts w:ascii="Arial" w:eastAsia="Arial" w:hAnsi="Arial" w:cs="Arial"/>
          <w:sz w:val="24"/>
          <w:szCs w:val="24"/>
        </w:rPr>
      </w:pPr>
      <w:r w:rsidRPr="00CA4E48">
        <w:rPr>
          <w:rFonts w:ascii="Arial" w:eastAsia="Arial Unicode MS" w:hAnsi="Arial" w:cs="Arial"/>
          <w:bCs/>
          <w:sz w:val="24"/>
          <w:szCs w:val="24"/>
        </w:rPr>
        <w:t>13.1.</w:t>
      </w:r>
      <w:r w:rsidRPr="00CA4E48">
        <w:rPr>
          <w:rFonts w:ascii="Arial" w:eastAsia="Arial Unicode MS" w:hAnsi="Arial" w:cs="Arial"/>
          <w:bCs/>
          <w:sz w:val="24"/>
          <w:szCs w:val="24"/>
        </w:rPr>
        <w:tab/>
      </w:r>
      <w:r w:rsidRPr="00CA4E48">
        <w:rPr>
          <w:rFonts w:ascii="Arial" w:eastAsia="Arial" w:hAnsi="Arial" w:cs="Arial"/>
          <w:sz w:val="24"/>
          <w:szCs w:val="24"/>
        </w:rPr>
        <w:t>Comete infração administrativa, a Contratada que praticar qualquer ato previsto no art. 7º da Lei nº 10.520, de 2002, notadamente os abaixo descritos:</w:t>
      </w:r>
    </w:p>
    <w:p w14:paraId="143BE160"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13.1.1. Inexecutar total ou parcialmente qualquer das obrigações assumidas em decorrência da contratação.</w:t>
      </w:r>
    </w:p>
    <w:p w14:paraId="5841EA34"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13.1.2. Ensejar o retardamento da execução do objeto.</w:t>
      </w:r>
    </w:p>
    <w:p w14:paraId="73C2ADEC"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13.1.3. Falhar ou fraudar na execução do contrato.</w:t>
      </w:r>
    </w:p>
    <w:p w14:paraId="0E971932"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13.1.4. Comportar-se de modo inidôneo.</w:t>
      </w:r>
    </w:p>
    <w:p w14:paraId="55AE3A5A"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13.1.5. Cometer fraude fiscal.</w:t>
      </w:r>
    </w:p>
    <w:p w14:paraId="18016876"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13.1.6. Deixar de apresentar amostras, quando solicitadas.</w:t>
      </w:r>
    </w:p>
    <w:p w14:paraId="09114193"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13.1.7. Deixar de entregar ou apresentar documentação falsa exigida para o certame.</w:t>
      </w:r>
    </w:p>
    <w:p w14:paraId="760D5B8C"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13.2. O licitante/adjudicatário que cometer qualquer das infrações discriminadas nos subitens anteriores ficará sujeito, sem prejuízo da responsabilidade civil e criminal, às seguintes sanções:</w:t>
      </w:r>
    </w:p>
    <w:p w14:paraId="797DFE12"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13.2.1. 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7188EE40"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13.2.2. Multa compensatória de 10% (dez por cento) sobre o valor total do contrato, no caso de inexecução total do objeto.</w:t>
      </w:r>
    </w:p>
    <w:p w14:paraId="2D28F4E1" w14:textId="77777777" w:rsidR="00CA4E48" w:rsidRPr="00CA4E48" w:rsidRDefault="00CA4E48" w:rsidP="00CA4E48">
      <w:pPr>
        <w:ind w:left="1418"/>
        <w:jc w:val="both"/>
        <w:rPr>
          <w:rFonts w:ascii="Arial" w:eastAsia="Arial" w:hAnsi="Arial" w:cs="Arial"/>
          <w:sz w:val="24"/>
          <w:szCs w:val="24"/>
        </w:rPr>
      </w:pPr>
      <w:r w:rsidRPr="00CA4E48">
        <w:rPr>
          <w:rFonts w:ascii="Arial" w:eastAsia="Arial" w:hAnsi="Arial" w:cs="Arial"/>
          <w:sz w:val="24"/>
          <w:szCs w:val="24"/>
        </w:rPr>
        <w:t>13.2.2.1.Em caso de inexecução parcial, a multa compensatória, no mesmo percentual do subitem acima, será aplicada de forma proporcional à obrigação inadimplida.</w:t>
      </w:r>
    </w:p>
    <w:p w14:paraId="1747174F"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13.2.3. Multa de 0,01%, calculada sobre o valor da proposta apresentada no certame pelo licitante, caso este não apresente amostras, quando solicitadas.</w:t>
      </w:r>
    </w:p>
    <w:p w14:paraId="1D55F4B0"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13.2.4. Impedimento de licitar e contratar com órgãos e entidades da União com o consequente descredenciamento no SICAF pelo prazo de até 5 (cinco) anos.</w:t>
      </w:r>
    </w:p>
    <w:p w14:paraId="0598C641"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13.3. A penalidade de multa pode ser aplicada cumulativamente com as demais sanções.</w:t>
      </w:r>
    </w:p>
    <w:p w14:paraId="50FA5593"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13.4. 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EB1B774" w14:textId="77777777"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13.4.1. 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72D7A8D1" w14:textId="77777777"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lastRenderedPageBreak/>
        <w:t>13.4.2. Após a instauração do procedimento, a empresa será notificada através de um dos meios previstos no subitem anterior, para apresentar sua defesa prévia, no prazo de 5 (cinco) dias úteis;</w:t>
      </w:r>
    </w:p>
    <w:p w14:paraId="5674454C" w14:textId="2FC7E774"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13.4.3. Caso após a defesa prévia da empresa, a administração pública apresente novas provas ou argumentos, a empresa será notificada para apresentar suas alegações finais, no prazo de 10 (dez) dias</w:t>
      </w:r>
      <w:r w:rsidR="00417914">
        <w:rPr>
          <w:rFonts w:ascii="Arial" w:eastAsia="Arial" w:hAnsi="Arial" w:cs="Arial"/>
          <w:sz w:val="24"/>
          <w:szCs w:val="24"/>
        </w:rPr>
        <w:t xml:space="preserve"> úteis</w:t>
      </w:r>
      <w:r w:rsidRPr="00CA4E48">
        <w:rPr>
          <w:rFonts w:ascii="Arial" w:eastAsia="Arial" w:hAnsi="Arial" w:cs="Arial"/>
          <w:sz w:val="24"/>
          <w:szCs w:val="24"/>
        </w:rPr>
        <w:t>;</w:t>
      </w:r>
    </w:p>
    <w:p w14:paraId="459359B0" w14:textId="72804D38"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13.4.4. Após a decisão, independente da aplicação ou não de sanções, a empresa será cientificada através de um dos meios previstos no subitem 13.4.1, sendo certo que terá outros 5 (cinco) dias úteis para apresentação de recurso à autoridade máxima, que decidirá no prazo máximo de 30 (trinta) dias</w:t>
      </w:r>
      <w:r w:rsidR="00417914">
        <w:rPr>
          <w:rFonts w:ascii="Arial" w:eastAsia="Arial" w:hAnsi="Arial" w:cs="Arial"/>
          <w:sz w:val="24"/>
          <w:szCs w:val="24"/>
        </w:rPr>
        <w:t>, podendo ser prorrogado por igual período</w:t>
      </w:r>
      <w:r w:rsidRPr="00CA4E48">
        <w:rPr>
          <w:rFonts w:ascii="Arial" w:eastAsia="Arial" w:hAnsi="Arial" w:cs="Arial"/>
          <w:sz w:val="24"/>
          <w:szCs w:val="24"/>
        </w:rPr>
        <w:t>.</w:t>
      </w:r>
    </w:p>
    <w:p w14:paraId="40E4900D"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13.5. A autoridade competente, na aplicação das sanções, levará em consideração a gravidade da conduta do infrator, o caráter educativo da pena, bem como o dano causado à Administração, observado o princípio da proporcionalidade.</w:t>
      </w:r>
    </w:p>
    <w:p w14:paraId="1B7717C5"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 xml:space="preserve">13.6. As penalidades serão obrigatoriamente registradas no SICAF. </w:t>
      </w:r>
    </w:p>
    <w:p w14:paraId="42D79A43" w14:textId="77777777" w:rsidR="00CA4E48" w:rsidRPr="00CA4E48" w:rsidRDefault="00CA4E48" w:rsidP="00CA4E48">
      <w:pPr>
        <w:spacing w:before="240"/>
        <w:jc w:val="both"/>
        <w:rPr>
          <w:rFonts w:ascii="Arial" w:hAnsi="Arial" w:cs="Arial"/>
          <w:sz w:val="24"/>
          <w:szCs w:val="24"/>
          <w:shd w:val="clear" w:color="auto" w:fill="FFFFFF"/>
        </w:rPr>
      </w:pPr>
      <w:r w:rsidRPr="00CA4E48">
        <w:rPr>
          <w:rFonts w:ascii="Arial" w:eastAsia="Arial" w:hAnsi="Arial" w:cs="Arial"/>
          <w:sz w:val="24"/>
          <w:szCs w:val="24"/>
        </w:rPr>
        <w:t xml:space="preserve">13.7. O prazo para pagamento de multas será de 05 (cinco) dias úteis a contar da intimação da empresa apenada, sendo possível, a critério da Administração, o desconto das respectivas importâncias do valor eventualmente devido. </w:t>
      </w:r>
    </w:p>
    <w:p w14:paraId="6445D0EF" w14:textId="0C661A65" w:rsid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 xml:space="preserve">13.8. O não pagamento de multas no prazo previsto ensejará a inscrição do respectivo valor como dívida ativa, sujeitando-se a </w:t>
      </w:r>
      <w:r w:rsidR="008258C3">
        <w:rPr>
          <w:rFonts w:ascii="Arial" w:eastAsia="Arial" w:hAnsi="Arial" w:cs="Arial"/>
          <w:sz w:val="24"/>
          <w:szCs w:val="24"/>
        </w:rPr>
        <w:t>licitante/adjudicatária</w:t>
      </w:r>
      <w:r w:rsidR="008258C3" w:rsidRPr="00DC3FB4">
        <w:rPr>
          <w:rFonts w:ascii="Arial" w:eastAsia="Arial" w:hAnsi="Arial" w:cs="Arial"/>
          <w:sz w:val="24"/>
          <w:szCs w:val="24"/>
        </w:rPr>
        <w:t xml:space="preserve"> </w:t>
      </w:r>
      <w:r w:rsidRPr="00DC3FB4">
        <w:rPr>
          <w:rFonts w:ascii="Arial" w:eastAsia="Arial" w:hAnsi="Arial" w:cs="Arial"/>
          <w:sz w:val="24"/>
          <w:szCs w:val="24"/>
        </w:rPr>
        <w:t>ao processo judicial de execução.</w:t>
      </w:r>
    </w:p>
    <w:p w14:paraId="49475174" w14:textId="77777777" w:rsidR="00CA4E48" w:rsidRPr="00DC3FB4" w:rsidRDefault="00CA4E48" w:rsidP="00CA4E48">
      <w:pPr>
        <w:spacing w:before="240"/>
        <w:jc w:val="both"/>
        <w:rPr>
          <w:rFonts w:ascii="Arial" w:hAnsi="Arial" w:cs="Arial"/>
          <w:sz w:val="24"/>
          <w:szCs w:val="24"/>
          <w:shd w:val="clear" w:color="auto" w:fill="FFFFFF"/>
        </w:rPr>
      </w:pPr>
    </w:p>
    <w:p w14:paraId="6D0821CA" w14:textId="77777777" w:rsidR="009D5F0D" w:rsidRPr="009D5F0D" w:rsidRDefault="009D5F0D" w:rsidP="009D5F0D">
      <w:pPr>
        <w:tabs>
          <w:tab w:val="left" w:pos="709"/>
        </w:tabs>
        <w:suppressAutoHyphens/>
        <w:jc w:val="both"/>
        <w:rPr>
          <w:rFonts w:ascii="Arial" w:eastAsia="Arial Unicode MS" w:hAnsi="Arial" w:cs="Arial"/>
          <w:b/>
          <w:sz w:val="24"/>
          <w:szCs w:val="24"/>
        </w:rPr>
      </w:pPr>
      <w:r w:rsidRPr="009D5F0D">
        <w:rPr>
          <w:rFonts w:ascii="Arial" w:eastAsia="Arial Unicode MS" w:hAnsi="Arial" w:cs="Arial"/>
          <w:b/>
          <w:sz w:val="24"/>
          <w:szCs w:val="24"/>
        </w:rPr>
        <w:t>XIV – DAS DISPOSIÇÕES GERAIS:</w:t>
      </w:r>
    </w:p>
    <w:p w14:paraId="6C0540A2" w14:textId="77777777" w:rsidR="009D5F0D" w:rsidRPr="009D5F0D" w:rsidRDefault="009D5F0D" w:rsidP="006B374A">
      <w:pPr>
        <w:tabs>
          <w:tab w:val="left" w:pos="709"/>
        </w:tabs>
        <w:suppressAutoHyphens/>
        <w:jc w:val="both"/>
        <w:rPr>
          <w:rFonts w:ascii="Arial" w:eastAsia="Arial Unicode MS" w:hAnsi="Arial" w:cs="Arial"/>
          <w:b/>
          <w:color w:val="404040"/>
          <w:sz w:val="24"/>
          <w:szCs w:val="24"/>
        </w:rPr>
      </w:pPr>
    </w:p>
    <w:p w14:paraId="208D899B" w14:textId="77777777" w:rsidR="009D5F0D" w:rsidRPr="009D5F0D" w:rsidRDefault="009D5F0D" w:rsidP="006B374A">
      <w:pPr>
        <w:pBdr>
          <w:top w:val="nil"/>
          <w:left w:val="nil"/>
          <w:bottom w:val="nil"/>
          <w:right w:val="nil"/>
          <w:between w:val="nil"/>
        </w:pBdr>
        <w:ind w:right="120"/>
        <w:jc w:val="both"/>
        <w:rPr>
          <w:rFonts w:ascii="Arial" w:eastAsia="Arial" w:hAnsi="Arial" w:cs="Arial"/>
          <w:bCs/>
          <w:color w:val="000000"/>
          <w:sz w:val="24"/>
          <w:szCs w:val="24"/>
        </w:rPr>
      </w:pPr>
      <w:r w:rsidRPr="009D5F0D">
        <w:rPr>
          <w:rFonts w:ascii="Arial" w:hAnsi="Arial" w:cs="Arial"/>
          <w:bCs/>
          <w:sz w:val="24"/>
          <w:szCs w:val="24"/>
        </w:rPr>
        <w:t>14.1.</w:t>
      </w:r>
      <w:r w:rsidRPr="009D5F0D">
        <w:rPr>
          <w:rFonts w:ascii="Arial" w:eastAsia="Arial" w:hAnsi="Arial" w:cs="Arial"/>
          <w:bCs/>
          <w:color w:val="000000"/>
          <w:sz w:val="24"/>
          <w:szCs w:val="24"/>
        </w:rPr>
        <w:t xml:space="preserve"> Em nenhuma hipótese a licitante poderá alegar desconhecimento das condições existentes para elaboração da proposta e o cumprimento das obrigações decorrentes.</w:t>
      </w:r>
    </w:p>
    <w:p w14:paraId="70E4B16F" w14:textId="77777777" w:rsidR="009D5F0D" w:rsidRPr="009D5F0D" w:rsidRDefault="009D5F0D" w:rsidP="006B374A">
      <w:pPr>
        <w:pBdr>
          <w:top w:val="nil"/>
          <w:left w:val="nil"/>
          <w:bottom w:val="nil"/>
          <w:right w:val="nil"/>
          <w:between w:val="nil"/>
        </w:pBdr>
        <w:ind w:right="120"/>
        <w:jc w:val="both"/>
        <w:rPr>
          <w:rFonts w:ascii="Arial" w:eastAsia="Arial" w:hAnsi="Arial" w:cs="Arial"/>
          <w:bCs/>
          <w:color w:val="000000"/>
          <w:sz w:val="24"/>
          <w:szCs w:val="24"/>
        </w:rPr>
      </w:pPr>
    </w:p>
    <w:p w14:paraId="1077DD06" w14:textId="77777777" w:rsidR="009D5F0D" w:rsidRPr="009D5F0D" w:rsidRDefault="009D5F0D" w:rsidP="006B374A">
      <w:pPr>
        <w:pBdr>
          <w:top w:val="nil"/>
          <w:left w:val="nil"/>
          <w:bottom w:val="nil"/>
          <w:right w:val="nil"/>
          <w:between w:val="nil"/>
        </w:pBdr>
        <w:spacing w:before="30"/>
        <w:ind w:right="120"/>
        <w:jc w:val="both"/>
        <w:rPr>
          <w:rFonts w:ascii="Arial" w:eastAsia="Arial" w:hAnsi="Arial" w:cs="Arial"/>
          <w:bCs/>
          <w:color w:val="000000"/>
          <w:sz w:val="24"/>
          <w:szCs w:val="24"/>
        </w:rPr>
      </w:pPr>
      <w:r w:rsidRPr="009D5F0D">
        <w:rPr>
          <w:rFonts w:ascii="Arial" w:eastAsia="Arial" w:hAnsi="Arial" w:cs="Arial"/>
          <w:bCs/>
          <w:color w:val="000000"/>
          <w:sz w:val="24"/>
          <w:szCs w:val="24"/>
        </w:rPr>
        <w:t>14.2. A apresentação das propostas de preço deverá seguir as regras dispostas no Edital de Licitação, respeitando as condições estabelecidas neste Termo de Referência.</w:t>
      </w:r>
    </w:p>
    <w:p w14:paraId="6166DFA8" w14:textId="77777777" w:rsidR="009D5F0D" w:rsidRPr="009D5F0D" w:rsidRDefault="009D5F0D" w:rsidP="006B374A">
      <w:pPr>
        <w:pBdr>
          <w:top w:val="nil"/>
          <w:left w:val="nil"/>
          <w:bottom w:val="nil"/>
          <w:right w:val="nil"/>
          <w:between w:val="nil"/>
        </w:pBdr>
        <w:spacing w:before="30"/>
        <w:ind w:right="120"/>
        <w:jc w:val="both"/>
        <w:rPr>
          <w:rFonts w:ascii="Arial" w:eastAsia="Arial" w:hAnsi="Arial" w:cs="Arial"/>
          <w:bCs/>
          <w:color w:val="000000"/>
          <w:sz w:val="24"/>
          <w:szCs w:val="24"/>
        </w:rPr>
      </w:pPr>
    </w:p>
    <w:p w14:paraId="429F1DE0" w14:textId="77777777" w:rsidR="009D5F0D" w:rsidRPr="009D5F0D" w:rsidRDefault="009D5F0D" w:rsidP="006B374A">
      <w:pPr>
        <w:tabs>
          <w:tab w:val="left" w:pos="709"/>
        </w:tabs>
        <w:suppressAutoHyphens/>
        <w:spacing w:line="276" w:lineRule="auto"/>
        <w:jc w:val="both"/>
        <w:rPr>
          <w:rFonts w:ascii="Arial" w:eastAsia="Arial Unicode MS" w:hAnsi="Arial" w:cs="Arial"/>
          <w:bCs/>
          <w:sz w:val="24"/>
          <w:szCs w:val="24"/>
        </w:rPr>
      </w:pPr>
      <w:r w:rsidRPr="009D5F0D">
        <w:rPr>
          <w:rFonts w:ascii="Arial" w:eastAsia="Arial" w:hAnsi="Arial" w:cs="Arial"/>
          <w:bCs/>
          <w:color w:val="000000"/>
          <w:sz w:val="24"/>
          <w:szCs w:val="24"/>
        </w:rPr>
        <w:t xml:space="preserve">14.3- </w:t>
      </w:r>
      <w:r w:rsidRPr="009D5F0D">
        <w:rPr>
          <w:rFonts w:ascii="Arial" w:eastAsia="Arial Unicode MS" w:hAnsi="Arial" w:cs="Arial"/>
          <w:bCs/>
          <w:sz w:val="24"/>
          <w:szCs w:val="24"/>
        </w:rPr>
        <w:t>Os proponentes são responsáveis pela fidelidade e legitimidade das informações e dos documentos apresentados em qualquer fase do Procedimento Licitatório.</w:t>
      </w:r>
    </w:p>
    <w:p w14:paraId="6D49FF27" w14:textId="77777777" w:rsidR="009D5F0D" w:rsidRPr="009D5F0D" w:rsidRDefault="009D5F0D" w:rsidP="006B374A">
      <w:pPr>
        <w:tabs>
          <w:tab w:val="left" w:pos="709"/>
        </w:tabs>
        <w:suppressAutoHyphens/>
        <w:spacing w:line="276" w:lineRule="auto"/>
        <w:jc w:val="both"/>
        <w:rPr>
          <w:rFonts w:ascii="Arial" w:eastAsia="Arial Unicode MS" w:hAnsi="Arial" w:cs="Arial"/>
          <w:bCs/>
          <w:sz w:val="24"/>
          <w:szCs w:val="24"/>
        </w:rPr>
      </w:pPr>
    </w:p>
    <w:p w14:paraId="4ACE60C5" w14:textId="77777777" w:rsidR="009D5F0D" w:rsidRPr="009D5F0D" w:rsidRDefault="009D5F0D" w:rsidP="006B374A">
      <w:pPr>
        <w:tabs>
          <w:tab w:val="left" w:pos="709"/>
        </w:tabs>
        <w:suppressAutoHyphens/>
        <w:spacing w:line="276" w:lineRule="auto"/>
        <w:jc w:val="both"/>
        <w:rPr>
          <w:rFonts w:ascii="Arial" w:hAnsi="Arial" w:cs="Arial"/>
          <w:bCs/>
          <w:sz w:val="24"/>
          <w:szCs w:val="24"/>
        </w:rPr>
      </w:pPr>
      <w:r w:rsidRPr="009D5F0D">
        <w:rPr>
          <w:rFonts w:ascii="Arial" w:eastAsia="Arial" w:hAnsi="Arial" w:cs="Arial"/>
          <w:bCs/>
          <w:color w:val="000000"/>
          <w:sz w:val="24"/>
          <w:szCs w:val="24"/>
        </w:rPr>
        <w:t xml:space="preserve">14.4. </w:t>
      </w:r>
      <w:r w:rsidRPr="009D5F0D">
        <w:rPr>
          <w:rFonts w:ascii="Arial" w:hAnsi="Arial" w:cs="Arial"/>
          <w:bCs/>
          <w:sz w:val="24"/>
          <w:szCs w:val="24"/>
        </w:rPr>
        <w:t>O Município se reserva o direito de adquirir em todo ou em parte o objeto do presente Pregão.</w:t>
      </w:r>
    </w:p>
    <w:p w14:paraId="6A634B18" w14:textId="77777777" w:rsidR="009D5F0D" w:rsidRPr="009D5F0D" w:rsidRDefault="009D5F0D" w:rsidP="006B374A">
      <w:pPr>
        <w:tabs>
          <w:tab w:val="left" w:pos="709"/>
        </w:tabs>
        <w:suppressAutoHyphens/>
        <w:spacing w:line="276" w:lineRule="auto"/>
        <w:jc w:val="both"/>
        <w:rPr>
          <w:rFonts w:ascii="Arial" w:hAnsi="Arial" w:cs="Arial"/>
          <w:bCs/>
          <w:sz w:val="24"/>
          <w:szCs w:val="24"/>
        </w:rPr>
      </w:pPr>
    </w:p>
    <w:p w14:paraId="7E44B646" w14:textId="77777777" w:rsidR="009D5F0D" w:rsidRPr="009D5F0D" w:rsidRDefault="009D5F0D" w:rsidP="006B374A">
      <w:pPr>
        <w:pBdr>
          <w:top w:val="nil"/>
          <w:left w:val="nil"/>
          <w:bottom w:val="nil"/>
          <w:right w:val="nil"/>
          <w:between w:val="nil"/>
        </w:pBdr>
        <w:spacing w:before="30"/>
        <w:ind w:right="120"/>
        <w:jc w:val="both"/>
        <w:rPr>
          <w:rFonts w:ascii="Arial" w:eastAsia="Arial" w:hAnsi="Arial" w:cs="Arial"/>
          <w:bCs/>
          <w:color w:val="000000"/>
          <w:sz w:val="24"/>
          <w:szCs w:val="24"/>
          <w:u w:val="single"/>
        </w:rPr>
      </w:pPr>
      <w:r w:rsidRPr="009D5F0D">
        <w:rPr>
          <w:rFonts w:ascii="Arial" w:hAnsi="Arial" w:cs="Arial"/>
          <w:bCs/>
          <w:sz w:val="24"/>
          <w:szCs w:val="24"/>
        </w:rPr>
        <w:lastRenderedPageBreak/>
        <w:t xml:space="preserve">14.5. </w:t>
      </w:r>
      <w:r w:rsidRPr="009D5F0D">
        <w:rPr>
          <w:rFonts w:ascii="Arial" w:eastAsia="Arial" w:hAnsi="Arial" w:cs="Arial"/>
          <w:bCs/>
          <w:color w:val="000000"/>
          <w:sz w:val="24"/>
          <w:szCs w:val="24"/>
        </w:rPr>
        <w:t>O foro da cidade de Teresópolis será o único competente para dirimir e julgar toda e qualquer dúvida relativa ao presente procedimento, com exclusão de qualquer outro.</w:t>
      </w:r>
    </w:p>
    <w:p w14:paraId="2CCA2875" w14:textId="77777777" w:rsidR="006A19F3" w:rsidRDefault="006A19F3" w:rsidP="00893428">
      <w:pPr>
        <w:jc w:val="center"/>
        <w:rPr>
          <w:rFonts w:ascii="Arial" w:eastAsia="Arial" w:hAnsi="Arial" w:cs="Arial"/>
          <w:b/>
          <w:sz w:val="24"/>
          <w:szCs w:val="24"/>
          <w:u w:val="single"/>
        </w:rPr>
      </w:pPr>
    </w:p>
    <w:p w14:paraId="36CC27DA" w14:textId="77777777" w:rsidR="006A19F3" w:rsidRDefault="006A19F3" w:rsidP="00893428">
      <w:pPr>
        <w:jc w:val="center"/>
        <w:rPr>
          <w:rFonts w:ascii="Arial" w:eastAsia="Arial" w:hAnsi="Arial" w:cs="Arial"/>
          <w:b/>
          <w:sz w:val="24"/>
          <w:szCs w:val="24"/>
          <w:u w:val="single"/>
        </w:rPr>
      </w:pPr>
    </w:p>
    <w:p w14:paraId="14CCD68C" w14:textId="77777777" w:rsidR="006A19F3" w:rsidRDefault="006A19F3" w:rsidP="00893428">
      <w:pPr>
        <w:jc w:val="center"/>
        <w:rPr>
          <w:rFonts w:ascii="Arial" w:eastAsia="Arial" w:hAnsi="Arial" w:cs="Arial"/>
          <w:b/>
          <w:sz w:val="24"/>
          <w:szCs w:val="24"/>
          <w:u w:val="single"/>
        </w:rPr>
      </w:pPr>
    </w:p>
    <w:p w14:paraId="0C805C00" w14:textId="77777777" w:rsidR="008258C3" w:rsidRDefault="008258C3" w:rsidP="008258C3">
      <w:pPr>
        <w:ind w:left="709"/>
        <w:jc w:val="both"/>
        <w:rPr>
          <w:rFonts w:ascii="Arial" w:hAnsi="Arial" w:cs="Arial"/>
          <w:sz w:val="21"/>
          <w:szCs w:val="21"/>
        </w:rPr>
        <w:sectPr w:rsidR="008258C3" w:rsidSect="00AB72AF">
          <w:type w:val="continuous"/>
          <w:pgSz w:w="11907" w:h="16839" w:code="9"/>
          <w:pgMar w:top="1560" w:right="1134" w:bottom="567" w:left="1134" w:header="709" w:footer="450" w:gutter="0"/>
          <w:cols w:space="708"/>
          <w:titlePg/>
          <w:docGrid w:linePitch="360"/>
        </w:sectPr>
      </w:pPr>
    </w:p>
    <w:p w14:paraId="5F98D704"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Cleonice Jordão Rezende</w:t>
      </w:r>
    </w:p>
    <w:p w14:paraId="057DAC1E" w14:textId="77777777" w:rsidR="008258C3" w:rsidRPr="0006349F" w:rsidRDefault="008258C3" w:rsidP="008258C3">
      <w:pPr>
        <w:ind w:left="709"/>
        <w:jc w:val="both"/>
        <w:rPr>
          <w:rFonts w:ascii="Arial" w:hAnsi="Arial" w:cs="Arial"/>
          <w:bCs/>
          <w:sz w:val="21"/>
          <w:szCs w:val="21"/>
        </w:rPr>
      </w:pPr>
      <w:r w:rsidRPr="0006349F">
        <w:rPr>
          <w:rFonts w:ascii="Arial" w:hAnsi="Arial" w:cs="Arial"/>
          <w:bCs/>
          <w:sz w:val="21"/>
          <w:szCs w:val="21"/>
        </w:rPr>
        <w:t>Secretaria Municipal de Cultura</w:t>
      </w:r>
    </w:p>
    <w:p w14:paraId="4140B172" w14:textId="77777777" w:rsidR="008258C3" w:rsidRPr="0006349F" w:rsidRDefault="008258C3" w:rsidP="008258C3">
      <w:pPr>
        <w:ind w:left="709"/>
        <w:jc w:val="both"/>
        <w:rPr>
          <w:rFonts w:ascii="Arial" w:hAnsi="Arial" w:cs="Arial"/>
          <w:b/>
          <w:sz w:val="21"/>
          <w:szCs w:val="21"/>
        </w:rPr>
      </w:pPr>
      <w:r w:rsidRPr="0006349F">
        <w:rPr>
          <w:rFonts w:ascii="Arial" w:hAnsi="Arial" w:cs="Arial"/>
          <w:bCs/>
          <w:sz w:val="21"/>
          <w:szCs w:val="21"/>
        </w:rPr>
        <w:t>Mat. 1.07011-9</w:t>
      </w:r>
    </w:p>
    <w:p w14:paraId="69E4453E" w14:textId="77777777" w:rsidR="008258C3" w:rsidRPr="0006349F" w:rsidRDefault="008258C3" w:rsidP="008258C3">
      <w:pPr>
        <w:jc w:val="both"/>
        <w:rPr>
          <w:rFonts w:ascii="Arial" w:hAnsi="Arial" w:cs="Arial"/>
          <w:b/>
          <w:sz w:val="21"/>
          <w:szCs w:val="21"/>
        </w:rPr>
      </w:pPr>
    </w:p>
    <w:p w14:paraId="75414BC3" w14:textId="77777777" w:rsidR="008258C3" w:rsidRPr="00EE4896" w:rsidRDefault="008258C3" w:rsidP="008258C3">
      <w:pPr>
        <w:jc w:val="both"/>
        <w:rPr>
          <w:rFonts w:ascii="Arial" w:hAnsi="Arial" w:cs="Arial"/>
          <w:b/>
          <w:sz w:val="10"/>
          <w:szCs w:val="10"/>
        </w:rPr>
      </w:pPr>
    </w:p>
    <w:p w14:paraId="65047BC9" w14:textId="77777777" w:rsidR="008258C3" w:rsidRPr="0006349F" w:rsidRDefault="008258C3" w:rsidP="008258C3">
      <w:pPr>
        <w:ind w:left="709"/>
        <w:rPr>
          <w:rFonts w:ascii="Arial" w:hAnsi="Arial" w:cs="Arial"/>
          <w:sz w:val="21"/>
          <w:szCs w:val="21"/>
        </w:rPr>
      </w:pPr>
      <w:r w:rsidRPr="0006349F">
        <w:rPr>
          <w:rFonts w:ascii="Arial" w:hAnsi="Arial" w:cs="Arial"/>
          <w:sz w:val="21"/>
          <w:szCs w:val="21"/>
        </w:rPr>
        <w:t>Valdeck Antônio do Amaral</w:t>
      </w:r>
    </w:p>
    <w:p w14:paraId="780DC946" w14:textId="77777777" w:rsidR="008258C3" w:rsidRPr="0006349F" w:rsidRDefault="008258C3" w:rsidP="008258C3">
      <w:pPr>
        <w:ind w:left="709"/>
        <w:rPr>
          <w:rFonts w:ascii="Arial" w:hAnsi="Arial" w:cs="Arial"/>
          <w:bCs/>
          <w:sz w:val="21"/>
          <w:szCs w:val="21"/>
        </w:rPr>
      </w:pPr>
      <w:r w:rsidRPr="0006349F">
        <w:rPr>
          <w:rFonts w:ascii="Arial" w:hAnsi="Arial" w:cs="Arial"/>
          <w:bCs/>
          <w:sz w:val="21"/>
          <w:szCs w:val="21"/>
        </w:rPr>
        <w:t>Secretário Municipal de Desenvolvimento Social</w:t>
      </w:r>
    </w:p>
    <w:p w14:paraId="43EF7AEA" w14:textId="77777777" w:rsidR="008258C3" w:rsidRPr="0006349F" w:rsidRDefault="008258C3" w:rsidP="008258C3">
      <w:pPr>
        <w:ind w:left="709"/>
        <w:rPr>
          <w:rFonts w:ascii="Arial" w:hAnsi="Arial" w:cs="Arial"/>
          <w:b/>
          <w:sz w:val="21"/>
          <w:szCs w:val="21"/>
        </w:rPr>
      </w:pPr>
      <w:r w:rsidRPr="0006349F">
        <w:rPr>
          <w:rFonts w:ascii="Arial" w:hAnsi="Arial" w:cs="Arial"/>
          <w:bCs/>
          <w:sz w:val="21"/>
          <w:szCs w:val="21"/>
        </w:rPr>
        <w:t>Mat. 4.18581-6</w:t>
      </w:r>
    </w:p>
    <w:p w14:paraId="554B3FD8" w14:textId="77777777" w:rsidR="008258C3" w:rsidRPr="0006349F" w:rsidRDefault="008258C3" w:rsidP="008258C3">
      <w:pPr>
        <w:jc w:val="both"/>
        <w:rPr>
          <w:rFonts w:ascii="Arial" w:hAnsi="Arial" w:cs="Arial"/>
          <w:b/>
          <w:sz w:val="21"/>
          <w:szCs w:val="21"/>
        </w:rPr>
      </w:pPr>
    </w:p>
    <w:p w14:paraId="42DD1D55" w14:textId="77777777" w:rsidR="008258C3" w:rsidRPr="00EE4896" w:rsidRDefault="008258C3" w:rsidP="008258C3">
      <w:pPr>
        <w:jc w:val="both"/>
        <w:rPr>
          <w:rFonts w:ascii="Arial" w:hAnsi="Arial" w:cs="Arial"/>
          <w:b/>
          <w:sz w:val="10"/>
          <w:szCs w:val="10"/>
        </w:rPr>
      </w:pPr>
    </w:p>
    <w:p w14:paraId="37BB13E1"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Satiele de Sequeira Santos</w:t>
      </w:r>
    </w:p>
    <w:p w14:paraId="1EF67BF4" w14:textId="77777777" w:rsidR="008258C3" w:rsidRPr="0006349F" w:rsidRDefault="008258C3" w:rsidP="008258C3">
      <w:pPr>
        <w:ind w:left="709"/>
        <w:jc w:val="both"/>
        <w:rPr>
          <w:rFonts w:ascii="Arial" w:hAnsi="Arial" w:cs="Arial"/>
          <w:bCs/>
          <w:sz w:val="21"/>
          <w:szCs w:val="21"/>
        </w:rPr>
      </w:pPr>
      <w:r w:rsidRPr="0006349F">
        <w:rPr>
          <w:rFonts w:ascii="Arial" w:hAnsi="Arial" w:cs="Arial"/>
          <w:bCs/>
          <w:sz w:val="21"/>
          <w:szCs w:val="21"/>
        </w:rPr>
        <w:t>Secretária Municipal de Educação</w:t>
      </w:r>
    </w:p>
    <w:p w14:paraId="70FDF19D" w14:textId="77777777" w:rsidR="008258C3" w:rsidRPr="0006349F" w:rsidRDefault="008258C3" w:rsidP="008258C3">
      <w:pPr>
        <w:ind w:left="709"/>
        <w:jc w:val="both"/>
        <w:rPr>
          <w:rFonts w:ascii="Arial" w:hAnsi="Arial" w:cs="Arial"/>
          <w:bCs/>
          <w:sz w:val="21"/>
          <w:szCs w:val="21"/>
        </w:rPr>
      </w:pPr>
      <w:r w:rsidRPr="0006349F">
        <w:rPr>
          <w:rFonts w:ascii="Arial" w:hAnsi="Arial" w:cs="Arial"/>
          <w:bCs/>
          <w:sz w:val="21"/>
          <w:szCs w:val="21"/>
        </w:rPr>
        <w:t>Mat. 1.14054-1</w:t>
      </w:r>
    </w:p>
    <w:p w14:paraId="592B1A28" w14:textId="77777777" w:rsidR="008258C3" w:rsidRPr="004459AC" w:rsidRDefault="008258C3" w:rsidP="008258C3">
      <w:pPr>
        <w:ind w:left="709"/>
        <w:jc w:val="both"/>
        <w:rPr>
          <w:rFonts w:ascii="Arial" w:hAnsi="Arial" w:cs="Arial"/>
          <w:bCs/>
          <w:sz w:val="21"/>
          <w:szCs w:val="21"/>
        </w:rPr>
      </w:pPr>
      <w:r w:rsidRPr="004459AC">
        <w:rPr>
          <w:rFonts w:ascii="Arial" w:hAnsi="Arial" w:cs="Arial"/>
          <w:bCs/>
          <w:sz w:val="21"/>
          <w:szCs w:val="21"/>
        </w:rPr>
        <w:t>Ricardo Luiz de Barros Pereira Jr.</w:t>
      </w:r>
    </w:p>
    <w:p w14:paraId="65974FC3" w14:textId="77777777" w:rsidR="008258C3" w:rsidRPr="004459AC" w:rsidRDefault="008258C3" w:rsidP="008258C3">
      <w:pPr>
        <w:ind w:left="709"/>
        <w:jc w:val="both"/>
        <w:rPr>
          <w:rFonts w:ascii="Arial" w:hAnsi="Arial" w:cs="Arial"/>
          <w:bCs/>
          <w:sz w:val="21"/>
          <w:szCs w:val="21"/>
        </w:rPr>
      </w:pPr>
      <w:r w:rsidRPr="004459AC">
        <w:rPr>
          <w:rFonts w:ascii="Arial" w:hAnsi="Arial" w:cs="Arial"/>
          <w:bCs/>
          <w:sz w:val="21"/>
          <w:szCs w:val="21"/>
        </w:rPr>
        <w:t>Secretário Municipal de Obras Públicas</w:t>
      </w:r>
    </w:p>
    <w:p w14:paraId="78DBE6DE" w14:textId="77777777" w:rsidR="008258C3" w:rsidRPr="004459AC" w:rsidRDefault="008258C3" w:rsidP="008258C3">
      <w:pPr>
        <w:ind w:left="709"/>
        <w:jc w:val="both"/>
        <w:rPr>
          <w:rFonts w:ascii="Arial" w:hAnsi="Arial" w:cs="Arial"/>
          <w:sz w:val="21"/>
          <w:szCs w:val="21"/>
        </w:rPr>
      </w:pPr>
      <w:r w:rsidRPr="004459AC">
        <w:rPr>
          <w:rFonts w:ascii="Arial" w:hAnsi="Arial" w:cs="Arial"/>
          <w:sz w:val="21"/>
          <w:szCs w:val="21"/>
        </w:rPr>
        <w:t>Mat. 4.18580-5</w:t>
      </w:r>
    </w:p>
    <w:p w14:paraId="2734DC98" w14:textId="77777777" w:rsidR="008258C3" w:rsidRPr="0006349F" w:rsidRDefault="008258C3" w:rsidP="008258C3">
      <w:pPr>
        <w:jc w:val="both"/>
        <w:rPr>
          <w:rFonts w:ascii="Arial" w:hAnsi="Arial" w:cs="Arial"/>
          <w:color w:val="FF0000"/>
          <w:sz w:val="21"/>
          <w:szCs w:val="21"/>
        </w:rPr>
      </w:pPr>
    </w:p>
    <w:p w14:paraId="31FF7622" w14:textId="77777777" w:rsidR="008258C3" w:rsidRPr="0006349F" w:rsidRDefault="008258C3" w:rsidP="008258C3">
      <w:pPr>
        <w:jc w:val="both"/>
        <w:rPr>
          <w:rFonts w:ascii="Arial" w:hAnsi="Arial" w:cs="Arial"/>
          <w:color w:val="FF0000"/>
          <w:sz w:val="21"/>
          <w:szCs w:val="21"/>
        </w:rPr>
      </w:pPr>
    </w:p>
    <w:p w14:paraId="3063B1B2"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Antônio Henrique Vasconcellos da Rosa</w:t>
      </w:r>
    </w:p>
    <w:p w14:paraId="7BA4CE1B"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Secretário Municipal de Saúde</w:t>
      </w:r>
    </w:p>
    <w:p w14:paraId="7C83D6D8"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Mat. 4.16513-6</w:t>
      </w:r>
    </w:p>
    <w:p w14:paraId="68D6122E" w14:textId="77777777" w:rsidR="008258C3" w:rsidRPr="0006349F" w:rsidRDefault="008258C3" w:rsidP="008258C3">
      <w:pPr>
        <w:ind w:left="709"/>
        <w:jc w:val="both"/>
        <w:rPr>
          <w:rFonts w:ascii="Arial" w:hAnsi="Arial" w:cs="Arial"/>
          <w:color w:val="FF0000"/>
          <w:sz w:val="21"/>
          <w:szCs w:val="21"/>
        </w:rPr>
      </w:pPr>
    </w:p>
    <w:p w14:paraId="77845655" w14:textId="77777777" w:rsidR="008258C3" w:rsidRPr="0006349F" w:rsidRDefault="008258C3" w:rsidP="008258C3">
      <w:pPr>
        <w:ind w:left="709"/>
        <w:jc w:val="both"/>
        <w:rPr>
          <w:rFonts w:ascii="Arial" w:hAnsi="Arial" w:cs="Arial"/>
          <w:sz w:val="21"/>
          <w:szCs w:val="21"/>
        </w:rPr>
      </w:pPr>
    </w:p>
    <w:p w14:paraId="2AF1031A" w14:textId="77777777" w:rsidR="008258C3" w:rsidRDefault="008258C3" w:rsidP="008258C3">
      <w:pPr>
        <w:ind w:left="709"/>
        <w:jc w:val="both"/>
        <w:rPr>
          <w:rFonts w:ascii="Arial" w:hAnsi="Arial" w:cs="Arial"/>
          <w:sz w:val="21"/>
          <w:szCs w:val="21"/>
        </w:rPr>
      </w:pPr>
      <w:r w:rsidRPr="0006349F">
        <w:rPr>
          <w:rFonts w:ascii="Arial" w:hAnsi="Arial" w:cs="Arial"/>
          <w:sz w:val="21"/>
          <w:szCs w:val="21"/>
        </w:rPr>
        <w:t>Davi Serafim</w:t>
      </w:r>
    </w:p>
    <w:p w14:paraId="7B10B89C" w14:textId="77777777" w:rsidR="008258C3" w:rsidRPr="0006349F" w:rsidRDefault="008258C3" w:rsidP="008258C3">
      <w:pPr>
        <w:ind w:left="709"/>
        <w:jc w:val="both"/>
        <w:rPr>
          <w:rFonts w:ascii="Arial" w:hAnsi="Arial" w:cs="Arial"/>
          <w:sz w:val="21"/>
          <w:szCs w:val="21"/>
        </w:rPr>
      </w:pPr>
      <w:r>
        <w:rPr>
          <w:rFonts w:ascii="Arial" w:hAnsi="Arial" w:cs="Arial"/>
          <w:sz w:val="21"/>
          <w:szCs w:val="21"/>
        </w:rPr>
        <w:t>S</w:t>
      </w:r>
      <w:r w:rsidRPr="0006349F">
        <w:rPr>
          <w:rFonts w:ascii="Arial" w:hAnsi="Arial" w:cs="Arial"/>
          <w:sz w:val="21"/>
          <w:szCs w:val="21"/>
        </w:rPr>
        <w:t>ecretário Municipal de Serv</w:t>
      </w:r>
      <w:r>
        <w:rPr>
          <w:rFonts w:ascii="Arial" w:hAnsi="Arial" w:cs="Arial"/>
          <w:sz w:val="21"/>
          <w:szCs w:val="21"/>
        </w:rPr>
        <w:t>.</w:t>
      </w:r>
      <w:r w:rsidRPr="0006349F">
        <w:rPr>
          <w:rFonts w:ascii="Arial" w:hAnsi="Arial" w:cs="Arial"/>
          <w:sz w:val="21"/>
          <w:szCs w:val="21"/>
        </w:rPr>
        <w:t xml:space="preserve"> Públicos</w:t>
      </w:r>
    </w:p>
    <w:p w14:paraId="4B873367"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Mat. 1.07728-0</w:t>
      </w:r>
    </w:p>
    <w:p w14:paraId="33562732" w14:textId="77777777" w:rsidR="008258C3" w:rsidRDefault="008258C3" w:rsidP="00893428">
      <w:pPr>
        <w:jc w:val="center"/>
        <w:rPr>
          <w:rFonts w:ascii="Arial" w:eastAsia="Arial" w:hAnsi="Arial" w:cs="Arial"/>
          <w:b/>
          <w:sz w:val="24"/>
          <w:szCs w:val="24"/>
          <w:u w:val="single"/>
        </w:rPr>
        <w:sectPr w:rsidR="008258C3" w:rsidSect="00D82352">
          <w:type w:val="continuous"/>
          <w:pgSz w:w="11907" w:h="16839" w:code="9"/>
          <w:pgMar w:top="1560" w:right="1134" w:bottom="993" w:left="1134" w:header="709" w:footer="1157" w:gutter="0"/>
          <w:cols w:num="2" w:space="708"/>
          <w:titlePg/>
          <w:docGrid w:linePitch="360"/>
        </w:sectPr>
      </w:pPr>
    </w:p>
    <w:p w14:paraId="30EA5AAC" w14:textId="33264E5B" w:rsidR="006A19F3" w:rsidRDefault="006A19F3" w:rsidP="00893428">
      <w:pPr>
        <w:jc w:val="center"/>
        <w:rPr>
          <w:rFonts w:ascii="Arial" w:eastAsia="Arial" w:hAnsi="Arial" w:cs="Arial"/>
          <w:b/>
          <w:sz w:val="24"/>
          <w:szCs w:val="24"/>
          <w:u w:val="single"/>
        </w:rPr>
      </w:pPr>
    </w:p>
    <w:p w14:paraId="68E64AC6" w14:textId="77777777" w:rsidR="001120DB" w:rsidRDefault="001120DB" w:rsidP="00893428">
      <w:pPr>
        <w:jc w:val="center"/>
        <w:rPr>
          <w:rFonts w:ascii="Arial" w:eastAsia="Arial" w:hAnsi="Arial" w:cs="Arial"/>
          <w:b/>
          <w:sz w:val="24"/>
          <w:szCs w:val="24"/>
          <w:u w:val="single"/>
        </w:rPr>
      </w:pPr>
    </w:p>
    <w:p w14:paraId="6544CEC4" w14:textId="77777777" w:rsidR="001120DB" w:rsidRDefault="001120DB" w:rsidP="00893428">
      <w:pPr>
        <w:jc w:val="center"/>
        <w:rPr>
          <w:rFonts w:ascii="Arial" w:eastAsia="Arial" w:hAnsi="Arial" w:cs="Arial"/>
          <w:b/>
          <w:sz w:val="24"/>
          <w:szCs w:val="24"/>
          <w:u w:val="single"/>
        </w:rPr>
      </w:pPr>
    </w:p>
    <w:p w14:paraId="404FDB26" w14:textId="77777777" w:rsidR="001120DB" w:rsidRDefault="001120DB" w:rsidP="00893428">
      <w:pPr>
        <w:jc w:val="center"/>
        <w:rPr>
          <w:rFonts w:ascii="Arial" w:eastAsia="Arial" w:hAnsi="Arial" w:cs="Arial"/>
          <w:b/>
          <w:sz w:val="24"/>
          <w:szCs w:val="24"/>
          <w:u w:val="single"/>
        </w:rPr>
      </w:pPr>
    </w:p>
    <w:p w14:paraId="0A75B727" w14:textId="77777777" w:rsidR="001120DB" w:rsidRDefault="001120DB" w:rsidP="00893428">
      <w:pPr>
        <w:jc w:val="center"/>
        <w:rPr>
          <w:rFonts w:ascii="Arial" w:eastAsia="Arial" w:hAnsi="Arial" w:cs="Arial"/>
          <w:b/>
          <w:sz w:val="24"/>
          <w:szCs w:val="24"/>
          <w:u w:val="single"/>
        </w:rPr>
      </w:pPr>
    </w:p>
    <w:p w14:paraId="230726C2" w14:textId="77777777" w:rsidR="00417914" w:rsidRDefault="00417914" w:rsidP="00893428">
      <w:pPr>
        <w:jc w:val="center"/>
        <w:rPr>
          <w:rFonts w:ascii="Arial" w:eastAsia="Arial" w:hAnsi="Arial" w:cs="Arial"/>
          <w:b/>
          <w:sz w:val="24"/>
          <w:szCs w:val="24"/>
          <w:u w:val="single"/>
        </w:rPr>
      </w:pPr>
    </w:p>
    <w:p w14:paraId="64669D3E" w14:textId="77777777" w:rsidR="00417914" w:rsidRDefault="00417914" w:rsidP="00893428">
      <w:pPr>
        <w:jc w:val="center"/>
        <w:rPr>
          <w:rFonts w:ascii="Arial" w:eastAsia="Arial" w:hAnsi="Arial" w:cs="Arial"/>
          <w:b/>
          <w:sz w:val="24"/>
          <w:szCs w:val="24"/>
          <w:u w:val="single"/>
        </w:rPr>
      </w:pPr>
    </w:p>
    <w:p w14:paraId="4FAB3947" w14:textId="77777777" w:rsidR="00417914" w:rsidRDefault="00417914" w:rsidP="00893428">
      <w:pPr>
        <w:jc w:val="center"/>
        <w:rPr>
          <w:rFonts w:ascii="Arial" w:eastAsia="Arial" w:hAnsi="Arial" w:cs="Arial"/>
          <w:b/>
          <w:sz w:val="24"/>
          <w:szCs w:val="24"/>
          <w:u w:val="single"/>
        </w:rPr>
      </w:pPr>
    </w:p>
    <w:p w14:paraId="76C125E4" w14:textId="77777777" w:rsidR="00417914" w:rsidRDefault="00417914" w:rsidP="00893428">
      <w:pPr>
        <w:jc w:val="center"/>
        <w:rPr>
          <w:rFonts w:ascii="Arial" w:eastAsia="Arial" w:hAnsi="Arial" w:cs="Arial"/>
          <w:b/>
          <w:sz w:val="24"/>
          <w:szCs w:val="24"/>
          <w:u w:val="single"/>
        </w:rPr>
      </w:pPr>
    </w:p>
    <w:p w14:paraId="6AD79882" w14:textId="77777777" w:rsidR="00417914" w:rsidRDefault="00417914" w:rsidP="00893428">
      <w:pPr>
        <w:jc w:val="center"/>
        <w:rPr>
          <w:rFonts w:ascii="Arial" w:eastAsia="Arial" w:hAnsi="Arial" w:cs="Arial"/>
          <w:b/>
          <w:sz w:val="24"/>
          <w:szCs w:val="24"/>
          <w:u w:val="single"/>
        </w:rPr>
      </w:pPr>
    </w:p>
    <w:p w14:paraId="6C0296A7" w14:textId="77777777" w:rsidR="00417914" w:rsidRDefault="00417914" w:rsidP="00893428">
      <w:pPr>
        <w:jc w:val="center"/>
        <w:rPr>
          <w:rFonts w:ascii="Arial" w:eastAsia="Arial" w:hAnsi="Arial" w:cs="Arial"/>
          <w:b/>
          <w:sz w:val="24"/>
          <w:szCs w:val="24"/>
          <w:u w:val="single"/>
        </w:rPr>
      </w:pPr>
    </w:p>
    <w:p w14:paraId="3A5A865F" w14:textId="77777777" w:rsidR="00417914" w:rsidRDefault="00417914" w:rsidP="00893428">
      <w:pPr>
        <w:jc w:val="center"/>
        <w:rPr>
          <w:rFonts w:ascii="Arial" w:eastAsia="Arial" w:hAnsi="Arial" w:cs="Arial"/>
          <w:b/>
          <w:sz w:val="24"/>
          <w:szCs w:val="24"/>
          <w:u w:val="single"/>
        </w:rPr>
      </w:pPr>
    </w:p>
    <w:p w14:paraId="3DE1AE2C" w14:textId="77777777" w:rsidR="00417914" w:rsidRDefault="00417914" w:rsidP="00893428">
      <w:pPr>
        <w:jc w:val="center"/>
        <w:rPr>
          <w:rFonts w:ascii="Arial" w:eastAsia="Arial" w:hAnsi="Arial" w:cs="Arial"/>
          <w:b/>
          <w:sz w:val="24"/>
          <w:szCs w:val="24"/>
          <w:u w:val="single"/>
        </w:rPr>
      </w:pPr>
    </w:p>
    <w:p w14:paraId="15E3A8A7" w14:textId="77777777" w:rsidR="00417914" w:rsidRDefault="00417914" w:rsidP="00893428">
      <w:pPr>
        <w:jc w:val="center"/>
        <w:rPr>
          <w:rFonts w:ascii="Arial" w:eastAsia="Arial" w:hAnsi="Arial" w:cs="Arial"/>
          <w:b/>
          <w:sz w:val="24"/>
          <w:szCs w:val="24"/>
          <w:u w:val="single"/>
        </w:rPr>
      </w:pPr>
    </w:p>
    <w:p w14:paraId="59C9B9E6" w14:textId="77777777" w:rsidR="00417914" w:rsidRDefault="00417914" w:rsidP="00893428">
      <w:pPr>
        <w:jc w:val="center"/>
        <w:rPr>
          <w:rFonts w:ascii="Arial" w:eastAsia="Arial" w:hAnsi="Arial" w:cs="Arial"/>
          <w:b/>
          <w:sz w:val="24"/>
          <w:szCs w:val="24"/>
          <w:u w:val="single"/>
        </w:rPr>
      </w:pPr>
    </w:p>
    <w:p w14:paraId="2AEDA557" w14:textId="77777777" w:rsidR="00417914" w:rsidRDefault="00417914" w:rsidP="00893428">
      <w:pPr>
        <w:jc w:val="center"/>
        <w:rPr>
          <w:rFonts w:ascii="Arial" w:eastAsia="Arial" w:hAnsi="Arial" w:cs="Arial"/>
          <w:b/>
          <w:sz w:val="24"/>
          <w:szCs w:val="24"/>
          <w:u w:val="single"/>
        </w:rPr>
      </w:pPr>
    </w:p>
    <w:p w14:paraId="79ECCCF3" w14:textId="77777777" w:rsidR="00417914" w:rsidRDefault="00417914" w:rsidP="00893428">
      <w:pPr>
        <w:jc w:val="center"/>
        <w:rPr>
          <w:rFonts w:ascii="Arial" w:eastAsia="Arial" w:hAnsi="Arial" w:cs="Arial"/>
          <w:b/>
          <w:sz w:val="24"/>
          <w:szCs w:val="24"/>
          <w:u w:val="single"/>
        </w:rPr>
      </w:pPr>
    </w:p>
    <w:p w14:paraId="0C7F7806" w14:textId="77777777" w:rsidR="00417914" w:rsidRDefault="00417914" w:rsidP="00893428">
      <w:pPr>
        <w:jc w:val="center"/>
        <w:rPr>
          <w:rFonts w:ascii="Arial" w:eastAsia="Arial" w:hAnsi="Arial" w:cs="Arial"/>
          <w:b/>
          <w:sz w:val="24"/>
          <w:szCs w:val="24"/>
          <w:u w:val="single"/>
        </w:rPr>
      </w:pPr>
    </w:p>
    <w:p w14:paraId="112C2778" w14:textId="77777777" w:rsidR="00417914" w:rsidRDefault="00417914" w:rsidP="00893428">
      <w:pPr>
        <w:jc w:val="center"/>
        <w:rPr>
          <w:rFonts w:ascii="Arial" w:eastAsia="Arial" w:hAnsi="Arial" w:cs="Arial"/>
          <w:b/>
          <w:sz w:val="24"/>
          <w:szCs w:val="24"/>
          <w:u w:val="single"/>
        </w:rPr>
      </w:pPr>
    </w:p>
    <w:p w14:paraId="65F2DD4A" w14:textId="77777777" w:rsidR="00417914" w:rsidRDefault="00417914" w:rsidP="00893428">
      <w:pPr>
        <w:jc w:val="center"/>
        <w:rPr>
          <w:rFonts w:ascii="Arial" w:eastAsia="Arial" w:hAnsi="Arial" w:cs="Arial"/>
          <w:b/>
          <w:sz w:val="24"/>
          <w:szCs w:val="24"/>
          <w:u w:val="single"/>
        </w:rPr>
      </w:pPr>
    </w:p>
    <w:p w14:paraId="312050A7" w14:textId="77777777" w:rsidR="00417914" w:rsidRDefault="00417914" w:rsidP="00893428">
      <w:pPr>
        <w:jc w:val="center"/>
        <w:rPr>
          <w:rFonts w:ascii="Arial" w:eastAsia="Arial" w:hAnsi="Arial" w:cs="Arial"/>
          <w:b/>
          <w:sz w:val="24"/>
          <w:szCs w:val="24"/>
          <w:u w:val="single"/>
        </w:rPr>
      </w:pPr>
    </w:p>
    <w:p w14:paraId="3FC2D84E" w14:textId="77777777" w:rsidR="00417914" w:rsidRDefault="00417914" w:rsidP="00893428">
      <w:pPr>
        <w:jc w:val="center"/>
        <w:rPr>
          <w:rFonts w:ascii="Arial" w:eastAsia="Arial" w:hAnsi="Arial" w:cs="Arial"/>
          <w:b/>
          <w:sz w:val="24"/>
          <w:szCs w:val="24"/>
          <w:u w:val="single"/>
        </w:rPr>
      </w:pPr>
    </w:p>
    <w:p w14:paraId="30F106AC" w14:textId="77777777" w:rsidR="00417914" w:rsidRDefault="00417914" w:rsidP="00893428">
      <w:pPr>
        <w:jc w:val="center"/>
        <w:rPr>
          <w:rFonts w:ascii="Arial" w:eastAsia="Arial" w:hAnsi="Arial" w:cs="Arial"/>
          <w:b/>
          <w:sz w:val="24"/>
          <w:szCs w:val="24"/>
          <w:u w:val="single"/>
        </w:rPr>
      </w:pPr>
    </w:p>
    <w:p w14:paraId="2999C243" w14:textId="77777777" w:rsidR="00417914" w:rsidRDefault="00417914" w:rsidP="00893428">
      <w:pPr>
        <w:jc w:val="center"/>
        <w:rPr>
          <w:rFonts w:ascii="Arial" w:eastAsia="Arial" w:hAnsi="Arial" w:cs="Arial"/>
          <w:b/>
          <w:sz w:val="24"/>
          <w:szCs w:val="24"/>
          <w:u w:val="single"/>
        </w:rPr>
      </w:pPr>
    </w:p>
    <w:p w14:paraId="4313F5BE" w14:textId="77777777" w:rsidR="00AB72AF" w:rsidRDefault="00AB72AF" w:rsidP="00893428">
      <w:pPr>
        <w:jc w:val="center"/>
        <w:rPr>
          <w:rFonts w:ascii="Arial" w:eastAsia="Arial" w:hAnsi="Arial" w:cs="Arial"/>
          <w:b/>
          <w:sz w:val="24"/>
          <w:szCs w:val="24"/>
          <w:u w:val="single"/>
        </w:rPr>
      </w:pPr>
    </w:p>
    <w:p w14:paraId="6FC74CE4" w14:textId="77777777" w:rsidR="00AB72AF" w:rsidRDefault="00AB72AF" w:rsidP="00893428">
      <w:pPr>
        <w:jc w:val="center"/>
        <w:rPr>
          <w:rFonts w:ascii="Arial" w:eastAsia="Arial" w:hAnsi="Arial" w:cs="Arial"/>
          <w:b/>
          <w:sz w:val="24"/>
          <w:szCs w:val="24"/>
          <w:u w:val="single"/>
        </w:rPr>
      </w:pPr>
    </w:p>
    <w:p w14:paraId="6FC00F9B" w14:textId="52971E64" w:rsidR="00893428" w:rsidRPr="00673050" w:rsidRDefault="005D2381" w:rsidP="00893428">
      <w:pPr>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jc w:val="center"/>
        <w:rPr>
          <w:rFonts w:ascii="Arial" w:eastAsia="Arial" w:hAnsi="Arial" w:cs="Arial"/>
          <w:sz w:val="24"/>
          <w:szCs w:val="24"/>
        </w:rPr>
      </w:pPr>
    </w:p>
    <w:p w14:paraId="10209F39" w14:textId="77777777" w:rsidR="00893428" w:rsidRPr="00673050" w:rsidRDefault="00893428" w:rsidP="00704101">
      <w:pPr>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276FB070" w14:textId="0D7EF3D0" w:rsidR="00C6412E" w:rsidRPr="004E7630" w:rsidRDefault="00893428" w:rsidP="00C6412E">
      <w:pPr>
        <w:pStyle w:val="Nivel01"/>
        <w:numPr>
          <w:ilvl w:val="0"/>
          <w:numId w:val="0"/>
        </w:numPr>
        <w:spacing w:line="276" w:lineRule="auto"/>
        <w:ind w:right="49"/>
        <w:rPr>
          <w:sz w:val="22"/>
          <w:szCs w:val="22"/>
        </w:rPr>
      </w:pPr>
      <w:r w:rsidRPr="004E7630">
        <w:rPr>
          <w:rFonts w:ascii="Arial" w:eastAsia="Arial" w:hAnsi="Arial" w:cs="Arial"/>
          <w:b w:val="0"/>
          <w:bCs w:val="0"/>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9703FE" w:rsidRPr="004E7630">
        <w:rPr>
          <w:rFonts w:ascii="Arial" w:eastAsia="Arial" w:hAnsi="Arial" w:cs="Arial"/>
          <w:b w:val="0"/>
          <w:bCs w:val="0"/>
          <w:sz w:val="22"/>
          <w:szCs w:val="22"/>
        </w:rPr>
        <w:t>5.799/2021</w:t>
      </w:r>
      <w:r w:rsidRPr="004E7630">
        <w:rPr>
          <w:rFonts w:ascii="Arial" w:eastAsia="Arial" w:hAnsi="Arial" w:cs="Arial"/>
          <w:b w:val="0"/>
          <w:bCs w:val="0"/>
          <w:sz w:val="22"/>
          <w:szCs w:val="22"/>
        </w:rPr>
        <w:t xml:space="preserve">, e processo licitatório Pregão Eletrônico nº </w:t>
      </w:r>
      <w:r w:rsidR="003052F8">
        <w:rPr>
          <w:rFonts w:ascii="Arial" w:eastAsia="Arial" w:hAnsi="Arial" w:cs="Arial"/>
          <w:b w:val="0"/>
          <w:bCs w:val="0"/>
          <w:sz w:val="22"/>
          <w:szCs w:val="22"/>
        </w:rPr>
        <w:t>022/2022</w:t>
      </w:r>
      <w:r w:rsidRPr="004E7630">
        <w:rPr>
          <w:rFonts w:ascii="Arial" w:eastAsia="Arial" w:hAnsi="Arial" w:cs="Arial"/>
          <w:b w:val="0"/>
          <w:bCs w:val="0"/>
          <w:sz w:val="22"/>
          <w:szCs w:val="22"/>
        </w:rPr>
        <w:t xml:space="preserve">  da licitação em epígrafe</w:t>
      </w:r>
      <w:r w:rsidR="00285DA0" w:rsidRPr="004E7630">
        <w:rPr>
          <w:rFonts w:ascii="Arial" w:eastAsia="Cambria" w:hAnsi="Arial" w:cs="Arial"/>
          <w:sz w:val="22"/>
          <w:szCs w:val="22"/>
        </w:rPr>
        <w:t xml:space="preserve"> </w:t>
      </w:r>
      <w:r w:rsidR="003440E9" w:rsidRPr="004E7630">
        <w:rPr>
          <w:rFonts w:ascii="Arial" w:eastAsia="Arial" w:hAnsi="Arial" w:cs="Arial"/>
          <w:sz w:val="22"/>
          <w:szCs w:val="22"/>
        </w:rPr>
        <w:t xml:space="preserve">PREGÃO ELETRÔNICO DO TIPO MENOR PREÇO POR ITEM PARA </w:t>
      </w:r>
      <w:r w:rsidR="003440E9" w:rsidRPr="004E7630">
        <w:rPr>
          <w:rFonts w:ascii="Arial" w:eastAsia="Cambria" w:hAnsi="Arial" w:cs="Arial"/>
          <w:sz w:val="22"/>
          <w:szCs w:val="22"/>
        </w:rPr>
        <w:t xml:space="preserve">REGISTRO DE PREÇOS PARA FUTURA AQUISIÇÃO DE MATERIAIS </w:t>
      </w:r>
      <w:r w:rsidR="009703FE" w:rsidRPr="004E7630">
        <w:rPr>
          <w:rFonts w:ascii="Arial" w:eastAsia="Cambria" w:hAnsi="Arial" w:cs="Arial"/>
          <w:bCs w:val="0"/>
          <w:sz w:val="22"/>
          <w:szCs w:val="22"/>
        </w:rPr>
        <w:t>ELÉTRICO</w:t>
      </w:r>
      <w:r w:rsidR="008258C3" w:rsidRPr="004E7630">
        <w:rPr>
          <w:rFonts w:ascii="Arial" w:eastAsia="Cambria" w:hAnsi="Arial" w:cs="Arial"/>
          <w:bCs w:val="0"/>
          <w:sz w:val="22"/>
          <w:szCs w:val="22"/>
        </w:rPr>
        <w:t>S</w:t>
      </w:r>
      <w:r w:rsidR="003440E9" w:rsidRPr="004E7630">
        <w:rPr>
          <w:rFonts w:ascii="Arial" w:eastAsia="Cambria" w:hAnsi="Arial" w:cs="Arial"/>
          <w:sz w:val="22"/>
          <w:szCs w:val="22"/>
        </w:rPr>
        <w:t xml:space="preserve">, PELO PERÍODO DE 12 (DOZE) MESES, </w:t>
      </w:r>
      <w:r w:rsidR="00E52EB9" w:rsidRPr="004E7630">
        <w:rPr>
          <w:rFonts w:ascii="Arial" w:eastAsia="Arial" w:hAnsi="Arial" w:cs="Arial"/>
          <w:b w:val="0"/>
          <w:bCs w:val="0"/>
          <w:sz w:val="22"/>
          <w:szCs w:val="22"/>
        </w:rPr>
        <w:t xml:space="preserve">solicitado </w:t>
      </w:r>
      <w:r w:rsidR="00E52EB9" w:rsidRPr="004E7630">
        <w:rPr>
          <w:rFonts w:ascii="Arial" w:hAnsi="Arial" w:cs="Arial"/>
          <w:b w:val="0"/>
          <w:bCs w:val="0"/>
          <w:sz w:val="22"/>
          <w:szCs w:val="22"/>
        </w:rPr>
        <w:t xml:space="preserve">pelas Secretarias de Cultura, Desenvolvimento Social, Educação,  </w:t>
      </w:r>
      <w:r w:rsidR="003440E9" w:rsidRPr="004E7630">
        <w:rPr>
          <w:rFonts w:ascii="Arial" w:hAnsi="Arial" w:cs="Arial"/>
          <w:b w:val="0"/>
          <w:bCs w:val="0"/>
          <w:sz w:val="22"/>
          <w:szCs w:val="22"/>
        </w:rPr>
        <w:t>Obras Públicas</w:t>
      </w:r>
      <w:r w:rsidR="00BF539F" w:rsidRPr="004E7630">
        <w:rPr>
          <w:rFonts w:ascii="Arial" w:hAnsi="Arial" w:cs="Arial"/>
          <w:b w:val="0"/>
          <w:bCs w:val="0"/>
          <w:sz w:val="22"/>
          <w:szCs w:val="22"/>
        </w:rPr>
        <w:t>, Saúde</w:t>
      </w:r>
      <w:r w:rsidR="003440E9" w:rsidRPr="004E7630">
        <w:rPr>
          <w:rFonts w:ascii="Arial" w:hAnsi="Arial" w:cs="Arial"/>
          <w:b w:val="0"/>
          <w:bCs w:val="0"/>
          <w:sz w:val="22"/>
          <w:szCs w:val="22"/>
        </w:rPr>
        <w:t xml:space="preserve"> e</w:t>
      </w:r>
      <w:r w:rsidR="00E52EB9" w:rsidRPr="004E7630">
        <w:rPr>
          <w:rFonts w:ascii="Arial" w:hAnsi="Arial" w:cs="Arial"/>
          <w:b w:val="0"/>
          <w:bCs w:val="0"/>
          <w:sz w:val="22"/>
          <w:szCs w:val="22"/>
        </w:rPr>
        <w:t xml:space="preserve"> Serviços Públicos da Prefeitura Municipal de Teresópolis</w:t>
      </w:r>
      <w:r w:rsidR="005A58A0" w:rsidRPr="004E7630">
        <w:rPr>
          <w:rFonts w:ascii="Arial" w:eastAsia="Arial" w:hAnsi="Arial" w:cs="Arial"/>
          <w:sz w:val="22"/>
          <w:szCs w:val="22"/>
        </w:rPr>
        <w:t>:</w:t>
      </w:r>
    </w:p>
    <w:p w14:paraId="135EDB93" w14:textId="77777777" w:rsidR="00C6412E" w:rsidRPr="004E7630" w:rsidRDefault="00C6412E" w:rsidP="00C6412E">
      <w:pPr>
        <w:rPr>
          <w:sz w:val="10"/>
          <w:szCs w:val="10"/>
          <w:lang w:eastAsia="pt-BR"/>
        </w:rPr>
      </w:pPr>
    </w:p>
    <w:tbl>
      <w:tblPr>
        <w:tblW w:w="10160" w:type="dxa"/>
        <w:tblCellMar>
          <w:left w:w="70" w:type="dxa"/>
          <w:right w:w="70" w:type="dxa"/>
        </w:tblCellMar>
        <w:tblLook w:val="04A0" w:firstRow="1" w:lastRow="0" w:firstColumn="1" w:lastColumn="0" w:noHBand="0" w:noVBand="1"/>
      </w:tblPr>
      <w:tblGrid>
        <w:gridCol w:w="780"/>
        <w:gridCol w:w="1000"/>
        <w:gridCol w:w="1180"/>
        <w:gridCol w:w="900"/>
        <w:gridCol w:w="3360"/>
        <w:gridCol w:w="1280"/>
        <w:gridCol w:w="1660"/>
      </w:tblGrid>
      <w:tr w:rsidR="00C6412E" w:rsidRPr="00812BCF" w14:paraId="517AEA3F" w14:textId="77777777" w:rsidTr="00672945">
        <w:trPr>
          <w:trHeight w:val="510"/>
        </w:trPr>
        <w:tc>
          <w:tcPr>
            <w:tcW w:w="10160"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639C657" w14:textId="7F1C637B" w:rsidR="00C6412E" w:rsidRPr="00C6412E" w:rsidRDefault="00C6412E" w:rsidP="00672945">
            <w:pPr>
              <w:jc w:val="center"/>
              <w:rPr>
                <w:rFonts w:ascii="Arial" w:eastAsia="Times New Roman" w:hAnsi="Arial" w:cs="Arial"/>
                <w:b/>
                <w:bCs/>
                <w:color w:val="000000"/>
                <w:lang w:eastAsia="pt-BR"/>
              </w:rPr>
            </w:pPr>
            <w:r w:rsidRPr="00C6412E">
              <w:rPr>
                <w:rFonts w:ascii="Arial" w:eastAsia="Times New Roman" w:hAnsi="Arial" w:cs="Arial"/>
                <w:b/>
                <w:bCs/>
                <w:color w:val="000000"/>
                <w:lang w:eastAsia="pt-BR"/>
              </w:rPr>
              <w:t>PROPOSTA COMERCIAL</w:t>
            </w:r>
          </w:p>
        </w:tc>
      </w:tr>
      <w:tr w:rsidR="006F6557" w:rsidRPr="00812BCF" w14:paraId="14688122" w14:textId="77777777" w:rsidTr="00C6412E">
        <w:trPr>
          <w:trHeight w:val="510"/>
        </w:trPr>
        <w:tc>
          <w:tcPr>
            <w:tcW w:w="7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59BA3F1"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ITEM</w:t>
            </w:r>
          </w:p>
        </w:tc>
        <w:tc>
          <w:tcPr>
            <w:tcW w:w="100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EED4638"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CATMAT</w:t>
            </w:r>
          </w:p>
        </w:tc>
        <w:tc>
          <w:tcPr>
            <w:tcW w:w="11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FAB9AE1"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QUANT.</w:t>
            </w:r>
          </w:p>
        </w:tc>
        <w:tc>
          <w:tcPr>
            <w:tcW w:w="90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561569F"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244E408"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DESCRIÇÃO</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7ECF1AD"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VALOR UNITÁRIO</w:t>
            </w:r>
          </w:p>
        </w:tc>
        <w:tc>
          <w:tcPr>
            <w:tcW w:w="16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80073D6"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VALOR TOTAL</w:t>
            </w:r>
          </w:p>
        </w:tc>
      </w:tr>
      <w:tr w:rsidR="006F6557" w:rsidRPr="00812BCF" w14:paraId="6EFC3BD1" w14:textId="77777777" w:rsidTr="00672945">
        <w:trPr>
          <w:trHeight w:val="765"/>
        </w:trPr>
        <w:tc>
          <w:tcPr>
            <w:tcW w:w="780" w:type="dxa"/>
            <w:tcBorders>
              <w:top w:val="nil"/>
              <w:left w:val="single" w:sz="4" w:space="0" w:color="auto"/>
              <w:bottom w:val="single" w:sz="4" w:space="0" w:color="auto"/>
              <w:right w:val="single" w:sz="4" w:space="0" w:color="auto"/>
            </w:tcBorders>
            <w:shd w:val="clear" w:color="000000" w:fill="FFFFFF"/>
            <w:noWrap/>
            <w:hideMark/>
          </w:tcPr>
          <w:p w14:paraId="082EA529"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1</w:t>
            </w:r>
          </w:p>
        </w:tc>
        <w:tc>
          <w:tcPr>
            <w:tcW w:w="1000" w:type="dxa"/>
            <w:tcBorders>
              <w:top w:val="nil"/>
              <w:left w:val="nil"/>
              <w:bottom w:val="single" w:sz="4" w:space="0" w:color="auto"/>
              <w:right w:val="single" w:sz="4" w:space="0" w:color="auto"/>
            </w:tcBorders>
            <w:shd w:val="clear" w:color="000000" w:fill="FFFFFF"/>
            <w:noWrap/>
            <w:hideMark/>
          </w:tcPr>
          <w:p w14:paraId="0082C507"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tcBorders>
              <w:top w:val="nil"/>
              <w:left w:val="nil"/>
              <w:bottom w:val="single" w:sz="4" w:space="0" w:color="auto"/>
              <w:right w:val="single" w:sz="4" w:space="0" w:color="auto"/>
            </w:tcBorders>
            <w:shd w:val="clear" w:color="auto" w:fill="auto"/>
            <w:noWrap/>
            <w:hideMark/>
          </w:tcPr>
          <w:p w14:paraId="33CD5AAF"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2200</w:t>
            </w:r>
          </w:p>
        </w:tc>
        <w:tc>
          <w:tcPr>
            <w:tcW w:w="900" w:type="dxa"/>
            <w:tcBorders>
              <w:top w:val="nil"/>
              <w:left w:val="nil"/>
              <w:bottom w:val="single" w:sz="4" w:space="0" w:color="auto"/>
              <w:right w:val="single" w:sz="4" w:space="0" w:color="auto"/>
            </w:tcBorders>
            <w:shd w:val="clear" w:color="auto" w:fill="auto"/>
            <w:noWrap/>
            <w:hideMark/>
          </w:tcPr>
          <w:p w14:paraId="681CCDCE" w14:textId="77777777" w:rsidR="006F6557" w:rsidRPr="00812BCF" w:rsidRDefault="006F6557" w:rsidP="00672945">
            <w:pPr>
              <w:jc w:val="center"/>
              <w:rPr>
                <w:rFonts w:ascii="Arial" w:eastAsia="Times New Roman" w:hAnsi="Arial" w:cs="Arial"/>
                <w:color w:val="000000"/>
                <w:lang w:eastAsia="pt-BR"/>
              </w:rPr>
            </w:pPr>
            <w:r w:rsidRPr="00812BCF">
              <w:rPr>
                <w:rFonts w:ascii="Arial" w:eastAsia="Times New Roman" w:hAnsi="Arial" w:cs="Arial"/>
                <w:color w:val="000000"/>
                <w:lang w:eastAsia="pt-BR"/>
              </w:rPr>
              <w:t>PCT</w:t>
            </w:r>
          </w:p>
        </w:tc>
        <w:tc>
          <w:tcPr>
            <w:tcW w:w="3360" w:type="dxa"/>
            <w:tcBorders>
              <w:top w:val="nil"/>
              <w:left w:val="nil"/>
              <w:bottom w:val="single" w:sz="4" w:space="0" w:color="auto"/>
              <w:right w:val="single" w:sz="4" w:space="0" w:color="auto"/>
            </w:tcBorders>
            <w:shd w:val="clear" w:color="auto" w:fill="auto"/>
            <w:hideMark/>
          </w:tcPr>
          <w:p w14:paraId="34104233" w14:textId="77777777" w:rsidR="006F6557" w:rsidRPr="00812BCF" w:rsidRDefault="006F6557" w:rsidP="00672945">
            <w:pPr>
              <w:rPr>
                <w:rFonts w:ascii="Arial" w:eastAsia="Times New Roman" w:hAnsi="Arial" w:cs="Arial"/>
                <w:color w:val="000000"/>
                <w:lang w:eastAsia="pt-BR"/>
              </w:rPr>
            </w:pPr>
            <w:r w:rsidRPr="00812BCF">
              <w:rPr>
                <w:rFonts w:ascii="Arial" w:eastAsia="Times New Roman" w:hAnsi="Arial" w:cs="Arial"/>
                <w:color w:val="000000"/>
                <w:lang w:eastAsia="pt-BR"/>
              </w:rPr>
              <w:t>ABRAÇADEIRA DE NYLON PACOTE COM 100 UNIDADES 200 X 3,6 - BRANCA</w:t>
            </w:r>
          </w:p>
        </w:tc>
        <w:tc>
          <w:tcPr>
            <w:tcW w:w="1280" w:type="dxa"/>
            <w:tcBorders>
              <w:top w:val="nil"/>
              <w:left w:val="nil"/>
              <w:bottom w:val="single" w:sz="4" w:space="0" w:color="auto"/>
              <w:right w:val="single" w:sz="4" w:space="0" w:color="auto"/>
            </w:tcBorders>
            <w:shd w:val="clear" w:color="auto" w:fill="auto"/>
            <w:noWrap/>
            <w:hideMark/>
          </w:tcPr>
          <w:p w14:paraId="6EC85EF7" w14:textId="0D77562B" w:rsidR="006F6557" w:rsidRPr="00812BCF" w:rsidRDefault="006F6557" w:rsidP="00672945">
            <w:pPr>
              <w:jc w:val="center"/>
              <w:rPr>
                <w:rFonts w:ascii="Arial" w:eastAsia="Times New Roman" w:hAnsi="Arial" w:cs="Arial"/>
                <w:b/>
                <w:bCs/>
                <w:color w:val="FF0000"/>
                <w:lang w:eastAsia="pt-BR"/>
              </w:rPr>
            </w:pPr>
            <w:r w:rsidRPr="00812BCF">
              <w:rPr>
                <w:rFonts w:ascii="Arial" w:eastAsia="Times New Roman" w:hAnsi="Arial" w:cs="Arial"/>
                <w:b/>
                <w:bCs/>
                <w:color w:val="FF0000"/>
                <w:lang w:eastAsia="pt-BR"/>
              </w:rPr>
              <w:t xml:space="preserve">R$      </w:t>
            </w:r>
            <w:r w:rsidR="00C6412E" w:rsidRPr="00C6412E">
              <w:rPr>
                <w:rFonts w:ascii="Arial" w:eastAsia="Times New Roman" w:hAnsi="Arial" w:cs="Arial"/>
                <w:b/>
                <w:bCs/>
                <w:color w:val="FF0000"/>
                <w:lang w:eastAsia="pt-BR"/>
              </w:rPr>
              <w:t>XXX,XX</w:t>
            </w:r>
          </w:p>
        </w:tc>
        <w:tc>
          <w:tcPr>
            <w:tcW w:w="1660" w:type="dxa"/>
            <w:tcBorders>
              <w:top w:val="nil"/>
              <w:left w:val="nil"/>
              <w:bottom w:val="single" w:sz="4" w:space="0" w:color="auto"/>
              <w:right w:val="single" w:sz="4" w:space="0" w:color="auto"/>
            </w:tcBorders>
            <w:shd w:val="clear" w:color="auto" w:fill="auto"/>
            <w:noWrap/>
            <w:hideMark/>
          </w:tcPr>
          <w:p w14:paraId="17F00BAA" w14:textId="6135768C" w:rsidR="006F6557" w:rsidRPr="00812BCF" w:rsidRDefault="006F6557" w:rsidP="00672945">
            <w:pPr>
              <w:jc w:val="center"/>
              <w:rPr>
                <w:rFonts w:ascii="Arial" w:eastAsia="Times New Roman" w:hAnsi="Arial" w:cs="Arial"/>
                <w:b/>
                <w:bCs/>
                <w:color w:val="FF0000"/>
                <w:lang w:eastAsia="pt-BR"/>
              </w:rPr>
            </w:pPr>
            <w:r w:rsidRPr="00812BCF">
              <w:rPr>
                <w:rFonts w:ascii="Arial" w:eastAsia="Times New Roman" w:hAnsi="Arial" w:cs="Arial"/>
                <w:b/>
                <w:bCs/>
                <w:color w:val="FF0000"/>
                <w:lang w:eastAsia="pt-BR"/>
              </w:rPr>
              <w:t xml:space="preserve">R$      </w:t>
            </w:r>
            <w:r w:rsidR="00C6412E" w:rsidRPr="00C6412E">
              <w:rPr>
                <w:rFonts w:ascii="Arial" w:eastAsia="Times New Roman" w:hAnsi="Arial" w:cs="Arial"/>
                <w:b/>
                <w:bCs/>
                <w:color w:val="FF0000"/>
                <w:lang w:eastAsia="pt-BR"/>
              </w:rPr>
              <w:t>XXX,XX</w:t>
            </w:r>
          </w:p>
        </w:tc>
      </w:tr>
      <w:tr w:rsidR="00C6412E" w:rsidRPr="00812BCF" w14:paraId="77092B18" w14:textId="77777777" w:rsidTr="00672945">
        <w:trPr>
          <w:trHeight w:val="765"/>
        </w:trPr>
        <w:tc>
          <w:tcPr>
            <w:tcW w:w="780" w:type="dxa"/>
            <w:tcBorders>
              <w:top w:val="nil"/>
              <w:left w:val="single" w:sz="4" w:space="0" w:color="auto"/>
              <w:bottom w:val="single" w:sz="4" w:space="0" w:color="auto"/>
              <w:right w:val="single" w:sz="4" w:space="0" w:color="auto"/>
            </w:tcBorders>
            <w:shd w:val="clear" w:color="000000" w:fill="FFFFFF"/>
            <w:noWrap/>
            <w:hideMark/>
          </w:tcPr>
          <w:p w14:paraId="5D8FB09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w:t>
            </w:r>
          </w:p>
        </w:tc>
        <w:tc>
          <w:tcPr>
            <w:tcW w:w="1000" w:type="dxa"/>
            <w:tcBorders>
              <w:top w:val="nil"/>
              <w:left w:val="nil"/>
              <w:bottom w:val="single" w:sz="4" w:space="0" w:color="auto"/>
              <w:right w:val="single" w:sz="4" w:space="0" w:color="auto"/>
            </w:tcBorders>
            <w:shd w:val="clear" w:color="000000" w:fill="FFFFFF"/>
            <w:noWrap/>
            <w:hideMark/>
          </w:tcPr>
          <w:p w14:paraId="6C759D6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tcBorders>
              <w:top w:val="nil"/>
              <w:left w:val="nil"/>
              <w:bottom w:val="single" w:sz="4" w:space="0" w:color="auto"/>
              <w:right w:val="single" w:sz="4" w:space="0" w:color="auto"/>
            </w:tcBorders>
            <w:shd w:val="clear" w:color="auto" w:fill="auto"/>
            <w:noWrap/>
            <w:hideMark/>
          </w:tcPr>
          <w:p w14:paraId="7723E2B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1010</w:t>
            </w:r>
          </w:p>
        </w:tc>
        <w:tc>
          <w:tcPr>
            <w:tcW w:w="900" w:type="dxa"/>
            <w:tcBorders>
              <w:top w:val="nil"/>
              <w:left w:val="nil"/>
              <w:bottom w:val="single" w:sz="4" w:space="0" w:color="auto"/>
              <w:right w:val="single" w:sz="4" w:space="0" w:color="auto"/>
            </w:tcBorders>
            <w:shd w:val="clear" w:color="auto" w:fill="auto"/>
            <w:noWrap/>
            <w:hideMark/>
          </w:tcPr>
          <w:p w14:paraId="36BC605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PCT</w:t>
            </w:r>
          </w:p>
        </w:tc>
        <w:tc>
          <w:tcPr>
            <w:tcW w:w="3360" w:type="dxa"/>
            <w:tcBorders>
              <w:top w:val="nil"/>
              <w:left w:val="nil"/>
              <w:bottom w:val="single" w:sz="4" w:space="0" w:color="auto"/>
              <w:right w:val="single" w:sz="4" w:space="0" w:color="auto"/>
            </w:tcBorders>
            <w:shd w:val="clear" w:color="auto" w:fill="auto"/>
            <w:hideMark/>
          </w:tcPr>
          <w:p w14:paraId="73C9B54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ABRAÇADEIRA DE NYLON PACOTE COM 800 UNIDADES 300 X 4,8 - BRANCA</w:t>
            </w:r>
          </w:p>
        </w:tc>
        <w:tc>
          <w:tcPr>
            <w:tcW w:w="1280" w:type="dxa"/>
            <w:tcBorders>
              <w:top w:val="nil"/>
              <w:left w:val="nil"/>
              <w:bottom w:val="single" w:sz="4" w:space="0" w:color="auto"/>
              <w:right w:val="single" w:sz="4" w:space="0" w:color="auto"/>
            </w:tcBorders>
            <w:shd w:val="clear" w:color="auto" w:fill="auto"/>
            <w:noWrap/>
            <w:hideMark/>
          </w:tcPr>
          <w:p w14:paraId="1C3D9CA0" w14:textId="15DB1EF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nil"/>
              <w:left w:val="nil"/>
              <w:bottom w:val="single" w:sz="4" w:space="0" w:color="auto"/>
              <w:right w:val="single" w:sz="4" w:space="0" w:color="auto"/>
            </w:tcBorders>
            <w:shd w:val="clear" w:color="auto" w:fill="auto"/>
            <w:noWrap/>
            <w:hideMark/>
          </w:tcPr>
          <w:p w14:paraId="02AE6299" w14:textId="49A247D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27BE46B" w14:textId="77777777" w:rsidTr="00672945">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5C73BA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w:t>
            </w:r>
          </w:p>
        </w:tc>
        <w:tc>
          <w:tcPr>
            <w:tcW w:w="1000" w:type="dxa"/>
            <w:tcBorders>
              <w:top w:val="single" w:sz="4" w:space="0" w:color="auto"/>
              <w:left w:val="nil"/>
              <w:bottom w:val="single" w:sz="4" w:space="0" w:color="auto"/>
              <w:right w:val="single" w:sz="4" w:space="0" w:color="auto"/>
            </w:tcBorders>
            <w:shd w:val="clear" w:color="000000" w:fill="FFFFFF"/>
            <w:noWrap/>
            <w:hideMark/>
          </w:tcPr>
          <w:p w14:paraId="3748FAF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tcBorders>
              <w:top w:val="single" w:sz="4" w:space="0" w:color="auto"/>
              <w:left w:val="nil"/>
              <w:bottom w:val="single" w:sz="4" w:space="0" w:color="auto"/>
              <w:right w:val="single" w:sz="4" w:space="0" w:color="auto"/>
            </w:tcBorders>
            <w:shd w:val="clear" w:color="auto" w:fill="auto"/>
            <w:noWrap/>
            <w:hideMark/>
          </w:tcPr>
          <w:p w14:paraId="05CFD80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1100</w:t>
            </w:r>
          </w:p>
        </w:tc>
        <w:tc>
          <w:tcPr>
            <w:tcW w:w="900" w:type="dxa"/>
            <w:tcBorders>
              <w:top w:val="single" w:sz="4" w:space="0" w:color="auto"/>
              <w:left w:val="nil"/>
              <w:bottom w:val="single" w:sz="4" w:space="0" w:color="auto"/>
              <w:right w:val="single" w:sz="4" w:space="0" w:color="auto"/>
            </w:tcBorders>
            <w:shd w:val="clear" w:color="auto" w:fill="auto"/>
            <w:noWrap/>
            <w:hideMark/>
          </w:tcPr>
          <w:p w14:paraId="119E59C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nil"/>
              <w:bottom w:val="single" w:sz="4" w:space="0" w:color="auto"/>
              <w:right w:val="single" w:sz="4" w:space="0" w:color="auto"/>
            </w:tcBorders>
            <w:shd w:val="clear" w:color="auto" w:fill="auto"/>
            <w:hideMark/>
          </w:tcPr>
          <w:p w14:paraId="02E72913"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ABRAÇADEIRA FECHADA 3/4"; BITOLA:3/4; COR: CINZA; TIPO DE MATERIAL: PVC;</w:t>
            </w:r>
          </w:p>
        </w:tc>
        <w:tc>
          <w:tcPr>
            <w:tcW w:w="1280" w:type="dxa"/>
            <w:tcBorders>
              <w:top w:val="single" w:sz="4" w:space="0" w:color="auto"/>
              <w:left w:val="nil"/>
              <w:bottom w:val="single" w:sz="4" w:space="0" w:color="auto"/>
              <w:right w:val="single" w:sz="4" w:space="0" w:color="auto"/>
            </w:tcBorders>
            <w:shd w:val="clear" w:color="auto" w:fill="auto"/>
            <w:noWrap/>
            <w:hideMark/>
          </w:tcPr>
          <w:p w14:paraId="791F6217" w14:textId="3BF4D1C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nil"/>
              <w:bottom w:val="single" w:sz="4" w:space="0" w:color="auto"/>
              <w:right w:val="single" w:sz="4" w:space="0" w:color="auto"/>
            </w:tcBorders>
            <w:shd w:val="clear" w:color="auto" w:fill="auto"/>
            <w:noWrap/>
            <w:hideMark/>
          </w:tcPr>
          <w:p w14:paraId="4403024C" w14:textId="01CA1E5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31DA4F7" w14:textId="77777777" w:rsidTr="00672945">
        <w:trPr>
          <w:trHeight w:val="765"/>
        </w:trPr>
        <w:tc>
          <w:tcPr>
            <w:tcW w:w="780" w:type="dxa"/>
            <w:tcBorders>
              <w:top w:val="nil"/>
              <w:left w:val="single" w:sz="4" w:space="0" w:color="auto"/>
              <w:bottom w:val="single" w:sz="4" w:space="0" w:color="auto"/>
              <w:right w:val="single" w:sz="4" w:space="0" w:color="auto"/>
            </w:tcBorders>
            <w:shd w:val="clear" w:color="000000" w:fill="FFFFFF"/>
            <w:noWrap/>
            <w:hideMark/>
          </w:tcPr>
          <w:p w14:paraId="25F6A94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w:t>
            </w:r>
          </w:p>
        </w:tc>
        <w:tc>
          <w:tcPr>
            <w:tcW w:w="1000" w:type="dxa"/>
            <w:tcBorders>
              <w:top w:val="nil"/>
              <w:left w:val="nil"/>
              <w:bottom w:val="single" w:sz="4" w:space="0" w:color="auto"/>
              <w:right w:val="single" w:sz="4" w:space="0" w:color="auto"/>
            </w:tcBorders>
            <w:shd w:val="clear" w:color="000000" w:fill="FFFFFF"/>
            <w:noWrap/>
            <w:hideMark/>
          </w:tcPr>
          <w:p w14:paraId="02C9ACF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tcBorders>
              <w:top w:val="nil"/>
              <w:left w:val="nil"/>
              <w:bottom w:val="single" w:sz="4" w:space="0" w:color="auto"/>
              <w:right w:val="single" w:sz="4" w:space="0" w:color="auto"/>
            </w:tcBorders>
            <w:shd w:val="clear" w:color="auto" w:fill="auto"/>
            <w:noWrap/>
            <w:hideMark/>
          </w:tcPr>
          <w:p w14:paraId="0DFC555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1100</w:t>
            </w:r>
          </w:p>
        </w:tc>
        <w:tc>
          <w:tcPr>
            <w:tcW w:w="900" w:type="dxa"/>
            <w:tcBorders>
              <w:top w:val="nil"/>
              <w:left w:val="nil"/>
              <w:bottom w:val="single" w:sz="4" w:space="0" w:color="auto"/>
              <w:right w:val="single" w:sz="4" w:space="0" w:color="auto"/>
            </w:tcBorders>
            <w:shd w:val="clear" w:color="auto" w:fill="auto"/>
            <w:noWrap/>
            <w:hideMark/>
          </w:tcPr>
          <w:p w14:paraId="2462E8D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nil"/>
              <w:left w:val="nil"/>
              <w:bottom w:val="single" w:sz="4" w:space="0" w:color="auto"/>
              <w:right w:val="single" w:sz="4" w:space="0" w:color="auto"/>
            </w:tcBorders>
            <w:shd w:val="clear" w:color="auto" w:fill="auto"/>
            <w:hideMark/>
          </w:tcPr>
          <w:p w14:paraId="018C333E"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ABRAÇADEIRA FECHADA PVC 1"; BITOLA:1; COR: CINZA; TIPO DE MATERIAL: PVC;</w:t>
            </w:r>
          </w:p>
        </w:tc>
        <w:tc>
          <w:tcPr>
            <w:tcW w:w="1280" w:type="dxa"/>
            <w:tcBorders>
              <w:top w:val="nil"/>
              <w:left w:val="nil"/>
              <w:bottom w:val="single" w:sz="4" w:space="0" w:color="auto"/>
              <w:right w:val="single" w:sz="4" w:space="0" w:color="auto"/>
            </w:tcBorders>
            <w:shd w:val="clear" w:color="auto" w:fill="auto"/>
            <w:noWrap/>
            <w:hideMark/>
          </w:tcPr>
          <w:p w14:paraId="7A96738A" w14:textId="6036CF7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nil"/>
              <w:left w:val="nil"/>
              <w:bottom w:val="single" w:sz="4" w:space="0" w:color="auto"/>
              <w:right w:val="single" w:sz="4" w:space="0" w:color="auto"/>
            </w:tcBorders>
            <w:shd w:val="clear" w:color="auto" w:fill="auto"/>
            <w:noWrap/>
            <w:hideMark/>
          </w:tcPr>
          <w:p w14:paraId="78DB60CE" w14:textId="6C6B2D0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AFE2AE1" w14:textId="77777777" w:rsidTr="00672945">
        <w:trPr>
          <w:trHeight w:val="510"/>
        </w:trPr>
        <w:tc>
          <w:tcPr>
            <w:tcW w:w="780" w:type="dxa"/>
            <w:tcBorders>
              <w:top w:val="nil"/>
              <w:left w:val="single" w:sz="4" w:space="0" w:color="auto"/>
              <w:bottom w:val="single" w:sz="4" w:space="0" w:color="auto"/>
              <w:right w:val="single" w:sz="4" w:space="0" w:color="auto"/>
            </w:tcBorders>
            <w:shd w:val="clear" w:color="000000" w:fill="FFFFFF"/>
            <w:noWrap/>
            <w:hideMark/>
          </w:tcPr>
          <w:p w14:paraId="734E616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w:t>
            </w:r>
          </w:p>
        </w:tc>
        <w:tc>
          <w:tcPr>
            <w:tcW w:w="1000" w:type="dxa"/>
            <w:tcBorders>
              <w:top w:val="nil"/>
              <w:left w:val="nil"/>
              <w:bottom w:val="single" w:sz="4" w:space="0" w:color="auto"/>
              <w:right w:val="single" w:sz="4" w:space="0" w:color="auto"/>
            </w:tcBorders>
            <w:shd w:val="clear" w:color="000000" w:fill="FFFFFF"/>
            <w:noWrap/>
            <w:hideMark/>
          </w:tcPr>
          <w:p w14:paraId="20FADBA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578</w:t>
            </w:r>
          </w:p>
        </w:tc>
        <w:tc>
          <w:tcPr>
            <w:tcW w:w="1180" w:type="dxa"/>
            <w:tcBorders>
              <w:top w:val="nil"/>
              <w:left w:val="nil"/>
              <w:bottom w:val="single" w:sz="4" w:space="0" w:color="auto"/>
              <w:right w:val="single" w:sz="4" w:space="0" w:color="auto"/>
            </w:tcBorders>
            <w:shd w:val="clear" w:color="auto" w:fill="auto"/>
            <w:noWrap/>
            <w:hideMark/>
          </w:tcPr>
          <w:p w14:paraId="52C92A4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250</w:t>
            </w:r>
          </w:p>
        </w:tc>
        <w:tc>
          <w:tcPr>
            <w:tcW w:w="900" w:type="dxa"/>
            <w:tcBorders>
              <w:top w:val="nil"/>
              <w:left w:val="nil"/>
              <w:bottom w:val="single" w:sz="4" w:space="0" w:color="auto"/>
              <w:right w:val="single" w:sz="4" w:space="0" w:color="auto"/>
            </w:tcBorders>
            <w:shd w:val="clear" w:color="auto" w:fill="auto"/>
            <w:noWrap/>
            <w:hideMark/>
          </w:tcPr>
          <w:p w14:paraId="0A67976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nil"/>
              <w:left w:val="nil"/>
              <w:bottom w:val="single" w:sz="4" w:space="0" w:color="auto"/>
              <w:right w:val="single" w:sz="4" w:space="0" w:color="auto"/>
            </w:tcBorders>
            <w:shd w:val="clear" w:color="auto" w:fill="auto"/>
            <w:hideMark/>
          </w:tcPr>
          <w:p w14:paraId="4327E0F9"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ABRAÇADEIRA TIPO GALVANIZADA 1/ 1/4"</w:t>
            </w:r>
          </w:p>
        </w:tc>
        <w:tc>
          <w:tcPr>
            <w:tcW w:w="1280" w:type="dxa"/>
            <w:tcBorders>
              <w:top w:val="nil"/>
              <w:left w:val="nil"/>
              <w:bottom w:val="single" w:sz="4" w:space="0" w:color="auto"/>
              <w:right w:val="single" w:sz="4" w:space="0" w:color="auto"/>
            </w:tcBorders>
            <w:shd w:val="clear" w:color="auto" w:fill="auto"/>
            <w:noWrap/>
            <w:hideMark/>
          </w:tcPr>
          <w:p w14:paraId="6BEE7DC8" w14:textId="69F2382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nil"/>
              <w:left w:val="nil"/>
              <w:bottom w:val="single" w:sz="4" w:space="0" w:color="auto"/>
              <w:right w:val="single" w:sz="4" w:space="0" w:color="auto"/>
            </w:tcBorders>
            <w:shd w:val="clear" w:color="auto" w:fill="auto"/>
            <w:noWrap/>
            <w:hideMark/>
          </w:tcPr>
          <w:p w14:paraId="375C4CE1" w14:textId="2BC57CD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BEA5E08" w14:textId="77777777" w:rsidTr="00672945">
        <w:trPr>
          <w:trHeight w:val="510"/>
        </w:trPr>
        <w:tc>
          <w:tcPr>
            <w:tcW w:w="780" w:type="dxa"/>
            <w:tcBorders>
              <w:top w:val="nil"/>
              <w:left w:val="single" w:sz="4" w:space="0" w:color="auto"/>
              <w:bottom w:val="single" w:sz="4" w:space="0" w:color="auto"/>
              <w:right w:val="single" w:sz="4" w:space="0" w:color="auto"/>
            </w:tcBorders>
            <w:shd w:val="clear" w:color="000000" w:fill="FFFFFF"/>
            <w:noWrap/>
            <w:hideMark/>
          </w:tcPr>
          <w:p w14:paraId="33BFDD1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w:t>
            </w:r>
          </w:p>
        </w:tc>
        <w:tc>
          <w:tcPr>
            <w:tcW w:w="1000" w:type="dxa"/>
            <w:tcBorders>
              <w:top w:val="nil"/>
              <w:left w:val="nil"/>
              <w:bottom w:val="single" w:sz="4" w:space="0" w:color="auto"/>
              <w:right w:val="single" w:sz="4" w:space="0" w:color="auto"/>
            </w:tcBorders>
            <w:shd w:val="clear" w:color="000000" w:fill="FFFFFF"/>
            <w:noWrap/>
            <w:hideMark/>
          </w:tcPr>
          <w:p w14:paraId="6291B62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19237</w:t>
            </w:r>
          </w:p>
        </w:tc>
        <w:tc>
          <w:tcPr>
            <w:tcW w:w="1180" w:type="dxa"/>
            <w:tcBorders>
              <w:top w:val="nil"/>
              <w:left w:val="nil"/>
              <w:bottom w:val="single" w:sz="4" w:space="0" w:color="auto"/>
              <w:right w:val="single" w:sz="4" w:space="0" w:color="auto"/>
            </w:tcBorders>
            <w:shd w:val="clear" w:color="auto" w:fill="auto"/>
            <w:noWrap/>
            <w:hideMark/>
          </w:tcPr>
          <w:p w14:paraId="0B0637F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nil"/>
              <w:left w:val="nil"/>
              <w:bottom w:val="single" w:sz="4" w:space="0" w:color="auto"/>
              <w:right w:val="single" w:sz="4" w:space="0" w:color="auto"/>
            </w:tcBorders>
            <w:shd w:val="clear" w:color="auto" w:fill="auto"/>
            <w:noWrap/>
            <w:hideMark/>
          </w:tcPr>
          <w:p w14:paraId="089C9B0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nil"/>
              <w:left w:val="nil"/>
              <w:bottom w:val="single" w:sz="4" w:space="0" w:color="auto"/>
              <w:right w:val="single" w:sz="4" w:space="0" w:color="auto"/>
            </w:tcBorders>
            <w:shd w:val="clear" w:color="auto" w:fill="auto"/>
            <w:hideMark/>
          </w:tcPr>
          <w:p w14:paraId="7AF40ECA"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AUTOMÁTICO DE BOMBA 30A (INF/ SUP) TIPO PÊRA</w:t>
            </w:r>
          </w:p>
        </w:tc>
        <w:tc>
          <w:tcPr>
            <w:tcW w:w="1280" w:type="dxa"/>
            <w:tcBorders>
              <w:top w:val="nil"/>
              <w:left w:val="nil"/>
              <w:bottom w:val="single" w:sz="4" w:space="0" w:color="auto"/>
              <w:right w:val="single" w:sz="4" w:space="0" w:color="auto"/>
            </w:tcBorders>
            <w:shd w:val="clear" w:color="auto" w:fill="auto"/>
            <w:noWrap/>
            <w:hideMark/>
          </w:tcPr>
          <w:p w14:paraId="7FE864DF" w14:textId="672163C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nil"/>
              <w:left w:val="nil"/>
              <w:bottom w:val="single" w:sz="4" w:space="0" w:color="auto"/>
              <w:right w:val="single" w:sz="4" w:space="0" w:color="auto"/>
            </w:tcBorders>
            <w:shd w:val="clear" w:color="auto" w:fill="auto"/>
            <w:noWrap/>
            <w:hideMark/>
          </w:tcPr>
          <w:p w14:paraId="1172CB35" w14:textId="537AE40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9735272" w14:textId="77777777" w:rsidTr="00672945">
        <w:trPr>
          <w:trHeight w:val="510"/>
        </w:trPr>
        <w:tc>
          <w:tcPr>
            <w:tcW w:w="780" w:type="dxa"/>
            <w:tcBorders>
              <w:top w:val="nil"/>
              <w:left w:val="single" w:sz="4" w:space="0" w:color="auto"/>
              <w:bottom w:val="single" w:sz="4" w:space="0" w:color="auto"/>
              <w:right w:val="single" w:sz="4" w:space="0" w:color="auto"/>
            </w:tcBorders>
            <w:shd w:val="clear" w:color="000000" w:fill="FFFFFF"/>
            <w:noWrap/>
            <w:hideMark/>
          </w:tcPr>
          <w:p w14:paraId="6926586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w:t>
            </w:r>
          </w:p>
        </w:tc>
        <w:tc>
          <w:tcPr>
            <w:tcW w:w="1000" w:type="dxa"/>
            <w:tcBorders>
              <w:top w:val="nil"/>
              <w:left w:val="nil"/>
              <w:bottom w:val="single" w:sz="4" w:space="0" w:color="auto"/>
              <w:right w:val="single" w:sz="4" w:space="0" w:color="auto"/>
            </w:tcBorders>
            <w:shd w:val="clear" w:color="000000" w:fill="FFFFFF"/>
            <w:noWrap/>
            <w:hideMark/>
          </w:tcPr>
          <w:p w14:paraId="7F1B7A2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2085</w:t>
            </w:r>
          </w:p>
        </w:tc>
        <w:tc>
          <w:tcPr>
            <w:tcW w:w="1180" w:type="dxa"/>
            <w:tcBorders>
              <w:top w:val="nil"/>
              <w:left w:val="nil"/>
              <w:bottom w:val="single" w:sz="4" w:space="0" w:color="auto"/>
              <w:right w:val="single" w:sz="4" w:space="0" w:color="auto"/>
            </w:tcBorders>
            <w:shd w:val="clear" w:color="auto" w:fill="auto"/>
            <w:noWrap/>
            <w:hideMark/>
          </w:tcPr>
          <w:p w14:paraId="5C2A369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230</w:t>
            </w:r>
          </w:p>
        </w:tc>
        <w:tc>
          <w:tcPr>
            <w:tcW w:w="900" w:type="dxa"/>
            <w:tcBorders>
              <w:top w:val="nil"/>
              <w:left w:val="nil"/>
              <w:bottom w:val="single" w:sz="4" w:space="0" w:color="auto"/>
              <w:right w:val="single" w:sz="4" w:space="0" w:color="auto"/>
            </w:tcBorders>
            <w:shd w:val="clear" w:color="auto" w:fill="auto"/>
            <w:noWrap/>
            <w:hideMark/>
          </w:tcPr>
          <w:p w14:paraId="5A7CDB4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nil"/>
              <w:left w:val="nil"/>
              <w:bottom w:val="single" w:sz="4" w:space="0" w:color="auto"/>
              <w:right w:val="single" w:sz="4" w:space="0" w:color="auto"/>
            </w:tcBorders>
            <w:shd w:val="clear" w:color="auto" w:fill="auto"/>
            <w:hideMark/>
          </w:tcPr>
          <w:p w14:paraId="02F42063"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BENJAMIM PARA LIGAÇAO ELÉTRICA</w:t>
            </w:r>
          </w:p>
        </w:tc>
        <w:tc>
          <w:tcPr>
            <w:tcW w:w="1280" w:type="dxa"/>
            <w:tcBorders>
              <w:top w:val="nil"/>
              <w:left w:val="nil"/>
              <w:bottom w:val="single" w:sz="4" w:space="0" w:color="auto"/>
              <w:right w:val="single" w:sz="4" w:space="0" w:color="auto"/>
            </w:tcBorders>
            <w:shd w:val="clear" w:color="auto" w:fill="auto"/>
            <w:noWrap/>
            <w:hideMark/>
          </w:tcPr>
          <w:p w14:paraId="6A8B2C49" w14:textId="70EF3D0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nil"/>
              <w:left w:val="nil"/>
              <w:bottom w:val="single" w:sz="4" w:space="0" w:color="auto"/>
              <w:right w:val="single" w:sz="4" w:space="0" w:color="auto"/>
            </w:tcBorders>
            <w:shd w:val="clear" w:color="auto" w:fill="auto"/>
            <w:noWrap/>
            <w:hideMark/>
          </w:tcPr>
          <w:p w14:paraId="782EE0CF" w14:textId="744ADD5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7921B17" w14:textId="77777777" w:rsidTr="00672945">
        <w:trPr>
          <w:trHeight w:val="510"/>
        </w:trPr>
        <w:tc>
          <w:tcPr>
            <w:tcW w:w="780" w:type="dxa"/>
            <w:tcBorders>
              <w:top w:val="nil"/>
              <w:left w:val="single" w:sz="4" w:space="0" w:color="auto"/>
              <w:bottom w:val="single" w:sz="4" w:space="0" w:color="auto"/>
              <w:right w:val="single" w:sz="4" w:space="0" w:color="auto"/>
            </w:tcBorders>
            <w:shd w:val="clear" w:color="000000" w:fill="FFFFFF"/>
            <w:noWrap/>
            <w:hideMark/>
          </w:tcPr>
          <w:p w14:paraId="182EB2F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w:t>
            </w:r>
          </w:p>
        </w:tc>
        <w:tc>
          <w:tcPr>
            <w:tcW w:w="1000" w:type="dxa"/>
            <w:tcBorders>
              <w:top w:val="nil"/>
              <w:left w:val="nil"/>
              <w:bottom w:val="single" w:sz="4" w:space="0" w:color="auto"/>
              <w:right w:val="single" w:sz="4" w:space="0" w:color="auto"/>
            </w:tcBorders>
            <w:shd w:val="clear" w:color="000000" w:fill="FFFFFF"/>
            <w:noWrap/>
            <w:hideMark/>
          </w:tcPr>
          <w:p w14:paraId="52944F2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17865</w:t>
            </w:r>
          </w:p>
        </w:tc>
        <w:tc>
          <w:tcPr>
            <w:tcW w:w="1180" w:type="dxa"/>
            <w:tcBorders>
              <w:top w:val="nil"/>
              <w:left w:val="nil"/>
              <w:bottom w:val="single" w:sz="4" w:space="0" w:color="auto"/>
              <w:right w:val="single" w:sz="4" w:space="0" w:color="auto"/>
            </w:tcBorders>
            <w:shd w:val="clear" w:color="auto" w:fill="auto"/>
            <w:noWrap/>
            <w:hideMark/>
          </w:tcPr>
          <w:p w14:paraId="1EAD3F1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420</w:t>
            </w:r>
          </w:p>
        </w:tc>
        <w:tc>
          <w:tcPr>
            <w:tcW w:w="900" w:type="dxa"/>
            <w:tcBorders>
              <w:top w:val="nil"/>
              <w:left w:val="nil"/>
              <w:bottom w:val="single" w:sz="4" w:space="0" w:color="auto"/>
              <w:right w:val="single" w:sz="4" w:space="0" w:color="auto"/>
            </w:tcBorders>
            <w:shd w:val="clear" w:color="auto" w:fill="auto"/>
            <w:noWrap/>
            <w:hideMark/>
          </w:tcPr>
          <w:p w14:paraId="775A50D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nil"/>
              <w:left w:val="nil"/>
              <w:bottom w:val="single" w:sz="4" w:space="0" w:color="auto"/>
              <w:right w:val="single" w:sz="4" w:space="0" w:color="auto"/>
            </w:tcBorders>
            <w:shd w:val="clear" w:color="auto" w:fill="auto"/>
            <w:hideMark/>
          </w:tcPr>
          <w:p w14:paraId="5EDC08C4"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BOCAL DE LOUÇA PARA LÂMPADA INCANDESCENTE</w:t>
            </w:r>
          </w:p>
        </w:tc>
        <w:tc>
          <w:tcPr>
            <w:tcW w:w="1280" w:type="dxa"/>
            <w:tcBorders>
              <w:top w:val="nil"/>
              <w:left w:val="nil"/>
              <w:bottom w:val="single" w:sz="4" w:space="0" w:color="auto"/>
              <w:right w:val="single" w:sz="4" w:space="0" w:color="auto"/>
            </w:tcBorders>
            <w:shd w:val="clear" w:color="auto" w:fill="auto"/>
            <w:noWrap/>
            <w:hideMark/>
          </w:tcPr>
          <w:p w14:paraId="3A493E1D" w14:textId="62A98CD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nil"/>
              <w:left w:val="nil"/>
              <w:bottom w:val="single" w:sz="4" w:space="0" w:color="auto"/>
              <w:right w:val="single" w:sz="4" w:space="0" w:color="auto"/>
            </w:tcBorders>
            <w:shd w:val="clear" w:color="auto" w:fill="auto"/>
            <w:noWrap/>
            <w:hideMark/>
          </w:tcPr>
          <w:p w14:paraId="26E0C27E" w14:textId="3EEDD87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2CB2C2A" w14:textId="77777777" w:rsidTr="00C6412E">
        <w:trPr>
          <w:trHeight w:val="255"/>
        </w:trPr>
        <w:tc>
          <w:tcPr>
            <w:tcW w:w="780" w:type="dxa"/>
            <w:tcBorders>
              <w:top w:val="nil"/>
              <w:left w:val="single" w:sz="4" w:space="0" w:color="auto"/>
              <w:bottom w:val="single" w:sz="4" w:space="0" w:color="auto"/>
              <w:right w:val="single" w:sz="4" w:space="0" w:color="auto"/>
            </w:tcBorders>
            <w:shd w:val="clear" w:color="000000" w:fill="FFFFFF"/>
            <w:noWrap/>
            <w:hideMark/>
          </w:tcPr>
          <w:p w14:paraId="5B26077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w:t>
            </w:r>
          </w:p>
        </w:tc>
        <w:tc>
          <w:tcPr>
            <w:tcW w:w="1000" w:type="dxa"/>
            <w:tcBorders>
              <w:top w:val="nil"/>
              <w:left w:val="nil"/>
              <w:bottom w:val="single" w:sz="4" w:space="0" w:color="auto"/>
              <w:right w:val="single" w:sz="4" w:space="0" w:color="auto"/>
            </w:tcBorders>
            <w:shd w:val="clear" w:color="000000" w:fill="FFFFFF"/>
            <w:noWrap/>
            <w:hideMark/>
          </w:tcPr>
          <w:p w14:paraId="5CFA20D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18604</w:t>
            </w:r>
          </w:p>
        </w:tc>
        <w:tc>
          <w:tcPr>
            <w:tcW w:w="1180" w:type="dxa"/>
            <w:tcBorders>
              <w:top w:val="nil"/>
              <w:left w:val="nil"/>
              <w:bottom w:val="single" w:sz="4" w:space="0" w:color="auto"/>
              <w:right w:val="single" w:sz="4" w:space="0" w:color="auto"/>
            </w:tcBorders>
            <w:shd w:val="clear" w:color="auto" w:fill="auto"/>
            <w:noWrap/>
            <w:hideMark/>
          </w:tcPr>
          <w:p w14:paraId="02CB07E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750</w:t>
            </w:r>
          </w:p>
        </w:tc>
        <w:tc>
          <w:tcPr>
            <w:tcW w:w="900" w:type="dxa"/>
            <w:tcBorders>
              <w:top w:val="nil"/>
              <w:left w:val="nil"/>
              <w:bottom w:val="single" w:sz="4" w:space="0" w:color="auto"/>
              <w:right w:val="single" w:sz="4" w:space="0" w:color="auto"/>
            </w:tcBorders>
            <w:shd w:val="clear" w:color="auto" w:fill="auto"/>
            <w:noWrap/>
            <w:hideMark/>
          </w:tcPr>
          <w:p w14:paraId="41FA6E4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MTS</w:t>
            </w:r>
          </w:p>
        </w:tc>
        <w:tc>
          <w:tcPr>
            <w:tcW w:w="3360" w:type="dxa"/>
            <w:tcBorders>
              <w:top w:val="nil"/>
              <w:left w:val="nil"/>
              <w:bottom w:val="single" w:sz="4" w:space="0" w:color="auto"/>
              <w:right w:val="single" w:sz="4" w:space="0" w:color="auto"/>
            </w:tcBorders>
            <w:shd w:val="clear" w:color="auto" w:fill="auto"/>
            <w:hideMark/>
          </w:tcPr>
          <w:p w14:paraId="3F645E7A"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CABO EPR/XLPE 50 PRETO</w:t>
            </w:r>
          </w:p>
        </w:tc>
        <w:tc>
          <w:tcPr>
            <w:tcW w:w="1280" w:type="dxa"/>
            <w:tcBorders>
              <w:top w:val="nil"/>
              <w:left w:val="nil"/>
              <w:bottom w:val="single" w:sz="4" w:space="0" w:color="auto"/>
              <w:right w:val="single" w:sz="4" w:space="0" w:color="auto"/>
            </w:tcBorders>
            <w:shd w:val="clear" w:color="auto" w:fill="auto"/>
            <w:noWrap/>
            <w:hideMark/>
          </w:tcPr>
          <w:p w14:paraId="088934E8" w14:textId="4DB36FA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nil"/>
              <w:left w:val="nil"/>
              <w:bottom w:val="single" w:sz="4" w:space="0" w:color="auto"/>
              <w:right w:val="single" w:sz="4" w:space="0" w:color="auto"/>
            </w:tcBorders>
            <w:shd w:val="clear" w:color="auto" w:fill="auto"/>
            <w:noWrap/>
            <w:hideMark/>
          </w:tcPr>
          <w:p w14:paraId="12BF5FCE" w14:textId="42A1485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93C7412"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76A284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w:t>
            </w:r>
          </w:p>
        </w:tc>
        <w:tc>
          <w:tcPr>
            <w:tcW w:w="1000" w:type="dxa"/>
            <w:tcBorders>
              <w:top w:val="single" w:sz="4" w:space="0" w:color="auto"/>
              <w:left w:val="nil"/>
              <w:bottom w:val="single" w:sz="4" w:space="0" w:color="auto"/>
              <w:right w:val="single" w:sz="4" w:space="0" w:color="auto"/>
            </w:tcBorders>
            <w:shd w:val="clear" w:color="000000" w:fill="FFFFFF"/>
            <w:noWrap/>
            <w:hideMark/>
          </w:tcPr>
          <w:p w14:paraId="1E98815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tcBorders>
              <w:top w:val="single" w:sz="4" w:space="0" w:color="auto"/>
              <w:left w:val="nil"/>
              <w:bottom w:val="single" w:sz="4" w:space="0" w:color="auto"/>
              <w:right w:val="single" w:sz="4" w:space="0" w:color="auto"/>
            </w:tcBorders>
            <w:shd w:val="clear" w:color="auto" w:fill="auto"/>
            <w:noWrap/>
            <w:hideMark/>
          </w:tcPr>
          <w:p w14:paraId="5BA6B40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nil"/>
              <w:bottom w:val="single" w:sz="4" w:space="0" w:color="auto"/>
              <w:right w:val="single" w:sz="4" w:space="0" w:color="auto"/>
            </w:tcBorders>
            <w:shd w:val="clear" w:color="auto" w:fill="auto"/>
            <w:noWrap/>
            <w:hideMark/>
          </w:tcPr>
          <w:p w14:paraId="25547C8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nil"/>
              <w:bottom w:val="single" w:sz="4" w:space="0" w:color="auto"/>
              <w:right w:val="single" w:sz="4" w:space="0" w:color="auto"/>
            </w:tcBorders>
            <w:shd w:val="clear" w:color="auto" w:fill="auto"/>
            <w:hideMark/>
          </w:tcPr>
          <w:p w14:paraId="353B268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CABO FLEXÍVEL  16,00MM COM 100MTS - COM CERTIFICADO DO INMETRO / OCP 0004</w:t>
            </w:r>
          </w:p>
        </w:tc>
        <w:tc>
          <w:tcPr>
            <w:tcW w:w="1280" w:type="dxa"/>
            <w:tcBorders>
              <w:top w:val="single" w:sz="4" w:space="0" w:color="auto"/>
              <w:left w:val="nil"/>
              <w:bottom w:val="single" w:sz="4" w:space="0" w:color="auto"/>
              <w:right w:val="single" w:sz="4" w:space="0" w:color="auto"/>
            </w:tcBorders>
            <w:shd w:val="clear" w:color="auto" w:fill="auto"/>
            <w:noWrap/>
            <w:hideMark/>
          </w:tcPr>
          <w:p w14:paraId="39420C2B" w14:textId="7F1C44E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nil"/>
              <w:bottom w:val="single" w:sz="4" w:space="0" w:color="auto"/>
              <w:right w:val="single" w:sz="4" w:space="0" w:color="auto"/>
            </w:tcBorders>
            <w:shd w:val="clear" w:color="auto" w:fill="auto"/>
            <w:noWrap/>
            <w:hideMark/>
          </w:tcPr>
          <w:p w14:paraId="35D9A284" w14:textId="7E860A4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1CF3213"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F3DD9B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2D7039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DB1D98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AF3CF5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66508C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CABO FLEXÍVEL 10,00MM COM 100MTS - COM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D0E9688" w14:textId="32E8BCF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3B1A9E2" w14:textId="1810A80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2CFA572"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4C0B6D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032B82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4CEEE5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19B912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81C2216"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CABO FLEXÍVEL 25MM COM 100MTS - COM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A54AAB0" w14:textId="7F49E04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D251627" w14:textId="17580EF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2B19431"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30AC0A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E8CE5D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E5B0F0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65D2F4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FEC850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CABO FLEXÍVEL 35MM COM 100MTS - COM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FB902AA" w14:textId="0B10CF9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7A7FD6A" w14:textId="484E534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1B6EA1A"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18ED69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FCC5BC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DEA3FE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EA273D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9438AF9"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CABO FLEXÍVEL 6,00MM COM 100MTS - COM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F375A50" w14:textId="529D18A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9905919" w14:textId="5195459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2009586"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13FAF0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3297EB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18026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9F046D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1DB98A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07B1421"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CABO P.P.3 X 10MM C/ 100 MTS</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CC0264F" w14:textId="4E57E07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28A62E5" w14:textId="365D908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A0F0CBA"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B75279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87BE97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18026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4B8B43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CE6024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EF28ACD"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CABO TRANÇADO 10MM 3 FASES BOBINA C/ 100MTS</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9C3C40C" w14:textId="268E965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644D793" w14:textId="330AF84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4BEDFDD"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E680BD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89A3F5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07DEF5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A5294B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D1F593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LUZ 3 X 3 PVC</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6AD6F31" w14:textId="3B792A7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68F5BBB" w14:textId="72DC60C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7A04325"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99EED5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103E41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D523D4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7053DA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F1B3BD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LUZ 4 X 2 PVC</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2D43AFF" w14:textId="3B503FF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2E7F49F" w14:textId="2766AA6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90526B0"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A3CA29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335F43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7E5A8E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205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08DB37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72A6DE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LUZ 4 X 2 PVC PARA CONDULETE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1C77EC1" w14:textId="43C7909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D56764C" w14:textId="50EEE2E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BA014D0"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5AA200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A9C851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1A997B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22D5C2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1364CB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LUZ 4 X 4 PVC</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B29F9EC" w14:textId="1E33B09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465ACB8" w14:textId="5F66022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89B196E"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74B671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2BE12F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0E9E65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8359CC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BCD231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LUZ FUNDO MÓVEL DUPLO PVC</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7C8E3AE" w14:textId="1327D58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0D36374" w14:textId="13490DB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52E8339"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12B64F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8CCD63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4176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5437D5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92D09C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FDD5C4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LUZ FUNDO MÓVEL SIMPLES PVC</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A29FE16" w14:textId="4B436CF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8057A38" w14:textId="444C906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48ACEF5"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46CE32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051E5B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1714</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0E5917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209633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D30BDB3"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PASSAGEM 12 X 12</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1EA721D" w14:textId="5E75507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A28A691" w14:textId="2C71DAC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8C7F03B"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C32756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6CDE52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1714</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3DBE32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5A52F0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D0AB2D4"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PASSAGEM 15 X15</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E7B5631" w14:textId="69B2818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CA67448" w14:textId="758F38F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E94AB9A"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957EDD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D4CF65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1714</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C94987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BA9F41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20698B6"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PASSAGEM 20 X20</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21D3CFB" w14:textId="425DE6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6B9523C" w14:textId="0A0A607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8D4571F"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8880AB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60ED05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12808</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15A66C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424BDD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0940F7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 SOBREPOR 5 ENTRADAS TIPO CONDULETE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B2215B4" w14:textId="452ACEB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5A7938D" w14:textId="3217C59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E33709D"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51F245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6C2F76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099E84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B71FA0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E92153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E 3/4''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544D90A" w14:textId="3379185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D472A6C" w14:textId="0439D3A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80DBC16"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67408C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C81C10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8D6809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80EBA1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80559B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LB 1/2''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04FDA7B" w14:textId="638448A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27D9D70" w14:textId="42C18CC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A7EEDA5"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1F56F2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FB54EB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9994A0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8BA957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904A74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LB 3/4''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2935A90" w14:textId="00D1F14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A06307C" w14:textId="7DF7185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D4C4F70"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26FC2A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48BA09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B9BA5F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D3B56B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87A7DBA"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LL 1/2''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E361AD7" w14:textId="38F5A60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CB094E0" w14:textId="023D190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076004C"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3902B1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31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CD2F6E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45740C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25C0C7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057481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LL 3/4''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F7459F1" w14:textId="542C33F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DAB5203" w14:textId="3125621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B2253A4"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9F6613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BFB58C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489011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6FB978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CF0536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LR 1/2''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ABD90CE" w14:textId="754FFE2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569139E" w14:textId="51C0A40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917E690"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EEF79B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41E4C9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96CD2C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EE0318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9D807B2"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LR 3/4''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FABE560" w14:textId="61A1A53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08B3FB5" w14:textId="3B746B4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0B58050"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4F4D3B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F69FBA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FE8F5B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72632A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F7343EE"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T 1/2''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401F1EE" w14:textId="4BE34D1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9AB0397" w14:textId="12E019B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C41972F"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E08495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EF264F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419751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FAE914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7085665"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T 3/4''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5E70EFF" w14:textId="3C1FB6B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C373037" w14:textId="5C2026E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486CDF1"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B519A7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49F065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3C32C4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18625C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2647E3D"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TB 1/2''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44BCB7E" w14:textId="1446EE9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ACA78BE" w14:textId="0E5B4CB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AD17373"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29763E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4DF739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18876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B628BA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E943BB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7C2CDB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DERIV FIXA CONDULETE  CINZA  TIPO TB 3/4'' S/ TAMPA  S/ VEDA EXTREMIDADE  LISA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75ACC35" w14:textId="7E7D596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158E837" w14:textId="0A3C40B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1A66686"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046EB1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BB5321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16399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1503FD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EAD71D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EF45BE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MONOFÁSICA PADRÃO AMPLA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F76AC39" w14:textId="62C7F8F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6B9D17C" w14:textId="30D3A5A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4E63C37"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7B812C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BB5059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15666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AA3DBD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B351E9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FE2969D"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P/ DISJUNTOR PADRÃO AMPLA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2B8DB21" w14:textId="1C6CDCB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8BB4F84" w14:textId="72E7ABE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B643550"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FA0EBD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B84531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15666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E75B92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61</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54C244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5183984"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CAIXA TRIFÁSICA PADRÃO AMPLA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D635D9D" w14:textId="0024EFF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80B0FA7" w14:textId="166F37F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A8D4FA9"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E5E080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866660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1584</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B642B6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CE2C02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1F16911"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CAMPAINHA  CIGARRA 110V</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55851B2" w14:textId="38CCA67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842ED10" w14:textId="77A87C5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33FB5B7"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A35DFD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FD9D01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4738</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211D68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15FEBC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7E44ED6"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CÉLULA FOTOELÉTRICA 110V - COM CERTIFICADO ISO 9001</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CB14E05" w14:textId="1E10F60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90AED54" w14:textId="37D438A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ADC0053"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E2AED3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FDC537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4738</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27AE44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F9569A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202823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CÉLULA FOTOELÉTRICA 220V - COM CERTIFICADO ISO 9001</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54B177C" w14:textId="6D07871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CD0A1CC" w14:textId="184CBB9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FBCCB40" w14:textId="77777777" w:rsidTr="004E7630">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5055BA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99AC88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4976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20AA96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E10774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8BDC45A"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CHUVEIRO ELÉTRICO, SENDO CHUVEIRO EM PLÁSTICO DE 110V – CERTIFICADO DO IMETRO – ISSO 9001.</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3228271" w14:textId="6D1ADD1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DF30969" w14:textId="52E0DAF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6B0C266" w14:textId="77777777" w:rsidTr="004E7630">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8CE226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709ABB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4976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90C97F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32DCF1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F6E9DB2"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CHUVEIRO ELÉTRICO, SENDO CHUVEIRO EM PLÁSTICO DE 220V – CERTIFICADO DO IMETRO – ISSO 9001.</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1A45E34" w14:textId="3DC4C70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9BEC5A3" w14:textId="4AF1A17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A84392A"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61EA82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124FB7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5543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2CFD94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ACF327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MTS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9D0C58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CONDUITE CORRUGADO 1' - COM CERTIFICADO ISO 9001</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935BA28" w14:textId="358DEF5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D3377B4" w14:textId="5EF041D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7575F7F"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D91D50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EA54B8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5543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6501F1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AC5780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MTS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49B0ACD"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CONDUITE CORRUGADO 1/2 - COM CERTIFICADO ISO 9001</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AFA14EB" w14:textId="1C8411B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70148ED" w14:textId="7703733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9F8A27C"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DF77C3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A64B46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5543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469A14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1359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35CA35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MTS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3F32156"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CONDUITE CORRUGADO 3/4 - COM CERTIFICADO ISO 9001</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152CD31" w14:textId="10A5472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0968852" w14:textId="61387E9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62F8E40" w14:textId="77777777" w:rsidTr="004E7630">
        <w:trPr>
          <w:trHeight w:val="127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27E352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49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ECB002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5543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CD194D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F489AB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F63E2FA"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CONDUÍTE CORRUGADO 3/4"; USO INDICADO: PISO; DIÂMETRO DO ELETRODUTO: ¾; METRAGEM POR EMBALAGEM: 50 M; COR: PRETO; TIPO: FLEXÍVEL</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60766C3" w14:textId="2EC8471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4FE2DCA" w14:textId="70E371E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226B4F2" w14:textId="77777777" w:rsidTr="004E7630">
        <w:trPr>
          <w:trHeight w:val="178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9710E6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143825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14343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5ECA23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2180AE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F67D723"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CURVA 90° PARA ELETRODUTO 1"; PRODUTO: CURVA 90°; TIPO DE MATERIAL: PVC; BITOLA EM POLEGADAS: 1"; NORMA TÉCNICA: NBR 15465 COR: CINZA; ÂNGULO (GRAUS): 90; ROSCA: SEM ROSCA (ENCAIXE)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DB54247" w14:textId="0F7898D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DBC76CF" w14:textId="6BAB8F0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2136BD4" w14:textId="77777777" w:rsidTr="004E7630">
        <w:trPr>
          <w:trHeight w:val="1706"/>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1F8884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690AF8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14343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7AAE6E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268E50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D268DAA"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CURVA 90° PARA ELETRODUTO 3/4"; TIPO DE MATERIAL: PVC; BITOLA EM POLEGADAS: 3/4"; NORMA TÉCNICA: NBR 15465; COR: CINZA. ÂNGULO (GRAUS): 90; ROSCA: SEM ROSCA (ENCAIXE)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B1589FA" w14:textId="5538903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45AFFC8" w14:textId="0CEA5D3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E3D0870" w14:textId="77777777" w:rsidTr="004E7630">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E1C8B7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82034C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14343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69534D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51A178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50602BE"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CURVA 90° PVC 1.1/4"; DIÂMETRO NOMINAL: 1.1/4" EXTREMIDADE COM ROSCA: SIM TIPO DE MATERIAL: PVC; COR: PRETO;</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2A4054B" w14:textId="1446FB9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96BF905" w14:textId="4760EB6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1183ADD"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6797F7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E1AC1D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14343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38BC40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3ED0A3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7AE354D"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CURVA 90° TIPO CONDULETE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13FA9D6" w14:textId="7DC61DC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2632893" w14:textId="6A62B19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96B36B4"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996FCC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06B0F6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639D23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342859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A0C24B5"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10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EE923B2" w14:textId="392C6C4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10B4BE4" w14:textId="337C262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B59101A"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11E7F2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A015E2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184D2B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F95395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AC647B5"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15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3B99097" w14:textId="2508273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0ECE6A5" w14:textId="23A1FDD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8DCFEF0"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2CB65D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00F1CB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ECD34B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16CAFC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19FE4C5"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20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E1828FE" w14:textId="1096293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FE96BE4" w14:textId="11615CC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1C85DC3"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12D39C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F0EFD3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D14B9A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F22904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C0613D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25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033F859" w14:textId="1921B55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4CB2EA0" w14:textId="5DA6C01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DF99052"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EC1A6B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6252F5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B9524C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3B16EF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8F9DC4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30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485847D" w14:textId="1B1D48A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1387551" w14:textId="2B16815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C616848"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A22893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9F693E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39553F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2C23FE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1199A31"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35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E3D2284" w14:textId="0599B9F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A61FE30" w14:textId="213478F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C08B7EF"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FEA5AE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CAE84C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E294C0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156215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04A42C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40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BEF9D68" w14:textId="34FE6B9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276A0EF" w14:textId="71F2FF9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AF33FE2"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5850DC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C6DC5B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A45AE3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E39D73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C0315C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50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D674C3C" w14:textId="6620BE1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EE46493" w14:textId="5746014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E0107B6"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0E68AD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768DD0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CF4329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F462EB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27AE41E"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60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F8E313C" w14:textId="0C1090C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D039893" w14:textId="17CCA78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A9658E2"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8918F7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3395A2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A43DA7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81FDFD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9DB343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70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96E03A9" w14:textId="135A8B2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C8F254A" w14:textId="6B18B43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E9165A1"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4DC972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64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D9F0D0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9C3B44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3E8403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FF37251"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BIPOLAR 10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9755116" w14:textId="41B74A3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4B493A9" w14:textId="0B2DB2B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7D147E9"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AF4A3E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640F3F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4DD22A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287302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74FB0B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BIPOLAR 100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73C6209" w14:textId="4F8C92F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289B429" w14:textId="16633F9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CC7713E"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2C0864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EEBC9A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6A2E0A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192601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77CDC9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BIPOLAR 15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C28952F" w14:textId="6C1BE51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BEFE23F" w14:textId="0CA1D32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3B1F5A4"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A500FA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C7508A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0D9D51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FD0DF2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B0E7293"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BIPOLAR 20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44E5834" w14:textId="6AD9644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C9AA4D2" w14:textId="04B8687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EAF2754"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D2956E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5F7392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8585C3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0D69C0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42C5731"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BIPOLAR 25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419B171" w14:textId="4567009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8B91033" w14:textId="32B277E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008B0DF"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084A13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B28F9A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DFDF9C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364CC3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CFA5FC5"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BIPOLAR 30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C38FEF4" w14:textId="478F483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199B02F" w14:textId="38FCFF2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2AD2E33"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87644E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C3D853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F2B82A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33F9F5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AD01384"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BIPOLAR 35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B8952B1" w14:textId="0401E7A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E3642CB" w14:textId="06E27C0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B9C10AA"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8D24D2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6E7410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0B5FA7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057648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3B95894"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BIPOLAR 50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887FA10" w14:textId="26CFC48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390F88C" w14:textId="7F0FE66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03E67D4"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D3822A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D9517F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BC4146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C5062F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2F0FDC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BIPOLAR 70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245DFDE" w14:textId="666547B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DAA1040" w14:textId="07479E2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9B8315D"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521FE2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4207C6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D5171E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88AA53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9F239EE"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DIN 15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CA52359" w14:textId="40E8755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649D689" w14:textId="065C026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B5FDAFD"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A4AB6B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F4F927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AB1F9B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8C5439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2BE992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DIN 16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5052CFA" w14:textId="6082DA2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29B502F" w14:textId="5C2D41C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9D4A58A"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760F36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D677C6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61D6E0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212521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3E31C02"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10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AB65DA8" w14:textId="01BFBF7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133C335" w14:textId="4F71D05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57CB160"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DDF7E7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20290B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7758F7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40DDF2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3362BD1"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100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03BAC32" w14:textId="4A783EB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C49C7A4" w14:textId="648C216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D2BA6B8"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BAD7EB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9E2762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FDBFAA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52AD65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76EB2D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125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CD06C2E" w14:textId="21E5B5C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2D2D46A" w14:textId="02B3C62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53DFF9D"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EA7D43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785D12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3B5601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0334E0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B456B49"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15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131BC51" w14:textId="54993FA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C124DC3" w14:textId="35466AA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2FC6768"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68418B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79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4B4961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EEEF55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047675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E54792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25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9B8B35F" w14:textId="762ADD6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DC6140E" w14:textId="0D2B207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14E6884"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817C04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23704F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3C5FD3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D8F715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2FBA19E"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30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A741F24" w14:textId="511A444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3DB5B67" w14:textId="18AD888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424502B"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80C719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06E54F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3BE810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E69396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5CBACB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35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1AE886F" w14:textId="664B728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FB4BF87" w14:textId="07A4B78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8403841"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024865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441C5A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A47F3D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562D2C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B3CFB4E"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50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D819F1A" w14:textId="76EF34A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0C17206" w14:textId="5F42365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CC2E54E"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2BAFAE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A38D30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1047C3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41E77E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FEA2FD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60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63ADB96" w14:textId="6C63BCA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B06BE64" w14:textId="1DA69F3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404C414"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BE3DF9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005803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E15A2E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F18B7E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254670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DISJUNTOR TRIPOLAR 70 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B02056F" w14:textId="6E4A61B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7975781" w14:textId="3E7E8BA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B152ED9" w14:textId="77777777" w:rsidTr="004E7630">
        <w:trPr>
          <w:trHeight w:val="204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5E339C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92BC97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6462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FDD2CD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30E97B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1E000C1"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ELETRODUTO RÍGIDO PVC 1"; DIÂMETRO DO ELETRODUTO: 1"; MATERIAL: PLÁSTICO; TIPO DE MATERIAL: PVC; COR: CINZA; COMPRIMENTO: 3 M; EXTREMIDADE: LISA; TIPO: RÍGIDO; NORMA TÉCNICA: NBR 15465</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989D6D0" w14:textId="66CD257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802B637" w14:textId="52571F3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7D19F1F" w14:textId="77777777" w:rsidTr="004E7630">
        <w:trPr>
          <w:trHeight w:val="178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6B336F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451610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6462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10315C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E67C99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EAD6C36"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ELETRODUTO RIGÍDO PVC 1.1/4"; DIÂMETRO DO ELETRODUTO: 1.1/4"; TIPO DE MATERIAL: PVC; COR: PRETO; COMPRIMENTO: 3 M; EXTREMIDADE: ROSCA; TIPO: RÍGIDO; NORMA TÉCNICA: NBR 15465</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E1D430A" w14:textId="21919A5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3A18E02" w14:textId="62A6DB7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D718D7A" w14:textId="77777777" w:rsidTr="004E7630">
        <w:trPr>
          <w:trHeight w:val="204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FD22B2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CCF18B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6462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FF312B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B22F80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7934D29"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ELETRODUTO RÍGIDO PVC 2" ROSCÁVEL; DIÂMETRO DO ELETRODUTO: 2"; TIPO DE MATERIAL: PVC; COR: PRETO; COMPRIMENTO: 3 M, EXTREMIDADE: LISA; TIPO: RÍGIDO; NORMA TÉCNICA: NBR 15465</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9040573" w14:textId="13D63A0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A51C14D" w14:textId="038ABFA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4BFFB11" w14:textId="77777777" w:rsidTr="004E7630">
        <w:trPr>
          <w:trHeight w:val="204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84D476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88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7B827B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6462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ED831E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70055D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2EB20C1"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ELETRODUTO RÍGIDO PVC 3/4"; DIÂMETRO DO ELETRODUTO: 3/4"; MATERIAL: PLÁSTICO; TIPO DE MATERIAL: PVC; COR: CINZA; COMPRIMENTO: 3 M; EXTREMIDADE: LISA;TIPO: RÍGIDO; NORMA TÉCNICA: NBR 15465</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15476A9" w14:textId="6476ADA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0591679" w14:textId="372F5EF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FA25747"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40FB69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9DC523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606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449D00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EBE9F8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1FA784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CABINHO FLEXÍVEL 1,5 MM COM 100MTS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0E4EFCC" w14:textId="388F2AA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9D01AD5" w14:textId="5F20787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4E84B69"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1FB403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EDA8C5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606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145C43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C851BB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9851BFD"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CABINHO FLEXÍVEL 2,5 MM COM 100MTS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28F9C7E" w14:textId="425D64F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A73509C" w14:textId="18F1589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44C314A"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EA1D3B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143BB6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606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E79CAA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160D0F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A3CB10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CABINHO FLEXÍVEL 4,00 MM COM 100MTS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5611118" w14:textId="0294A75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7D9A999" w14:textId="2E4A0E4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4326296"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A0BD48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2E40C9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606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1C2D6E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ABAB5D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7DF78E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CABINHO FLEXÍVEL 6,00MM COM 100MTS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32E3320" w14:textId="5E3EF58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E6C1A1C" w14:textId="212A56E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BBF4537"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BFCFA1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313503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6FA5F8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E2F5AF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9C193E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P.P. 2 X 1,00MM X 100MTS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2545E35" w14:textId="1D71CD3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9AF0E2A" w14:textId="104FF5B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6DA35DB"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3CF0E4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9643FB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5EE367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EAC2FE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EB74F84"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P.P. 2 X 1,5MM X 100MTS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972728A" w14:textId="01A4C2D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6A0EE14" w14:textId="4B60D6B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65B75D6"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C50DC1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51732E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6094AC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D873D7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84DD16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P.P. 2 X 2,5MM X 100MTS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C6727DE" w14:textId="23F0178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C716C7B" w14:textId="04009C3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34C3EF9"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DC473B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497758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1841A8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3FB65A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E773D49"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P.P. 2 X 4,00MM X 100MTS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F770B43" w14:textId="2B82577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4F7D8FD" w14:textId="291A635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F31EDE9"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F18A0D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EDFFFE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14997</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269DF1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29F835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C7D82B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P.P. 2 X 6,00MM X 100MTS - CERTIFICADO DO INMETRO / OCP 0004 - COBRE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60D3BA3" w14:textId="78BE640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4B5D826" w14:textId="7C11EB8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5B2F5D3"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981081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621462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7533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58C5B0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48CB26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4A4B5E4"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PARALELO 1,5MM X 100MTS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DE2C692" w14:textId="47F7D80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FE8813E" w14:textId="0514241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137DB0C" w14:textId="77777777" w:rsidTr="004E7630">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D8D726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66994B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7533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B7BAB3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26347C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5C64484"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PARALELO 2,5MM X 100MTS - CERTIFICADO DO INMETRO / OCP 0004, SENDO 5 PEÇAS NA COR BRANCA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23F228B" w14:textId="6E7BB0A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B1CF6E0" w14:textId="78664F0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889F12B"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6DB35F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2B175E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7533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D051BD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8093FA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5DAC31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PARALELO 4,00MM X 100MTS - CERTIFICADO DO INMETRO / OCP 0004 -MARROM</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47B9E88" w14:textId="61B91E1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57D71F8" w14:textId="120E5A6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5665853" w14:textId="77777777" w:rsidTr="004E7630">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EF5A95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101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16DE9E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7533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0B2724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8D7965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1B055E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FIO PARALELO 4,00MM X 100MTS - CERTIFICADO DO INMETRO / OCP 0004 SENDO 10 PEÇAS NA COR BRANCA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4DD9E19" w14:textId="1290C8A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506EAB2" w14:textId="4E0BFD9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C198BD4"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25741B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87FFF7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7593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1783BB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335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C98CBC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CCD7BE3"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FITA ISOLANTE ALTA FUSÃO 10 MTS</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21685F7" w14:textId="3358EF0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51E07B0" w14:textId="2AEE373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CD5B789"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B163A4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EC59B5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7592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DE6312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2F7798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PÇS</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AFD44B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FITA ISOLANTE ANTI-CHAMA (TIPO 3M) COM 20 MTS CERTIFICADO QS 900/ ISO 9001</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1432908" w14:textId="1F79510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889E2FC" w14:textId="4112A14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2536D70"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DEEE26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06F746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ED0C8F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AB98A4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AF9F57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1SÇ PARALELA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24AE138" w14:textId="490E803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DAF1F60" w14:textId="11B8101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206B420"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59A00B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01A013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0AE57B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B67665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8CECCA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1SÇ PARALELA + TOMADA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08F39AE" w14:textId="6A2E729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1A49576" w14:textId="7E4D622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B6F1961" w14:textId="77777777" w:rsidTr="004E7630">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638E47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FA0EBC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B82975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BF4170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E254DF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1SÇ SIMPLES + TOMADA C/ PLACA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82E2EA3" w14:textId="6BAE577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EC01EEC" w14:textId="366D88A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94AA80B"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02D695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92E226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9EB1C1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190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BA28A6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5A58E8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1SÇ SIMPLES C/ PLACA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B58BDF6" w14:textId="2AD1FAA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67C4AB4" w14:textId="371DCF4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5958A1E"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01D80D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6E59A7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162BA1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388EFE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769111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2SÇ PARALELA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4C18FD3" w14:textId="4AF19B5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0B75DC8" w14:textId="4A645D7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9DE304A"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4E046D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B096FF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418CE0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6A52CC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9B38B5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2SÇ PARALELA + TOMADA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7F623C3" w14:textId="605010A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8C6B36C" w14:textId="4E150F8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60C5285" w14:textId="77777777" w:rsidTr="004E7630">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BEF830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E82EFB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03364E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EB38DF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95A53F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2SÇ SIMPLES + TOMADA C/ PLACA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952E6CC" w14:textId="05188BA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C6CD3F6" w14:textId="4F61CE4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E1FB34B"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1C67D1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6BA1E8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D329B0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9714D6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AB352AA"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2SÇ SIMPLES C/ PLACA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C773353" w14:textId="498155E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3F8E2C1" w14:textId="4A8C247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AC2FDAE"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12E326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45000C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C3A424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20CBCC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DB2561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3SÇ PARALELA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D9C79C2" w14:textId="39E2CFC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6F7C810" w14:textId="446A0EC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2D24504"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58ADD5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B5955D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D3F557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1BEF58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5DDE51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3SÇ SIMPLES C/ PLACA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CAB04F8" w14:textId="73378C5A"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7EA4E7F" w14:textId="4F743E3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D9033BF"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7AE6CF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9980B2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8F026D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00ED9F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4CC22E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EXTERNO 1 SÇ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664F4A1" w14:textId="6FF296D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A099B1B" w14:textId="2152470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5832B40"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01E178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D797A8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472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85E306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073FBC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C8F77C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INTERRUPTOR EXTERNO 2 SÇ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6F40A9A" w14:textId="0D43689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B479DF3" w14:textId="753F3E0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C17D7AC" w14:textId="77777777" w:rsidTr="004E7630">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41F040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116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4EA48D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17133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AF9918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351136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8624011"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LÂMPADA ESTROBO 10W ESTROBE XENON 220V, 75X80MM, FLASH/MINUTO 50 A 60, COR BRANCA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C40AA5D" w14:textId="2F13A77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7D471A0" w14:textId="3B9C986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9259BBD" w14:textId="77777777" w:rsidTr="004E7630">
        <w:trPr>
          <w:trHeight w:val="204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9B9C56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6D83F5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19095</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103BF5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7D0E77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44C9F2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LÂMPADA FLUORESCENTE TIPO TUBULAR T8, COMPRIMENTO DE 590 A 604MM, POTÊNCIA DE 16W, TEMPERATURA DE COR DE 4000 ATÉ 5000K, IRC MAIOR OU IGUAL A 80%, VIDA MEDIANA MÍNIMA 8000 HORAS, FLUXO LUMINOSO MÍNIMO 1100LM.</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A82ED6C" w14:textId="1A2AF8E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BDAEF92" w14:textId="3E1B7DAC"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6D187A0" w14:textId="77777777" w:rsidTr="004E7630">
        <w:trPr>
          <w:trHeight w:val="229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2D48A7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ED1956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8658</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95C9E6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134B78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E723432"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LÂMPADA LED 9W BULBO SOQUETE E27 BIVOLT; POTÊNCIA 9W; TEMPERATURA DE COR: BRANCO FRIO (6000K); MATERIAL: PLÁSTICO E ACRÍLICO; SOQUETE: E27; VIDA ÚTIL ESTIMADA DE ATÉ 50.000 HORAS; LUMINOSIDADE: PROXIMADAMENTE 540 LÚMENS</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E496729" w14:textId="37C056A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107799E" w14:textId="7C0AACF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A24505D" w14:textId="77777777" w:rsidTr="004E7630">
        <w:trPr>
          <w:trHeight w:val="280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F4CEE2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55A014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19095</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8F0AF5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483FB5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64F1FAA"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 xml:space="preserve">LÂMPADA LED BULBO;  POTÊNCIA: 16W; MATERIAL: PLÁSTICO E ACRÍLICO; SOQUETE: E27; TEMPERATURA DE COR: BRANCO FRIO (6000K); VIDA ÚTIL ESTIMADA DE ATÉ 50.000 HORAS; LUMINOSIDADE: APROXIMADAMENTE 960 LÚMENS; TENSÃO: AC 110/220V (BIVOLT); FREQUÊNCIA: 50/60 HZ;IRC:70%. </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47E806B" w14:textId="15AEA4C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4116389" w14:textId="45805D9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3FB60C7"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E2BF89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7EBCB6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19095</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3BE6605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260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00ADF7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C2BCDB9"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LÂMPADA LED TUBULAR 60CM, 18W, T8. BRANCO FRIO. 3500K</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77FDE7E" w14:textId="52ACFC0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F8748A9" w14:textId="2618298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CC43C2D" w14:textId="77777777" w:rsidTr="004E7630">
        <w:trPr>
          <w:trHeight w:val="3377"/>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DBC5C8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E37782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19095</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109050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1600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211978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7EE2D25"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 xml:space="preserve">LÂMPADA LED, TENSÃO NOMINAL BIVOLT 95/265 VCA, POTÊNCIA NOMINAL 18 W, TIPO BASE G13 ROTACIONAL, CARACTERÍSTICAS ADICIONAIS LENTE POLICARBONATO FRIA CRISTAL, FLUXO LUMINOSO POR WATT &gt;95 LM, TEMPERATURA DE COR 6000 K, ABERTURA FACHO 120¨, FORMATO TUBULAR, , COMPRIMENTO 1200 MM, FREQUÊNCIA </w:t>
            </w:r>
            <w:r w:rsidRPr="00812BCF">
              <w:rPr>
                <w:rFonts w:ascii="Arial" w:eastAsia="Times New Roman" w:hAnsi="Arial" w:cs="Arial"/>
                <w:color w:val="000000"/>
                <w:lang w:eastAsia="pt-BR"/>
              </w:rPr>
              <w:br/>
            </w:r>
            <w:r w:rsidRPr="00812BCF">
              <w:rPr>
                <w:rFonts w:ascii="Arial" w:eastAsia="Times New Roman" w:hAnsi="Arial" w:cs="Arial"/>
                <w:color w:val="000000"/>
                <w:lang w:eastAsia="pt-BR"/>
              </w:rPr>
              <w:lastRenderedPageBreak/>
              <w:t xml:space="preserve"> NOMINAL 50/60 HZ,FATOR POTÊNCIA &gt; 0,95.</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746B2E3" w14:textId="29A0CC7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lastRenderedPageBreak/>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E49B57C" w14:textId="72ED084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7524DF5"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F45540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1B4730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6792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2AE4E2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3FA04B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994B22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LUMINÁRIA CALHA DE SOBREPOR ALETA, 2X18W, 120CM, BRANCA, ALTOVOLT</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88481A7" w14:textId="55921A8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E6EAF93" w14:textId="4E33AA6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5197CB9" w14:textId="77777777" w:rsidTr="004E7630">
        <w:trPr>
          <w:trHeight w:val="4402"/>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B85624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718396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6792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75FD93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2600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31C41C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E138D36"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 xml:space="preserve">LUMINÁRIA LED CALHA LINEAR 36W LUZ BRANCA 6000K BIVOLT 120CM; 2 - PRESILHAS DE FIXAÇAOANGULO DE ILUMINAÇÃO: 180º; TEMPERATURA DE TRABALHO: -20ºC ~ +40ºC; IRC: 80; COR: BRANCA; TEMPERATURA DE COR: 6000K; FLUXO LUMINOSO: 3.200 LM; EQUIVALE: FLUORESCENTE 100W E INCANDESCENTE 400W; VIDA MEDIANA: </w:t>
            </w:r>
            <w:r w:rsidRPr="00812BCF">
              <w:rPr>
                <w:rFonts w:ascii="Arial" w:eastAsia="Times New Roman" w:hAnsi="Arial" w:cs="Arial"/>
                <w:color w:val="000000"/>
                <w:lang w:eastAsia="pt-BR"/>
              </w:rPr>
              <w:br/>
              <w:t xml:space="preserve"> 30.000 HORAS; GARANTIA: 1 ANO; DIMENSÕES: 120CM COMPRIMENTO X  7,5CM DE LARGURA X 2,3CM DE ESPESSURA. COM INSTRUÇÕES DE INSTALAÇÃO</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F1D3360" w14:textId="4157C54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E48ACC9" w14:textId="64877FB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A50C706" w14:textId="77777777" w:rsidTr="004E7630">
        <w:trPr>
          <w:trHeight w:val="484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DD2C00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124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91D283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6792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E9C292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7E2D9D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4CAE01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 xml:space="preserve">LUMINÁRIA LED LINEAR DE SOBREPOR TIPO CALHA: 2 - PRESILHAS DE FIXAÇAOANGULO DE ILUMINAÇÃO: 180º, COR: BRANCA; POTÊNCIA: 32 W; FLUXO LUMINOSO: 2.560 LM; TEMPERATURA DE COR: 4000 K; ÂNGULO DE ABERTURA: 120¨; VIDA ÚTIL: 25.000 H; TENSÃO: BIVOLT; GRAU DE PROTEÇÃO: IP40; TEMPERATURA DE OPERAÇÃO: -20¨C A </w:t>
            </w:r>
            <w:r w:rsidRPr="00812BCF">
              <w:rPr>
                <w:rFonts w:ascii="Arial" w:eastAsia="Times New Roman" w:hAnsi="Arial" w:cs="Arial"/>
                <w:color w:val="000000"/>
                <w:lang w:eastAsia="pt-BR"/>
              </w:rPr>
              <w:br/>
              <w:t xml:space="preserve"> 40¨C; IRC: &gt;80; DIMENSÕES APROXIMADAS: COMPRIMENTO 1200 MM X LARGURA 116 MM X ALTURA 25 MM; DIMERIZÁVEL: NÃO; BASE: PLUG 3 VIAS; E GARANTIA MÍNIMA: 1 ANO. COM INSTRUÇÕES DE INSTALAÇÃO</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603E943" w14:textId="5D27A1D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F18826F" w14:textId="56A84F1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8C0BD59" w14:textId="77777777" w:rsidTr="004E7630">
        <w:trPr>
          <w:trHeight w:val="127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7EFFDD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CE9A74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8962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AC2180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321370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C483FD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LUVA DE EMENDA LISA PVC 1"; DIÂMETRO NOMINAL: 1"; EXTREMIDADE: LISA; TIPO DE MATERIAL: PVC; ROSCA: SEM ROSCA (ENCAIXE)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AC5D51A" w14:textId="1D3BDF3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28D108D" w14:textId="395E487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8C7B47D"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52CEE2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7B91A7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15599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3385DC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220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473923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0BDDEF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LUVA ELETRODUTO  TIPO CONDULETE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F1E808B" w14:textId="786535F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03628CA" w14:textId="2BBCEEC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ABEE97C"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063D07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042244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10739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4767B9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070AB8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D71E33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PINO MACHO 2 CHATOS + 1 REDONDO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5268827" w14:textId="2B230BE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2420B79" w14:textId="4D23E37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B21AD50"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91033A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D9A864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10739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C1F22B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184CD0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EB9947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PINO MACHO 3 CHATOS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081E291" w14:textId="4F74887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1DD8AC7" w14:textId="7C515F2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C8B7C21"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602C42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32C8FA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10739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F8F879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180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05216E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84594B4"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PINO MACHO REFORÇADO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0668FBD" w14:textId="1D62EB0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9A51109" w14:textId="404F65C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852D7B2"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E25F37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0FA61F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10739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08D27F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243AD9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9663DF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PINO TRIANGULAR MACHO REFORÇADO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262F037" w14:textId="6B54852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8A62128" w14:textId="11D8FF5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EBB3AAA"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0D298B2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DCD0A1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E0854B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0A7CEB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0B15C0D"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PLACA CEGA 3 X 3 -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F255362" w14:textId="3C464C6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5FCCFC3" w14:textId="74DF72F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2C83251"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FC668E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9B2EA9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FDD7A3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EA5888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F72D3D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PLACA CEGA 4 X 2 -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335DF89" w14:textId="23989AA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64CD4B22" w14:textId="0A1E29C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DED9A36"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53F148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0038DB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3602C9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95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B9BCD3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31D66F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PLACA CEGA 4 X 4 -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A03E85A" w14:textId="7CBC9FB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2F57747" w14:textId="433BDBC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C93CF21"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F41E50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134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DFC2E7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E8F347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6DBA94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3FA7EB6"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PLACA P/ 2SÇ + 2SÇ 4 X 4 -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BDBC524" w14:textId="04903F4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926B253" w14:textId="14A3F8D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30BF295"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D7DE89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250231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75F4BC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DEBC98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799EC942"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PLACA P/ TOMADA + 1SÇ 4 X 4 -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B9BCFED" w14:textId="1733FB4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384A71F" w14:textId="38C5761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6FCDDF3"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C65F8F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F0C4C4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5D837D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2E3BF9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6393D4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PLACA P/ TOMADA + 2SÇ 4 X 4 -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CF07C39" w14:textId="1FD9C92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0DA6FB9" w14:textId="66D5F22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2562044"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5DDBB9F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517B5C4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7009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048F03A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D8CEA6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20A24A0"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PLACA P/ TOMADA + TOMADA 4 X 4 - CERTIFICADO DO INMETRO / OCP 0004</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A2BDD79" w14:textId="7151564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FDC5281" w14:textId="0EEC1BF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496D607"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D209ED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677AFC5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10877</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42F8C3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380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F23086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E070D8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PLAFUNIER PARA LÂMPADA ELETRÔNICA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F9F866E" w14:textId="60776AE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5F50A3F" w14:textId="080D0B8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6351E79" w14:textId="77777777" w:rsidTr="004E7630">
        <w:trPr>
          <w:trHeight w:val="806"/>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99D746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139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888680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11042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40C3DF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4B13F7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PCT</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EDD5855"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PORTA FUSÍVEL COM FIO, P/A FUSÍVEL 5X20 VIDRO, PACOTE COM 20 UNIDADES</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C927803" w14:textId="59EE43F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A1301B3" w14:textId="64EAC77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789E032D"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EDED7E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60DB1D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11360</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66CD8A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8BF698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2418152"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QUADRO  P/ 3   DISJUNTORES</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60AEF9E" w14:textId="783D4A6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1C976F85" w14:textId="6150AF3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0C0A00B3"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0ECC89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6D80A6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11360</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914823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2D5303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7A7371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QUADRO  P/ 6   DISJUNTORES</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4FA803F" w14:textId="0D47AA3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916D584" w14:textId="2812A74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E81EEA9" w14:textId="77777777" w:rsidTr="004E7630">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6C97B0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2A82085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11360</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9861BF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83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8EB94F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0BEB773"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QUADRO P/ 12  DISJUNTORES</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F9089F3" w14:textId="69E02E3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708FA95" w14:textId="37BE9FA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7F729E8" w14:textId="77777777" w:rsidTr="004E7630">
        <w:trPr>
          <w:trHeight w:val="5678"/>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9AD9CA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45F11D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15806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E3C9CC2"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65679A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0E8681FF"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REFLETOR DE LED DE 100W; TENSÃO DE ALIMENTAÇÃO: BIVOLT AUTOMÁTICO (127-220VAC); FREQUÊNCIA 60HZ; FATOR DE POTÊNCIA&gt;90; TEMPERATURA DE COR: BRANCO FRIO 6.500K, GRAU DE PROTEÇÃO IP 66;MATERIAL DA CARCAÇA EM ALUMÍNIO; PARAFUSOS EM AÇO INOX; ACABAMENTO EM PINTURA ELETROESTÁTICA; MATERIAL REFLETOR EM ALUMÍNIO; FORMATO RETANGULAR; VIDRO FRONTAL TEMPERADO E ANTI-EXPLOSIVO; ESPELHO REFLETOR EM ALUMÍNIO DE ALTA REFLETIVIDADE; REATOR INTEGRADO COM TECNOLOGIA PWM; ÍNDICE DE REPRODUÇÃO DE CORES - IRC&gt;70; ÂNGULO DE ABERTURA DE FACHO: 120º OU SUPERIOR; FLUXO LUMINOSO: 7.000 LM OU SUPERIOR</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935C430" w14:textId="35F4803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EB45A3F" w14:textId="653EC02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137476A" w14:textId="77777777" w:rsidTr="004E7630">
        <w:trPr>
          <w:trHeight w:val="637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00F8F6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144</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FFD78B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15806</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A0D394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85B647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1529CC86"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REFLETOR DE LED PROFISSIONAL DE 250W, TENSÃO DE ALIMENTAÇÃO: BIVOLT AUTOMÁTICO (90-305VAC) LED CREE, FREQUÊNCIA 60HZ; FATOR DE POTÊNCIA&gt;90; TEMPERATURA DE COR: BRANCO FRIO 6.500K; GRAU DE PROTEÇÃO IP 66; TIPO DE LED: CREE; MATERIAL DA CARCAÇA EM ALUMÍNIO; PARAFUSOS EM AÇO INOX; ACABAMENTO EM PINTURA ELETROESTÁTICA; FORMATO RETANGULAR; REATOR INTEGRADO, TECNOLOGIA PWM; ÍNDICE DE REPRODUÇÃO DE CORES - IRC&gt;70; ÂNGULOS DE ABERTURAS DE FACHO: 25º, 40º, 60º E 90º; FLUXO LUMINOSO: 38.000 LM OU SUPERIOR; OU SUPERIOR; EQUIVALÊNCIA: LÂMPADAS VAPOR MEÁLICO DE 1.000W.</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F97F95B" w14:textId="48B30F2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4461F9C" w14:textId="043CBB1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1EC0FD8" w14:textId="77777777" w:rsidTr="004E7630">
        <w:trPr>
          <w:trHeight w:val="6954"/>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0BB79A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lastRenderedPageBreak/>
              <w:t>145</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3362AA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12012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00FD4C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A62133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F88BFD5"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SENSOR DE PRESENÇA INFRAVERMELHO PARA COMANDO DE ILUMINAÇÃO TEMPORIZADA DE LÂMPADAS INCANDESCENTES, HALÓGENAS, FLUORESCENTES OU LED, PARA INSTALAÇÃO FRONTAL (DE SOBREPOR), ARTICULADO, A 3 FIOS (FASE, NEUTRO, CARGA), ÂNGULO DE COBERTURA: 100 GRAUS, ALCANCE HORIZONTAL MÍNIMO: 10 METROS (@ TEMPERATURA AMBIENTE: 25°C, ALTURA DE INSTALAÇÃO: 2 METROS), TENSÃO DE ALIMENTAÇÃO: 220 V/ 60 HZ, CAPACIDADE DE COMANDO (@ 220 V): 500 W (LÂMPADAS INCANDESCENTES OU HALÓGENAS)/ 250 W (LÂMPADAS FLUORESCENTES COMPACTAS)/ 125 W (LÂMPADAS LED), COM SELETOR (CHAVES DIGITAIS, JUMPERS OU OUTRO DISPOSITIVO) QUE  PERMITA A SELEÇÃO DE, NO MÍNIMO, 3 VALORES DE 80TEMPORIZAÇÃO  SER FORNECIDO COM MANUAL DE OPERAÇÃO/INSTALAÇÃO</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C3442D1" w14:textId="67DDA6E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2BF43042" w14:textId="3BD9CF2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5BDDDBB"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828B05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7C015EB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15621</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B9B1793"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7E449BA"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BED50E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TAMPA 1 INTERRUPTOR TIPO CONDULETE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A4613E0" w14:textId="6490026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D753D50" w14:textId="52CBAC02"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36AE94F6"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3FF04D90"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147</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0DC661B"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17625</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2245D6A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C488B06"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360A6007"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TAMPA CEGA 4X2 TIPO CONDULETE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712AB8F" w14:textId="1A5BB958"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324C5D93" w14:textId="3F4BB6F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5F538709"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29582E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148</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CCC849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15621</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6D08053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220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7BD508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64C6DF0C"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TAMPA TOMADA HEXAGONAL TIPO CONDULETE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C67BC4E" w14:textId="710FE4AE"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2AFDA38" w14:textId="62F1539D"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6E772C35"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2270454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149</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481F7D6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15621</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B1BB25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210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096659C"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4C50AFB"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TAMPA TOMADA REDONDA TIPO CONDULETE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6431C06" w14:textId="27492CD0"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796C7AD" w14:textId="31386716"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1309D888" w14:textId="77777777" w:rsidTr="004E7630">
        <w:trPr>
          <w:trHeight w:val="765"/>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6CE7F0E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150</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911AD4E"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1742</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63245A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1A6F9F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5DD0AB4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TIMER TEMPORIZADOR ANALÓGICO PROGRAMAÇÃO DE LIGA E DESLIGA, COM NFE 220V</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947E397" w14:textId="78186A5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5F2EA0D" w14:textId="2B5B0C2B"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269F15EA"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7BC48AC8"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151</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E0D0F6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497</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16146F89"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907861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20AF86A8"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TRANSFORMADOR, 110/220, SAÍDA 24V 7A</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8CDA943" w14:textId="04FFC704"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4E314BA" w14:textId="255BA801"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D034359"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40186C8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152</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04084B9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17203</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4D47A8F4"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1298A15"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1A3219E"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TRILHO DIN PERFURADO TS35/7,5 35MM X 7,5 MM BARRA 2M</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A4D8A02" w14:textId="3176CAF9"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7BB43FDF" w14:textId="2D55F865"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r w:rsidR="00C6412E" w:rsidRPr="00812BCF" w14:paraId="4ABD8E2D" w14:textId="77777777" w:rsidTr="004E7630">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14:paraId="113B988F"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153</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365856A7"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689</w:t>
            </w:r>
          </w:p>
        </w:tc>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7601210D"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370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45DEE81" w14:textId="77777777"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color w:val="000000"/>
                <w:lang w:eastAsia="pt-BR"/>
              </w:rPr>
              <w:t>UNI</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2938B3A" w14:textId="77777777" w:rsidR="00C6412E" w:rsidRPr="00812BCF" w:rsidRDefault="00C6412E" w:rsidP="00C6412E">
            <w:pPr>
              <w:rPr>
                <w:rFonts w:ascii="Arial" w:eastAsia="Times New Roman" w:hAnsi="Arial" w:cs="Arial"/>
                <w:color w:val="000000"/>
                <w:lang w:eastAsia="pt-BR"/>
              </w:rPr>
            </w:pPr>
            <w:r w:rsidRPr="00812BCF">
              <w:rPr>
                <w:rFonts w:ascii="Arial" w:eastAsia="Times New Roman" w:hAnsi="Arial" w:cs="Arial"/>
                <w:color w:val="000000"/>
                <w:lang w:eastAsia="pt-BR"/>
              </w:rPr>
              <w:t>TUBO ELETRODUTO C/ 3MTS TIPO CONDULETE</w:t>
            </w:r>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1510B09" w14:textId="33B31DEF"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0D211F61" w14:textId="2A464783" w:rsidR="00C6412E" w:rsidRPr="00812BCF" w:rsidRDefault="00C6412E" w:rsidP="00C6412E">
            <w:pPr>
              <w:jc w:val="center"/>
              <w:rPr>
                <w:rFonts w:ascii="Arial" w:eastAsia="Times New Roman" w:hAnsi="Arial" w:cs="Arial"/>
                <w:color w:val="000000"/>
                <w:lang w:eastAsia="pt-BR"/>
              </w:rPr>
            </w:pPr>
            <w:r w:rsidRPr="00812BCF">
              <w:rPr>
                <w:rFonts w:ascii="Arial" w:eastAsia="Times New Roman" w:hAnsi="Arial" w:cs="Arial"/>
                <w:b/>
                <w:bCs/>
                <w:color w:val="FF0000"/>
                <w:lang w:eastAsia="pt-BR"/>
              </w:rPr>
              <w:t xml:space="preserve">R$      </w:t>
            </w:r>
            <w:r w:rsidRPr="00C6412E">
              <w:rPr>
                <w:rFonts w:ascii="Arial" w:eastAsia="Times New Roman" w:hAnsi="Arial" w:cs="Arial"/>
                <w:b/>
                <w:bCs/>
                <w:color w:val="FF0000"/>
                <w:lang w:eastAsia="pt-BR"/>
              </w:rPr>
              <w:t>XXX,XX</w:t>
            </w:r>
          </w:p>
        </w:tc>
      </w:tr>
    </w:tbl>
    <w:p w14:paraId="02714377" w14:textId="77777777" w:rsidR="00003BDF" w:rsidRPr="001120DB" w:rsidRDefault="00003BDF" w:rsidP="00465B1C">
      <w:pPr>
        <w:pStyle w:val="Nivel01"/>
        <w:numPr>
          <w:ilvl w:val="0"/>
          <w:numId w:val="0"/>
        </w:numPr>
        <w:spacing w:line="276" w:lineRule="auto"/>
        <w:ind w:right="49"/>
        <w:rPr>
          <w:rFonts w:ascii="Arial" w:eastAsia="Arial" w:hAnsi="Arial" w:cs="Arial"/>
          <w:sz w:val="10"/>
          <w:szCs w:val="10"/>
        </w:rPr>
      </w:pPr>
    </w:p>
    <w:tbl>
      <w:tblPr>
        <w:tblStyle w:val="Tabelacomgrade"/>
        <w:tblW w:w="9497" w:type="dxa"/>
        <w:tblInd w:w="137" w:type="dxa"/>
        <w:tblLook w:val="04A0" w:firstRow="1" w:lastRow="0" w:firstColumn="1" w:lastColumn="0" w:noHBand="0" w:noVBand="1"/>
      </w:tblPr>
      <w:tblGrid>
        <w:gridCol w:w="6946"/>
        <w:gridCol w:w="2551"/>
      </w:tblGrid>
      <w:tr w:rsidR="00FF7A18" w:rsidRPr="00FF7A18" w14:paraId="264EBB26" w14:textId="77777777" w:rsidTr="00E0142B">
        <w:tc>
          <w:tcPr>
            <w:tcW w:w="6946" w:type="dxa"/>
            <w:shd w:val="clear" w:color="auto" w:fill="D9D9D9" w:themeFill="background1" w:themeFillShade="D9"/>
            <w:vAlign w:val="center"/>
          </w:tcPr>
          <w:p w14:paraId="1892B177" w14:textId="59493621" w:rsidR="00FF7A18" w:rsidRPr="00FF7A18" w:rsidRDefault="00FF7A18" w:rsidP="008258C3">
            <w:pPr>
              <w:pStyle w:val="Nivel01"/>
              <w:numPr>
                <w:ilvl w:val="0"/>
                <w:numId w:val="0"/>
              </w:numPr>
              <w:spacing w:line="276" w:lineRule="auto"/>
              <w:ind w:right="49"/>
              <w:jc w:val="center"/>
              <w:rPr>
                <w:rFonts w:ascii="Arial" w:eastAsia="Arial" w:hAnsi="Arial" w:cs="Arial"/>
                <w:b w:val="0"/>
                <w:color w:val="FF0000"/>
              </w:rPr>
            </w:pPr>
            <w:r w:rsidRPr="00FF7A18">
              <w:rPr>
                <w:rFonts w:ascii="Arial" w:eastAsia="Arial" w:hAnsi="Arial" w:cs="Arial"/>
                <w:color w:val="FF0000"/>
              </w:rPr>
              <w:t xml:space="preserve">VALOR </w:t>
            </w:r>
            <w:r w:rsidR="00A8751F">
              <w:rPr>
                <w:rFonts w:ascii="Arial" w:eastAsia="Arial" w:hAnsi="Arial" w:cs="Arial"/>
                <w:color w:val="FF0000"/>
              </w:rPr>
              <w:t xml:space="preserve">TOTAL </w:t>
            </w:r>
            <w:r w:rsidRPr="00FF7A18">
              <w:rPr>
                <w:rFonts w:ascii="Arial" w:eastAsia="Arial" w:hAnsi="Arial" w:cs="Arial"/>
                <w:color w:val="FF0000"/>
              </w:rPr>
              <w:t>ESTIMADO</w:t>
            </w:r>
          </w:p>
        </w:tc>
        <w:tc>
          <w:tcPr>
            <w:tcW w:w="2551" w:type="dxa"/>
            <w:shd w:val="clear" w:color="auto" w:fill="D9D9D9" w:themeFill="background1" w:themeFillShade="D9"/>
            <w:vAlign w:val="bottom"/>
          </w:tcPr>
          <w:p w14:paraId="4EAEE331" w14:textId="77777777" w:rsidR="00FF7A18" w:rsidRPr="00FF7A18" w:rsidRDefault="00FF7A18" w:rsidP="008258C3">
            <w:pPr>
              <w:pStyle w:val="Nivel01"/>
              <w:numPr>
                <w:ilvl w:val="0"/>
                <w:numId w:val="0"/>
              </w:numPr>
              <w:spacing w:line="276" w:lineRule="auto"/>
              <w:ind w:right="49"/>
              <w:rPr>
                <w:rFonts w:ascii="Arial" w:eastAsia="Arial" w:hAnsi="Arial" w:cs="Arial"/>
                <w:b w:val="0"/>
                <w:color w:val="FF0000"/>
              </w:rPr>
            </w:pPr>
            <w:r w:rsidRPr="00FF7A18">
              <w:rPr>
                <w:rFonts w:ascii="Arial" w:eastAsia="Arial" w:hAnsi="Arial" w:cs="Arial"/>
                <w:color w:val="FF0000"/>
              </w:rPr>
              <w:t>R$ XXX,XX</w:t>
            </w:r>
          </w:p>
        </w:tc>
      </w:tr>
    </w:tbl>
    <w:p w14:paraId="674408E2" w14:textId="77777777" w:rsidR="00893428" w:rsidRPr="001120DB" w:rsidRDefault="00893428" w:rsidP="001120DB">
      <w:pPr>
        <w:jc w:val="both"/>
        <w:rPr>
          <w:rFonts w:ascii="Arial" w:eastAsia="Arial" w:hAnsi="Arial" w:cs="Arial"/>
          <w:b/>
          <w:sz w:val="18"/>
          <w:szCs w:val="18"/>
        </w:rPr>
      </w:pPr>
      <w:r w:rsidRPr="001120DB">
        <w:rPr>
          <w:rFonts w:ascii="Arial" w:eastAsia="Arial" w:hAnsi="Arial" w:cs="Arial"/>
          <w:b/>
          <w:sz w:val="18"/>
          <w:szCs w:val="18"/>
        </w:rPr>
        <w:t>(local e data)</w:t>
      </w:r>
    </w:p>
    <w:p w14:paraId="23388D8A" w14:textId="289171A6" w:rsidR="00460050" w:rsidRDefault="00893428" w:rsidP="001120DB">
      <w:pPr>
        <w:spacing w:before="120" w:after="120"/>
        <w:jc w:val="both"/>
        <w:rPr>
          <w:rFonts w:ascii="Arial" w:eastAsia="Arial" w:hAnsi="Arial" w:cs="Arial"/>
          <w:b/>
          <w:sz w:val="24"/>
          <w:szCs w:val="24"/>
          <w:u w:val="single"/>
        </w:rPr>
      </w:pPr>
      <w:r w:rsidRPr="001120DB">
        <w:rPr>
          <w:rFonts w:ascii="Arial" w:eastAsia="Arial" w:hAnsi="Arial" w:cs="Arial"/>
          <w:b/>
          <w:sz w:val="18"/>
          <w:szCs w:val="18"/>
        </w:rPr>
        <w:t>(nome completo, C.P.F., cargo ou função e assinatura do representante legal)</w:t>
      </w:r>
    </w:p>
    <w:p w14:paraId="0ABE4CA6" w14:textId="77777777" w:rsidR="00417914" w:rsidRDefault="00417914" w:rsidP="00893428">
      <w:pPr>
        <w:jc w:val="center"/>
        <w:rPr>
          <w:rFonts w:ascii="Arial" w:eastAsia="Arial" w:hAnsi="Arial" w:cs="Arial"/>
          <w:b/>
          <w:sz w:val="24"/>
          <w:szCs w:val="24"/>
          <w:u w:val="single"/>
        </w:rPr>
      </w:pPr>
    </w:p>
    <w:p w14:paraId="418F3AA5" w14:textId="77777777" w:rsidR="00417914" w:rsidRDefault="00417914" w:rsidP="00893428">
      <w:pPr>
        <w:jc w:val="center"/>
        <w:rPr>
          <w:rFonts w:ascii="Arial" w:eastAsia="Arial" w:hAnsi="Arial" w:cs="Arial"/>
          <w:b/>
          <w:sz w:val="24"/>
          <w:szCs w:val="24"/>
          <w:u w:val="single"/>
        </w:rPr>
      </w:pPr>
    </w:p>
    <w:p w14:paraId="2EC9AA94" w14:textId="77777777" w:rsidR="00417914" w:rsidRDefault="00417914" w:rsidP="00893428">
      <w:pPr>
        <w:jc w:val="center"/>
        <w:rPr>
          <w:rFonts w:ascii="Arial" w:eastAsia="Arial" w:hAnsi="Arial" w:cs="Arial"/>
          <w:b/>
          <w:sz w:val="24"/>
          <w:szCs w:val="24"/>
          <w:u w:val="single"/>
        </w:rPr>
      </w:pPr>
    </w:p>
    <w:p w14:paraId="09A1B30E" w14:textId="77777777" w:rsidR="00417914" w:rsidRDefault="00417914" w:rsidP="00893428">
      <w:pPr>
        <w:jc w:val="center"/>
        <w:rPr>
          <w:rFonts w:ascii="Arial" w:eastAsia="Arial" w:hAnsi="Arial" w:cs="Arial"/>
          <w:b/>
          <w:sz w:val="24"/>
          <w:szCs w:val="24"/>
          <w:u w:val="single"/>
        </w:rPr>
      </w:pPr>
    </w:p>
    <w:p w14:paraId="1B5ED7E9" w14:textId="77777777" w:rsidR="00417914" w:rsidRDefault="00417914" w:rsidP="00893428">
      <w:pPr>
        <w:jc w:val="center"/>
        <w:rPr>
          <w:rFonts w:ascii="Arial" w:eastAsia="Arial" w:hAnsi="Arial" w:cs="Arial"/>
          <w:b/>
          <w:sz w:val="24"/>
          <w:szCs w:val="24"/>
          <w:u w:val="single"/>
        </w:rPr>
      </w:pPr>
    </w:p>
    <w:p w14:paraId="208DC57C" w14:textId="77777777" w:rsidR="00417914" w:rsidRDefault="00417914" w:rsidP="00893428">
      <w:pPr>
        <w:jc w:val="center"/>
        <w:rPr>
          <w:rFonts w:ascii="Arial" w:eastAsia="Arial" w:hAnsi="Arial" w:cs="Arial"/>
          <w:b/>
          <w:sz w:val="24"/>
          <w:szCs w:val="24"/>
          <w:u w:val="single"/>
        </w:rPr>
      </w:pPr>
    </w:p>
    <w:p w14:paraId="79DDF697" w14:textId="77777777" w:rsidR="00417914" w:rsidRDefault="00417914" w:rsidP="00893428">
      <w:pPr>
        <w:jc w:val="center"/>
        <w:rPr>
          <w:rFonts w:ascii="Arial" w:eastAsia="Arial" w:hAnsi="Arial" w:cs="Arial"/>
          <w:b/>
          <w:sz w:val="24"/>
          <w:szCs w:val="24"/>
          <w:u w:val="single"/>
        </w:rPr>
      </w:pPr>
    </w:p>
    <w:p w14:paraId="534A092C" w14:textId="77777777" w:rsidR="00417914" w:rsidRDefault="00417914" w:rsidP="00893428">
      <w:pPr>
        <w:jc w:val="center"/>
        <w:rPr>
          <w:rFonts w:ascii="Arial" w:eastAsia="Arial" w:hAnsi="Arial" w:cs="Arial"/>
          <w:b/>
          <w:sz w:val="24"/>
          <w:szCs w:val="24"/>
          <w:u w:val="single"/>
        </w:rPr>
      </w:pPr>
    </w:p>
    <w:p w14:paraId="5A4EC2D0" w14:textId="77777777" w:rsidR="00417914" w:rsidRDefault="00417914" w:rsidP="00893428">
      <w:pPr>
        <w:jc w:val="center"/>
        <w:rPr>
          <w:rFonts w:ascii="Arial" w:eastAsia="Arial" w:hAnsi="Arial" w:cs="Arial"/>
          <w:b/>
          <w:sz w:val="24"/>
          <w:szCs w:val="24"/>
          <w:u w:val="single"/>
        </w:rPr>
      </w:pPr>
    </w:p>
    <w:p w14:paraId="1A9479A2" w14:textId="77777777" w:rsidR="00417914" w:rsidRDefault="00417914" w:rsidP="00893428">
      <w:pPr>
        <w:jc w:val="center"/>
        <w:rPr>
          <w:rFonts w:ascii="Arial" w:eastAsia="Arial" w:hAnsi="Arial" w:cs="Arial"/>
          <w:b/>
          <w:sz w:val="24"/>
          <w:szCs w:val="24"/>
          <w:u w:val="single"/>
        </w:rPr>
      </w:pPr>
    </w:p>
    <w:p w14:paraId="4D0B0E0C" w14:textId="77777777" w:rsidR="00417914" w:rsidRDefault="00417914" w:rsidP="00893428">
      <w:pPr>
        <w:jc w:val="center"/>
        <w:rPr>
          <w:rFonts w:ascii="Arial" w:eastAsia="Arial" w:hAnsi="Arial" w:cs="Arial"/>
          <w:b/>
          <w:sz w:val="24"/>
          <w:szCs w:val="24"/>
          <w:u w:val="single"/>
        </w:rPr>
      </w:pPr>
    </w:p>
    <w:p w14:paraId="3C26C62A" w14:textId="77777777" w:rsidR="00417914" w:rsidRDefault="00417914" w:rsidP="00893428">
      <w:pPr>
        <w:jc w:val="center"/>
        <w:rPr>
          <w:rFonts w:ascii="Arial" w:eastAsia="Arial" w:hAnsi="Arial" w:cs="Arial"/>
          <w:b/>
          <w:sz w:val="24"/>
          <w:szCs w:val="24"/>
          <w:u w:val="single"/>
        </w:rPr>
      </w:pPr>
    </w:p>
    <w:p w14:paraId="368D1100" w14:textId="77777777" w:rsidR="00417914" w:rsidRDefault="00417914" w:rsidP="00893428">
      <w:pPr>
        <w:jc w:val="center"/>
        <w:rPr>
          <w:rFonts w:ascii="Arial" w:eastAsia="Arial" w:hAnsi="Arial" w:cs="Arial"/>
          <w:b/>
          <w:sz w:val="24"/>
          <w:szCs w:val="24"/>
          <w:u w:val="single"/>
        </w:rPr>
      </w:pPr>
    </w:p>
    <w:p w14:paraId="5CD1FB60" w14:textId="77777777" w:rsidR="00417914" w:rsidRDefault="00417914" w:rsidP="00893428">
      <w:pPr>
        <w:jc w:val="center"/>
        <w:rPr>
          <w:rFonts w:ascii="Arial" w:eastAsia="Arial" w:hAnsi="Arial" w:cs="Arial"/>
          <w:b/>
          <w:sz w:val="24"/>
          <w:szCs w:val="24"/>
          <w:u w:val="single"/>
        </w:rPr>
      </w:pPr>
    </w:p>
    <w:p w14:paraId="7EA56B90" w14:textId="77777777" w:rsidR="00417914" w:rsidRDefault="00417914" w:rsidP="00893428">
      <w:pPr>
        <w:jc w:val="center"/>
        <w:rPr>
          <w:rFonts w:ascii="Arial" w:eastAsia="Arial" w:hAnsi="Arial" w:cs="Arial"/>
          <w:b/>
          <w:sz w:val="24"/>
          <w:szCs w:val="24"/>
          <w:u w:val="single"/>
        </w:rPr>
      </w:pPr>
    </w:p>
    <w:p w14:paraId="2B1C5D6A" w14:textId="77777777" w:rsidR="00417914" w:rsidRDefault="00417914" w:rsidP="00893428">
      <w:pPr>
        <w:jc w:val="center"/>
        <w:rPr>
          <w:rFonts w:ascii="Arial" w:eastAsia="Arial" w:hAnsi="Arial" w:cs="Arial"/>
          <w:b/>
          <w:sz w:val="24"/>
          <w:szCs w:val="24"/>
          <w:u w:val="single"/>
        </w:rPr>
      </w:pPr>
    </w:p>
    <w:p w14:paraId="7A3866C6" w14:textId="77777777" w:rsidR="00417914" w:rsidRDefault="00417914" w:rsidP="00893428">
      <w:pPr>
        <w:jc w:val="center"/>
        <w:rPr>
          <w:rFonts w:ascii="Arial" w:eastAsia="Arial" w:hAnsi="Arial" w:cs="Arial"/>
          <w:b/>
          <w:sz w:val="24"/>
          <w:szCs w:val="24"/>
          <w:u w:val="single"/>
        </w:rPr>
      </w:pPr>
    </w:p>
    <w:p w14:paraId="60CBADC4" w14:textId="77777777" w:rsidR="00417914" w:rsidRDefault="00417914" w:rsidP="00893428">
      <w:pPr>
        <w:jc w:val="center"/>
        <w:rPr>
          <w:rFonts w:ascii="Arial" w:eastAsia="Arial" w:hAnsi="Arial" w:cs="Arial"/>
          <w:b/>
          <w:sz w:val="24"/>
          <w:szCs w:val="24"/>
          <w:u w:val="single"/>
        </w:rPr>
      </w:pPr>
    </w:p>
    <w:p w14:paraId="00D63184" w14:textId="77777777" w:rsidR="00417914" w:rsidRDefault="00417914" w:rsidP="00893428">
      <w:pPr>
        <w:jc w:val="center"/>
        <w:rPr>
          <w:rFonts w:ascii="Arial" w:eastAsia="Arial" w:hAnsi="Arial" w:cs="Arial"/>
          <w:b/>
          <w:sz w:val="24"/>
          <w:szCs w:val="24"/>
          <w:u w:val="single"/>
        </w:rPr>
      </w:pPr>
    </w:p>
    <w:p w14:paraId="34364B5A" w14:textId="77777777" w:rsidR="00417914" w:rsidRDefault="00417914" w:rsidP="00893428">
      <w:pPr>
        <w:jc w:val="center"/>
        <w:rPr>
          <w:rFonts w:ascii="Arial" w:eastAsia="Arial" w:hAnsi="Arial" w:cs="Arial"/>
          <w:b/>
          <w:sz w:val="24"/>
          <w:szCs w:val="24"/>
          <w:u w:val="single"/>
        </w:rPr>
      </w:pPr>
    </w:p>
    <w:p w14:paraId="21F59098" w14:textId="77777777" w:rsidR="00417914" w:rsidRDefault="00417914" w:rsidP="00893428">
      <w:pPr>
        <w:jc w:val="center"/>
        <w:rPr>
          <w:rFonts w:ascii="Arial" w:eastAsia="Arial" w:hAnsi="Arial" w:cs="Arial"/>
          <w:b/>
          <w:sz w:val="24"/>
          <w:szCs w:val="24"/>
          <w:u w:val="single"/>
        </w:rPr>
      </w:pPr>
    </w:p>
    <w:p w14:paraId="64B8CE7A" w14:textId="77777777" w:rsidR="00417914" w:rsidRDefault="00417914" w:rsidP="00893428">
      <w:pPr>
        <w:jc w:val="center"/>
        <w:rPr>
          <w:rFonts w:ascii="Arial" w:eastAsia="Arial" w:hAnsi="Arial" w:cs="Arial"/>
          <w:b/>
          <w:sz w:val="24"/>
          <w:szCs w:val="24"/>
          <w:u w:val="single"/>
        </w:rPr>
      </w:pPr>
    </w:p>
    <w:p w14:paraId="20D609CF" w14:textId="77777777" w:rsidR="00417914" w:rsidRDefault="00417914" w:rsidP="00893428">
      <w:pPr>
        <w:jc w:val="center"/>
        <w:rPr>
          <w:rFonts w:ascii="Arial" w:eastAsia="Arial" w:hAnsi="Arial" w:cs="Arial"/>
          <w:b/>
          <w:sz w:val="24"/>
          <w:szCs w:val="24"/>
          <w:u w:val="single"/>
        </w:rPr>
      </w:pPr>
    </w:p>
    <w:p w14:paraId="4E430026" w14:textId="77777777" w:rsidR="00417914" w:rsidRDefault="00417914" w:rsidP="00893428">
      <w:pPr>
        <w:jc w:val="center"/>
        <w:rPr>
          <w:rFonts w:ascii="Arial" w:eastAsia="Arial" w:hAnsi="Arial" w:cs="Arial"/>
          <w:b/>
          <w:sz w:val="24"/>
          <w:szCs w:val="24"/>
          <w:u w:val="single"/>
        </w:rPr>
      </w:pPr>
    </w:p>
    <w:p w14:paraId="7B698340" w14:textId="77777777" w:rsidR="00417914" w:rsidRDefault="00417914" w:rsidP="00893428">
      <w:pPr>
        <w:jc w:val="center"/>
        <w:rPr>
          <w:rFonts w:ascii="Arial" w:eastAsia="Arial" w:hAnsi="Arial" w:cs="Arial"/>
          <w:b/>
          <w:sz w:val="24"/>
          <w:szCs w:val="24"/>
          <w:u w:val="single"/>
        </w:rPr>
      </w:pPr>
    </w:p>
    <w:p w14:paraId="19DD191A" w14:textId="77777777" w:rsidR="00417914" w:rsidRDefault="00417914" w:rsidP="00893428">
      <w:pPr>
        <w:jc w:val="center"/>
        <w:rPr>
          <w:rFonts w:ascii="Arial" w:eastAsia="Arial" w:hAnsi="Arial" w:cs="Arial"/>
          <w:b/>
          <w:sz w:val="24"/>
          <w:szCs w:val="24"/>
          <w:u w:val="single"/>
        </w:rPr>
      </w:pPr>
    </w:p>
    <w:p w14:paraId="4BDDC2FC" w14:textId="77777777" w:rsidR="00AB72AF" w:rsidRDefault="00AB72AF" w:rsidP="00893428">
      <w:pPr>
        <w:jc w:val="center"/>
        <w:rPr>
          <w:rFonts w:ascii="Arial" w:eastAsia="Arial" w:hAnsi="Arial" w:cs="Arial"/>
          <w:b/>
          <w:sz w:val="24"/>
          <w:szCs w:val="24"/>
          <w:u w:val="single"/>
        </w:rPr>
      </w:pPr>
    </w:p>
    <w:p w14:paraId="158E16A4" w14:textId="77777777" w:rsidR="00AB72AF" w:rsidRDefault="00AB72AF" w:rsidP="00893428">
      <w:pPr>
        <w:jc w:val="center"/>
        <w:rPr>
          <w:rFonts w:ascii="Arial" w:eastAsia="Arial" w:hAnsi="Arial" w:cs="Arial"/>
          <w:b/>
          <w:sz w:val="24"/>
          <w:szCs w:val="24"/>
          <w:u w:val="single"/>
        </w:rPr>
      </w:pPr>
    </w:p>
    <w:p w14:paraId="070743EF" w14:textId="77777777" w:rsidR="00AB72AF" w:rsidRDefault="00AB72AF" w:rsidP="00893428">
      <w:pPr>
        <w:jc w:val="center"/>
        <w:rPr>
          <w:rFonts w:ascii="Arial" w:eastAsia="Arial" w:hAnsi="Arial" w:cs="Arial"/>
          <w:b/>
          <w:sz w:val="24"/>
          <w:szCs w:val="24"/>
          <w:u w:val="single"/>
        </w:rPr>
      </w:pPr>
    </w:p>
    <w:p w14:paraId="3CC5DDB3" w14:textId="77777777" w:rsidR="00AB72AF" w:rsidRDefault="00AB72AF" w:rsidP="00893428">
      <w:pPr>
        <w:jc w:val="center"/>
        <w:rPr>
          <w:rFonts w:ascii="Arial" w:eastAsia="Arial" w:hAnsi="Arial" w:cs="Arial"/>
          <w:b/>
          <w:sz w:val="24"/>
          <w:szCs w:val="24"/>
          <w:u w:val="single"/>
        </w:rPr>
      </w:pPr>
    </w:p>
    <w:p w14:paraId="0DD6E682" w14:textId="77777777" w:rsidR="00AB72AF" w:rsidRDefault="00AB72AF" w:rsidP="00893428">
      <w:pPr>
        <w:jc w:val="center"/>
        <w:rPr>
          <w:rFonts w:ascii="Arial" w:eastAsia="Arial" w:hAnsi="Arial" w:cs="Arial"/>
          <w:b/>
          <w:sz w:val="24"/>
          <w:szCs w:val="24"/>
          <w:u w:val="single"/>
        </w:rPr>
      </w:pPr>
    </w:p>
    <w:p w14:paraId="0855D1D6" w14:textId="77777777" w:rsidR="00AB72AF" w:rsidRDefault="00AB72AF" w:rsidP="00893428">
      <w:pPr>
        <w:jc w:val="center"/>
        <w:rPr>
          <w:rFonts w:ascii="Arial" w:eastAsia="Arial" w:hAnsi="Arial" w:cs="Arial"/>
          <w:b/>
          <w:sz w:val="24"/>
          <w:szCs w:val="24"/>
          <w:u w:val="single"/>
        </w:rPr>
      </w:pPr>
    </w:p>
    <w:p w14:paraId="5F5FB297" w14:textId="77777777" w:rsidR="00AB72AF" w:rsidRDefault="00AB72AF" w:rsidP="00893428">
      <w:pPr>
        <w:jc w:val="center"/>
        <w:rPr>
          <w:rFonts w:ascii="Arial" w:eastAsia="Arial" w:hAnsi="Arial" w:cs="Arial"/>
          <w:b/>
          <w:sz w:val="24"/>
          <w:szCs w:val="24"/>
          <w:u w:val="single"/>
        </w:rPr>
      </w:pPr>
    </w:p>
    <w:p w14:paraId="75533F5E" w14:textId="77777777" w:rsidR="00AB72AF" w:rsidRDefault="00AB72AF" w:rsidP="00893428">
      <w:pPr>
        <w:jc w:val="center"/>
        <w:rPr>
          <w:rFonts w:ascii="Arial" w:eastAsia="Arial" w:hAnsi="Arial" w:cs="Arial"/>
          <w:b/>
          <w:sz w:val="24"/>
          <w:szCs w:val="24"/>
          <w:u w:val="single"/>
        </w:rPr>
      </w:pPr>
    </w:p>
    <w:p w14:paraId="15B2E44C" w14:textId="77777777" w:rsidR="00AB72AF" w:rsidRDefault="00AB72AF" w:rsidP="00893428">
      <w:pPr>
        <w:jc w:val="center"/>
        <w:rPr>
          <w:rFonts w:ascii="Arial" w:eastAsia="Arial" w:hAnsi="Arial" w:cs="Arial"/>
          <w:b/>
          <w:sz w:val="24"/>
          <w:szCs w:val="24"/>
          <w:u w:val="single"/>
        </w:rPr>
      </w:pPr>
    </w:p>
    <w:p w14:paraId="0AED07DC" w14:textId="77777777" w:rsidR="00AB72AF" w:rsidRDefault="00AB72AF" w:rsidP="00893428">
      <w:pPr>
        <w:jc w:val="center"/>
        <w:rPr>
          <w:rFonts w:ascii="Arial" w:eastAsia="Arial" w:hAnsi="Arial" w:cs="Arial"/>
          <w:b/>
          <w:sz w:val="24"/>
          <w:szCs w:val="24"/>
          <w:u w:val="single"/>
        </w:rPr>
      </w:pPr>
    </w:p>
    <w:p w14:paraId="42534B01" w14:textId="77777777" w:rsidR="00AB72AF" w:rsidRDefault="00AB72AF" w:rsidP="00893428">
      <w:pPr>
        <w:jc w:val="center"/>
        <w:rPr>
          <w:rFonts w:ascii="Arial" w:eastAsia="Arial" w:hAnsi="Arial" w:cs="Arial"/>
          <w:b/>
          <w:sz w:val="24"/>
          <w:szCs w:val="24"/>
          <w:u w:val="single"/>
        </w:rPr>
      </w:pPr>
    </w:p>
    <w:p w14:paraId="1071352A" w14:textId="77777777" w:rsidR="00AB72AF" w:rsidRDefault="00AB72AF" w:rsidP="00893428">
      <w:pPr>
        <w:jc w:val="center"/>
        <w:rPr>
          <w:rFonts w:ascii="Arial" w:eastAsia="Arial" w:hAnsi="Arial" w:cs="Arial"/>
          <w:b/>
          <w:sz w:val="24"/>
          <w:szCs w:val="24"/>
          <w:u w:val="single"/>
        </w:rPr>
      </w:pPr>
    </w:p>
    <w:p w14:paraId="5218AED2" w14:textId="77777777" w:rsidR="00417914" w:rsidRDefault="00417914" w:rsidP="00893428">
      <w:pPr>
        <w:jc w:val="center"/>
        <w:rPr>
          <w:rFonts w:ascii="Arial" w:eastAsia="Arial" w:hAnsi="Arial" w:cs="Arial"/>
          <w:b/>
          <w:sz w:val="24"/>
          <w:szCs w:val="24"/>
          <w:u w:val="single"/>
        </w:rPr>
      </w:pPr>
    </w:p>
    <w:p w14:paraId="39BE7169" w14:textId="77777777" w:rsidR="00893428" w:rsidRPr="00673050" w:rsidRDefault="0026268B" w:rsidP="00893428">
      <w:pPr>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jc w:val="center"/>
        <w:rPr>
          <w:rFonts w:ascii="Arial" w:eastAsia="Arial" w:hAnsi="Arial" w:cs="Arial"/>
          <w:sz w:val="24"/>
          <w:szCs w:val="24"/>
          <w:u w:val="single"/>
        </w:rPr>
      </w:pPr>
    </w:p>
    <w:p w14:paraId="6E0E989A" w14:textId="77777777" w:rsidR="00893428" w:rsidRPr="00673050" w:rsidRDefault="00893428" w:rsidP="00893428">
      <w:pPr>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jc w:val="both"/>
        <w:rPr>
          <w:rFonts w:ascii="Arial" w:eastAsia="Arial" w:hAnsi="Arial" w:cs="Arial"/>
          <w:sz w:val="24"/>
          <w:szCs w:val="24"/>
        </w:rPr>
      </w:pPr>
    </w:p>
    <w:p w14:paraId="662A09B6" w14:textId="439C0A64"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9703FE">
        <w:rPr>
          <w:rFonts w:ascii="Arial" w:eastAsia="Arial" w:hAnsi="Arial" w:cs="Arial"/>
          <w:sz w:val="24"/>
          <w:szCs w:val="24"/>
        </w:rPr>
        <w:t>5.799/2021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052F8" w:rsidRPr="003052F8">
        <w:rPr>
          <w:rFonts w:ascii="Arial" w:eastAsia="Arial" w:hAnsi="Arial" w:cs="Arial"/>
          <w:sz w:val="24"/>
          <w:szCs w:val="24"/>
        </w:rPr>
        <w:t>022/2022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jc w:val="both"/>
        <w:rPr>
          <w:rFonts w:ascii="Arial" w:eastAsia="Arial" w:hAnsi="Arial" w:cs="Arial"/>
          <w:sz w:val="24"/>
          <w:szCs w:val="24"/>
        </w:rPr>
      </w:pPr>
    </w:p>
    <w:p w14:paraId="651BB021"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jc w:val="both"/>
        <w:rPr>
          <w:rFonts w:ascii="Arial" w:eastAsia="Arial" w:hAnsi="Arial" w:cs="Arial"/>
          <w:sz w:val="24"/>
          <w:szCs w:val="24"/>
        </w:rPr>
      </w:pPr>
    </w:p>
    <w:p w14:paraId="64D0528C"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jc w:val="both"/>
        <w:rPr>
          <w:rFonts w:ascii="Arial" w:eastAsia="Arial" w:hAnsi="Arial" w:cs="Arial"/>
          <w:sz w:val="24"/>
          <w:szCs w:val="24"/>
        </w:rPr>
      </w:pPr>
    </w:p>
    <w:p w14:paraId="468E795B"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jc w:val="both"/>
        <w:rPr>
          <w:rFonts w:ascii="Arial" w:eastAsia="Arial" w:hAnsi="Arial" w:cs="Arial"/>
          <w:sz w:val="24"/>
          <w:szCs w:val="24"/>
        </w:rPr>
      </w:pPr>
    </w:p>
    <w:p w14:paraId="200F6208"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jc w:val="both"/>
        <w:rPr>
          <w:rFonts w:ascii="Arial" w:eastAsia="Arial" w:hAnsi="Arial" w:cs="Arial"/>
          <w:sz w:val="24"/>
          <w:szCs w:val="24"/>
        </w:rPr>
      </w:pPr>
    </w:p>
    <w:p w14:paraId="24A5E22E"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0AE2CE97"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3A1C1C18"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36EA91F" w14:textId="77777777" w:rsidR="00893428" w:rsidRPr="00673050" w:rsidRDefault="00893428" w:rsidP="00893428">
      <w:pPr>
        <w:jc w:val="both"/>
        <w:rPr>
          <w:rFonts w:ascii="Arial" w:eastAsia="Arial" w:hAnsi="Arial" w:cs="Arial"/>
          <w:sz w:val="24"/>
          <w:szCs w:val="24"/>
        </w:rPr>
      </w:pPr>
    </w:p>
    <w:p w14:paraId="275AF363" w14:textId="77777777" w:rsidR="00893428" w:rsidRPr="00673050" w:rsidRDefault="00893428" w:rsidP="00893428">
      <w:pPr>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2" w:name="_fxx89wbbp9la" w:colFirst="0" w:colLast="0"/>
      <w:bookmarkEnd w:id="2"/>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5027BE5E" w:rsidR="00420949" w:rsidRDefault="00420949" w:rsidP="0019462E"/>
    <w:p w14:paraId="54A28743" w14:textId="77777777" w:rsidR="00893428" w:rsidRDefault="00893428" w:rsidP="0026268B">
      <w:pPr>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jc w:val="center"/>
        <w:rPr>
          <w:rFonts w:ascii="Arial" w:eastAsia="Arial" w:hAnsi="Arial" w:cs="Arial"/>
          <w:b/>
          <w:sz w:val="24"/>
          <w:szCs w:val="24"/>
          <w:u w:val="single"/>
        </w:rPr>
      </w:pPr>
    </w:p>
    <w:p w14:paraId="04D68E9E" w14:textId="77777777" w:rsidR="00893428" w:rsidRDefault="00893428" w:rsidP="00893428">
      <w:pPr>
        <w:jc w:val="center"/>
        <w:rPr>
          <w:rFonts w:ascii="Arial" w:eastAsia="Arial" w:hAnsi="Arial" w:cs="Arial"/>
          <w:b/>
          <w:sz w:val="24"/>
          <w:szCs w:val="24"/>
          <w:u w:val="single"/>
        </w:rPr>
      </w:pPr>
    </w:p>
    <w:p w14:paraId="3629ED6F" w14:textId="77777777" w:rsidR="00893428" w:rsidRPr="00673050" w:rsidRDefault="00893428" w:rsidP="00893428">
      <w:pPr>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jc w:val="both"/>
        <w:rPr>
          <w:rFonts w:ascii="Arial" w:eastAsia="Arial" w:hAnsi="Arial" w:cs="Arial"/>
          <w:sz w:val="24"/>
          <w:szCs w:val="24"/>
        </w:rPr>
      </w:pPr>
    </w:p>
    <w:p w14:paraId="2282A487" w14:textId="768FB561"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w:t>
      </w:r>
      <w:r w:rsidR="005C1B21">
        <w:rPr>
          <w:rFonts w:ascii="Arial" w:eastAsia="Arial" w:hAnsi="Arial" w:cs="Arial"/>
          <w:sz w:val="24"/>
          <w:szCs w:val="24"/>
        </w:rPr>
        <w:t>s</w:t>
      </w:r>
      <w:r>
        <w:rPr>
          <w:rFonts w:ascii="Arial" w:eastAsia="Arial" w:hAnsi="Arial" w:cs="Arial"/>
          <w:sz w:val="24"/>
          <w:szCs w:val="24"/>
        </w:rPr>
        <w:t xml:space="preserve"> </w:t>
      </w:r>
      <w:r w:rsidR="005C1B21" w:rsidRPr="000C4EF1">
        <w:rPr>
          <w:rFonts w:ascii="Arial" w:hAnsi="Arial" w:cs="Arial"/>
          <w:b/>
          <w:sz w:val="24"/>
          <w:szCs w:val="24"/>
        </w:rPr>
        <w:t>Secretaria</w:t>
      </w:r>
      <w:r w:rsidR="005C1B21">
        <w:rPr>
          <w:rFonts w:ascii="Arial" w:hAnsi="Arial" w:cs="Arial"/>
          <w:b/>
          <w:sz w:val="24"/>
          <w:szCs w:val="24"/>
        </w:rPr>
        <w:t>s Municipais</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5C1B21" w:rsidRPr="000A3770">
        <w:rPr>
          <w:rFonts w:ascii="Arial" w:hAnsi="Arial" w:cs="Arial"/>
          <w:b/>
          <w:sz w:val="24"/>
          <w:szCs w:val="24"/>
        </w:rPr>
        <w:t xml:space="preserve">Cultura, Desenvolvimento Social, Educação, </w:t>
      </w:r>
      <w:r w:rsidR="000B3C39">
        <w:rPr>
          <w:rFonts w:ascii="Arial" w:hAnsi="Arial" w:cs="Arial"/>
          <w:b/>
          <w:sz w:val="24"/>
          <w:szCs w:val="24"/>
        </w:rPr>
        <w:t>Obras Públicas</w:t>
      </w:r>
      <w:r w:rsidR="00BF539F">
        <w:rPr>
          <w:rFonts w:ascii="Arial" w:hAnsi="Arial" w:cs="Arial"/>
          <w:b/>
          <w:sz w:val="24"/>
          <w:szCs w:val="24"/>
        </w:rPr>
        <w:t>, Saúde</w:t>
      </w:r>
      <w:r w:rsidR="000B3C39">
        <w:rPr>
          <w:rFonts w:ascii="Arial" w:hAnsi="Arial" w:cs="Arial"/>
          <w:b/>
          <w:sz w:val="24"/>
          <w:szCs w:val="24"/>
        </w:rPr>
        <w:t xml:space="preserve"> e</w:t>
      </w:r>
      <w:r w:rsidR="005C1B21" w:rsidRPr="000A3770">
        <w:rPr>
          <w:rFonts w:ascii="Arial" w:hAnsi="Arial" w:cs="Arial"/>
          <w:b/>
          <w:sz w:val="24"/>
          <w:szCs w:val="24"/>
        </w:rPr>
        <w:t xml:space="preserve"> Serviços Públicos</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052F8" w:rsidRPr="003052F8">
        <w:rPr>
          <w:rFonts w:ascii="Arial" w:eastAsia="Arial" w:hAnsi="Arial" w:cs="Arial"/>
          <w:sz w:val="24"/>
          <w:szCs w:val="24"/>
        </w:rPr>
        <w:t>022/2022</w:t>
      </w:r>
      <w:r w:rsidR="003052F8" w:rsidRPr="00673050">
        <w:rPr>
          <w:rFonts w:ascii="Arial" w:eastAsia="Arial" w:hAnsi="Arial" w:cs="Arial"/>
          <w:sz w:val="24"/>
          <w:szCs w:val="24"/>
        </w:rPr>
        <w:t xml:space="preserve"> </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9703FE">
        <w:rPr>
          <w:rFonts w:ascii="Arial" w:eastAsia="Arial" w:hAnsi="Arial" w:cs="Arial"/>
          <w:sz w:val="24"/>
          <w:szCs w:val="24"/>
        </w:rPr>
        <w:t>5.799/2021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spacing w:before="120" w:after="120" w:line="276" w:lineRule="auto"/>
        <w:jc w:val="both"/>
        <w:rPr>
          <w:rFonts w:ascii="Arial" w:eastAsia="Arial" w:hAnsi="Arial" w:cs="Arial"/>
          <w:b/>
          <w:sz w:val="10"/>
          <w:szCs w:val="10"/>
        </w:rPr>
      </w:pPr>
    </w:p>
    <w:p w14:paraId="43C10695"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5F265051" w14:textId="1D6DE4F6" w:rsidR="00893428" w:rsidRPr="006E6F41" w:rsidRDefault="00E52EB9" w:rsidP="00E52EB9">
      <w:pPr>
        <w:pStyle w:val="Nivel01"/>
        <w:spacing w:line="276" w:lineRule="auto"/>
        <w:ind w:left="567" w:right="49"/>
        <w:rPr>
          <w:sz w:val="24"/>
          <w:szCs w:val="24"/>
        </w:rPr>
      </w:pPr>
      <w:r w:rsidRPr="00E52EB9">
        <w:rPr>
          <w:rFonts w:ascii="Arial" w:eastAsia="Arial" w:hAnsi="Arial" w:cs="Arial"/>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DB3691" w:rsidRPr="00B300B7">
        <w:rPr>
          <w:rFonts w:ascii="Arial" w:eastAsia="Cambria" w:hAnsi="Arial" w:cs="Arial"/>
          <w:sz w:val="24"/>
          <w:szCs w:val="24"/>
        </w:rPr>
        <w:t xml:space="preserve">REGISTRO DE PREÇOS PARA FUTURA AQUISIÇÃO DE </w:t>
      </w:r>
      <w:r w:rsidR="00DB3691">
        <w:rPr>
          <w:rFonts w:ascii="Arial" w:eastAsia="Cambria" w:hAnsi="Arial" w:cs="Arial"/>
          <w:sz w:val="24"/>
          <w:szCs w:val="24"/>
        </w:rPr>
        <w:t xml:space="preserve">MATERIAIS </w:t>
      </w:r>
      <w:r w:rsidR="009703FE" w:rsidRPr="00465B1C">
        <w:rPr>
          <w:rFonts w:ascii="Arial" w:eastAsia="Cambria" w:hAnsi="Arial" w:cs="Arial"/>
          <w:bCs w:val="0"/>
          <w:sz w:val="24"/>
          <w:szCs w:val="24"/>
        </w:rPr>
        <w:t>ELÉTRICO</w:t>
      </w:r>
      <w:r w:rsidR="00465B1C">
        <w:rPr>
          <w:rFonts w:ascii="Arial" w:eastAsia="Cambria" w:hAnsi="Arial" w:cs="Arial"/>
          <w:sz w:val="24"/>
          <w:szCs w:val="24"/>
        </w:rPr>
        <w:t>S</w:t>
      </w:r>
      <w:r w:rsidR="00DB3691">
        <w:rPr>
          <w:rFonts w:ascii="Arial" w:eastAsia="Cambria" w:hAnsi="Arial" w:cs="Arial"/>
          <w:sz w:val="24"/>
          <w:szCs w:val="24"/>
        </w:rPr>
        <w:t xml:space="preserve">, </w:t>
      </w:r>
      <w:r w:rsidR="00DB3691" w:rsidRPr="00B300B7">
        <w:rPr>
          <w:rFonts w:ascii="Arial" w:eastAsia="Cambria" w:hAnsi="Arial" w:cs="Arial"/>
          <w:sz w:val="24"/>
          <w:szCs w:val="24"/>
        </w:rPr>
        <w:t>PELO PERÍODO DE 12 (DOZE) MESES</w:t>
      </w:r>
      <w:r w:rsidR="00DB3691">
        <w:rPr>
          <w:rFonts w:ascii="Arial" w:eastAsia="Cambria" w:hAnsi="Arial" w:cs="Arial"/>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pela</w:t>
      </w:r>
      <w:r w:rsidR="00DB3691">
        <w:rPr>
          <w:rFonts w:ascii="Arial" w:hAnsi="Arial" w:cs="Arial"/>
          <w:sz w:val="24"/>
          <w:szCs w:val="24"/>
        </w:rPr>
        <w:t>s</w:t>
      </w:r>
      <w:r w:rsidR="00DB3691" w:rsidRPr="00A064AA">
        <w:rPr>
          <w:rFonts w:ascii="Arial" w:hAnsi="Arial" w:cs="Arial"/>
          <w:sz w:val="24"/>
          <w:szCs w:val="24"/>
        </w:rPr>
        <w:t xml:space="preserve"> </w:t>
      </w:r>
      <w:r w:rsidR="00DB3691" w:rsidRPr="000C4EF1">
        <w:rPr>
          <w:rFonts w:ascii="Arial" w:hAnsi="Arial" w:cs="Arial"/>
          <w:sz w:val="24"/>
          <w:szCs w:val="24"/>
        </w:rPr>
        <w:t>Secretaria</w:t>
      </w:r>
      <w:r w:rsidR="00DB3691">
        <w:rPr>
          <w:rFonts w:ascii="Arial" w:hAnsi="Arial" w:cs="Arial"/>
          <w:sz w:val="24"/>
          <w:szCs w:val="24"/>
        </w:rPr>
        <w:t>s</w:t>
      </w:r>
      <w:r w:rsidR="00DB3691" w:rsidRPr="000C4EF1">
        <w:rPr>
          <w:rFonts w:ascii="Arial" w:hAnsi="Arial" w:cs="Arial"/>
          <w:sz w:val="24"/>
          <w:szCs w:val="24"/>
        </w:rPr>
        <w:t xml:space="preserve"> </w:t>
      </w:r>
      <w:r w:rsidR="00DB3691">
        <w:rPr>
          <w:rFonts w:ascii="Arial" w:hAnsi="Arial" w:cs="Arial"/>
          <w:sz w:val="24"/>
          <w:szCs w:val="24"/>
        </w:rPr>
        <w:t xml:space="preserve">de </w:t>
      </w:r>
      <w:r w:rsidR="00DB3691" w:rsidRPr="000A3770">
        <w:rPr>
          <w:rFonts w:ascii="Arial" w:hAnsi="Arial" w:cs="Arial"/>
          <w:sz w:val="24"/>
          <w:szCs w:val="24"/>
        </w:rPr>
        <w:t xml:space="preserve">Cultura, Desenvolvimento Social, Educação,  </w:t>
      </w:r>
      <w:r w:rsidR="00DB3691">
        <w:rPr>
          <w:rFonts w:ascii="Arial" w:hAnsi="Arial" w:cs="Arial"/>
          <w:sz w:val="24"/>
          <w:szCs w:val="24"/>
        </w:rPr>
        <w:t>Obras Públicas</w:t>
      </w:r>
      <w:r w:rsidR="00BF539F">
        <w:rPr>
          <w:rFonts w:ascii="Arial" w:hAnsi="Arial" w:cs="Arial"/>
          <w:sz w:val="24"/>
          <w:szCs w:val="24"/>
        </w:rPr>
        <w:t>, Saúde</w:t>
      </w:r>
      <w:r w:rsidR="00DB3691">
        <w:rPr>
          <w:rFonts w:ascii="Arial" w:hAnsi="Arial" w:cs="Arial"/>
          <w:sz w:val="24"/>
          <w:szCs w:val="24"/>
        </w:rPr>
        <w:t xml:space="preserve"> e</w:t>
      </w:r>
      <w:r w:rsidR="00DB3691" w:rsidRPr="000A3770">
        <w:rPr>
          <w:rFonts w:ascii="Arial" w:hAnsi="Arial" w:cs="Arial"/>
          <w:sz w:val="24"/>
          <w:szCs w:val="24"/>
        </w:rPr>
        <w:t xml:space="preserve"> Serviços Públicos</w:t>
      </w:r>
      <w:r w:rsidR="00DB3691">
        <w:rPr>
          <w:rFonts w:ascii="Arial" w:hAnsi="Arial" w:cs="Arial"/>
          <w:sz w:val="24"/>
          <w:szCs w:val="24"/>
        </w:rPr>
        <w:t xml:space="preserve"> </w:t>
      </w:r>
      <w:r w:rsidR="00DB3691" w:rsidRPr="00E52EB9">
        <w:rPr>
          <w:rFonts w:ascii="Arial" w:hAnsi="Arial" w:cs="Arial"/>
          <w:sz w:val="24"/>
          <w:szCs w:val="24"/>
        </w:rPr>
        <w:t>da Prefeitura Municipal de Teresópolis</w:t>
      </w:r>
      <w:r w:rsidR="008F5333">
        <w:rPr>
          <w:rFonts w:ascii="Arial" w:eastAsia="Arial" w:hAnsi="Arial" w:cs="Arial"/>
          <w:sz w:val="24"/>
          <w:szCs w:val="24"/>
        </w:rPr>
        <w:t>,</w:t>
      </w:r>
      <w:r w:rsidR="007B7E23">
        <w:rPr>
          <w:rFonts w:ascii="Arial" w:eastAsia="Arial" w:hAnsi="Arial" w:cs="Arial"/>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3052F8" w:rsidRPr="003052F8">
        <w:rPr>
          <w:rFonts w:ascii="Arial" w:eastAsia="Arial" w:hAnsi="Arial" w:cs="Arial"/>
          <w:sz w:val="24"/>
          <w:szCs w:val="24"/>
        </w:rPr>
        <w:t>022/2022</w:t>
      </w:r>
      <w:r w:rsidR="003052F8">
        <w:rPr>
          <w:rFonts w:ascii="Arial" w:eastAsia="Arial" w:hAnsi="Arial" w:cs="Arial"/>
          <w:sz w:val="24"/>
          <w:szCs w:val="24"/>
        </w:rPr>
        <w:t xml:space="preserve"> </w:t>
      </w:r>
      <w:r w:rsidR="00893428" w:rsidRPr="006E6F41">
        <w:rPr>
          <w:rFonts w:ascii="Arial" w:eastAsia="Arial" w:hAnsi="Arial" w:cs="Arial"/>
          <w:sz w:val="24"/>
          <w:szCs w:val="24"/>
        </w:rPr>
        <w:t>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9703FE">
        <w:rPr>
          <w:rFonts w:ascii="Arial" w:eastAsia="Arial" w:hAnsi="Arial" w:cs="Arial"/>
          <w:sz w:val="24"/>
          <w:szCs w:val="24"/>
        </w:rPr>
        <w:t>5.799/2021</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E52EB9">
      <w:pPr>
        <w:spacing w:before="120" w:after="120" w:line="276" w:lineRule="auto"/>
        <w:ind w:left="567"/>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0C57B314" w14:textId="3442D289" w:rsidR="00E52EB9" w:rsidRDefault="00FE53AD" w:rsidP="00E52EB9">
      <w:pPr>
        <w:ind w:left="1134"/>
        <w:jc w:val="both"/>
        <w:rPr>
          <w:rFonts w:ascii="Arial" w:hAnsi="Arial" w:cs="Arial"/>
          <w:bCs/>
          <w:sz w:val="24"/>
          <w:szCs w:val="24"/>
        </w:rPr>
      </w:pPr>
      <w:r>
        <w:rPr>
          <w:rFonts w:ascii="Arial" w:hAnsi="Arial" w:cs="Arial"/>
          <w:b/>
          <w:sz w:val="24"/>
          <w:szCs w:val="24"/>
        </w:rPr>
        <w:lastRenderedPageBreak/>
        <w:t>1.2</w:t>
      </w:r>
      <w:r w:rsidR="00E52EB9" w:rsidRPr="00E52EB9">
        <w:rPr>
          <w:rFonts w:ascii="Arial" w:hAnsi="Arial" w:cs="Arial"/>
          <w:b/>
          <w:sz w:val="24"/>
          <w:szCs w:val="24"/>
        </w:rPr>
        <w:t xml:space="preserve">.1 – </w:t>
      </w:r>
      <w:r w:rsidR="00E52EB9" w:rsidRPr="00E52EB9">
        <w:rPr>
          <w:rFonts w:ascii="Arial" w:hAnsi="Arial" w:cs="Arial"/>
          <w:bCs/>
          <w:sz w:val="24"/>
          <w:szCs w:val="24"/>
        </w:rPr>
        <w:t xml:space="preserve">Secretaria Municipal de </w:t>
      </w:r>
      <w:r w:rsidR="009142D7">
        <w:rPr>
          <w:rFonts w:ascii="Arial" w:hAnsi="Arial" w:cs="Arial"/>
          <w:bCs/>
          <w:sz w:val="24"/>
          <w:szCs w:val="24"/>
        </w:rPr>
        <w:t>Cultura</w:t>
      </w:r>
      <w:r w:rsidR="00E52EB9" w:rsidRPr="00E52EB9">
        <w:rPr>
          <w:rFonts w:ascii="Arial" w:hAnsi="Arial" w:cs="Arial"/>
          <w:bCs/>
          <w:sz w:val="24"/>
          <w:szCs w:val="24"/>
        </w:rPr>
        <w:t>:</w:t>
      </w:r>
    </w:p>
    <w:p w14:paraId="02939668" w14:textId="77777777" w:rsidR="00D83DAC" w:rsidRPr="00E52EB9" w:rsidRDefault="00D83DAC" w:rsidP="00E52EB9">
      <w:pPr>
        <w:ind w:left="1134"/>
        <w:jc w:val="both"/>
        <w:rPr>
          <w:rFonts w:ascii="Arial" w:hAnsi="Arial" w:cs="Arial"/>
          <w:b/>
          <w:sz w:val="24"/>
          <w:szCs w:val="24"/>
        </w:rPr>
      </w:pPr>
    </w:p>
    <w:p w14:paraId="69F26AD3" w14:textId="77777777" w:rsidR="00D83DAC" w:rsidRPr="00D83DAC" w:rsidRDefault="00D83DAC" w:rsidP="00D83DAC">
      <w:pPr>
        <w:ind w:left="709"/>
        <w:jc w:val="both"/>
        <w:rPr>
          <w:rFonts w:ascii="Arial" w:hAnsi="Arial" w:cs="Arial"/>
          <w:b/>
          <w:bCs/>
          <w:sz w:val="24"/>
          <w:szCs w:val="24"/>
        </w:rPr>
      </w:pPr>
      <w:r w:rsidRPr="00D83DAC">
        <w:rPr>
          <w:rFonts w:ascii="Arial" w:hAnsi="Arial" w:cs="Arial"/>
          <w:b/>
          <w:bCs/>
          <w:sz w:val="24"/>
          <w:szCs w:val="24"/>
        </w:rPr>
        <w:t>02.007.13.392.0001.2030</w:t>
      </w:r>
      <w:r w:rsidRPr="00D83DAC">
        <w:rPr>
          <w:rFonts w:ascii="Arial" w:hAnsi="Arial" w:cs="Arial"/>
          <w:b/>
          <w:bCs/>
          <w:sz w:val="24"/>
          <w:szCs w:val="24"/>
        </w:rPr>
        <w:tab/>
        <w:t>3.3.90.30.00.00</w:t>
      </w:r>
      <w:r w:rsidRPr="00D83DAC">
        <w:rPr>
          <w:rFonts w:ascii="Arial" w:hAnsi="Arial" w:cs="Arial"/>
          <w:b/>
          <w:bCs/>
          <w:sz w:val="24"/>
          <w:szCs w:val="24"/>
        </w:rPr>
        <w:tab/>
        <w:t>FONTE: 100</w:t>
      </w:r>
      <w:r w:rsidRPr="00D83DAC">
        <w:rPr>
          <w:rFonts w:ascii="Arial" w:hAnsi="Arial" w:cs="Arial"/>
          <w:b/>
          <w:bCs/>
          <w:sz w:val="24"/>
          <w:szCs w:val="24"/>
        </w:rPr>
        <w:tab/>
      </w:r>
      <w:r w:rsidRPr="00D83DAC">
        <w:rPr>
          <w:rFonts w:ascii="Arial" w:hAnsi="Arial" w:cs="Arial"/>
          <w:b/>
          <w:bCs/>
          <w:sz w:val="24"/>
          <w:szCs w:val="24"/>
        </w:rPr>
        <w:tab/>
        <w:t>CONTA: 199</w:t>
      </w:r>
    </w:p>
    <w:p w14:paraId="13F91BB0" w14:textId="77777777" w:rsidR="00D83DAC" w:rsidRPr="00D83DAC" w:rsidRDefault="00D83DAC" w:rsidP="00D83DAC">
      <w:pPr>
        <w:ind w:left="709"/>
        <w:jc w:val="both"/>
        <w:rPr>
          <w:rFonts w:ascii="Arial" w:hAnsi="Arial" w:cs="Arial"/>
          <w:b/>
          <w:bCs/>
          <w:color w:val="FF0000"/>
          <w:sz w:val="24"/>
          <w:szCs w:val="24"/>
        </w:rPr>
      </w:pPr>
      <w:r w:rsidRPr="00D83DAC">
        <w:rPr>
          <w:rFonts w:ascii="Arial" w:hAnsi="Arial" w:cs="Arial"/>
          <w:b/>
          <w:bCs/>
          <w:sz w:val="24"/>
          <w:szCs w:val="24"/>
        </w:rPr>
        <w:t>02.007.13.392.0001.2030</w:t>
      </w:r>
      <w:r w:rsidRPr="00D83DAC">
        <w:rPr>
          <w:rFonts w:ascii="Arial" w:hAnsi="Arial" w:cs="Arial"/>
          <w:b/>
          <w:bCs/>
          <w:sz w:val="24"/>
          <w:szCs w:val="24"/>
        </w:rPr>
        <w:tab/>
        <w:t>4.4.90.52.00.00</w:t>
      </w:r>
      <w:r w:rsidRPr="00D83DAC">
        <w:rPr>
          <w:rFonts w:ascii="Arial" w:hAnsi="Arial" w:cs="Arial"/>
          <w:b/>
          <w:bCs/>
          <w:sz w:val="24"/>
          <w:szCs w:val="24"/>
        </w:rPr>
        <w:tab/>
        <w:t>FONTE: 100</w:t>
      </w:r>
      <w:r w:rsidRPr="00D83DAC">
        <w:rPr>
          <w:rFonts w:ascii="Arial" w:hAnsi="Arial" w:cs="Arial"/>
          <w:b/>
          <w:bCs/>
          <w:sz w:val="24"/>
          <w:szCs w:val="24"/>
        </w:rPr>
        <w:tab/>
      </w:r>
      <w:r w:rsidRPr="00D83DAC">
        <w:rPr>
          <w:rFonts w:ascii="Arial" w:hAnsi="Arial" w:cs="Arial"/>
          <w:b/>
          <w:bCs/>
          <w:color w:val="FF0000"/>
          <w:sz w:val="24"/>
          <w:szCs w:val="24"/>
        </w:rPr>
        <w:tab/>
      </w:r>
      <w:r w:rsidRPr="00D83DAC">
        <w:rPr>
          <w:rFonts w:ascii="Arial" w:hAnsi="Arial" w:cs="Arial"/>
          <w:b/>
          <w:bCs/>
          <w:sz w:val="24"/>
          <w:szCs w:val="24"/>
        </w:rPr>
        <w:t>CONTA: 205</w:t>
      </w:r>
    </w:p>
    <w:p w14:paraId="2C200F7D" w14:textId="77777777" w:rsidR="00E52EB9" w:rsidRPr="00E52EB9" w:rsidRDefault="00E52EB9" w:rsidP="00D83DAC">
      <w:pPr>
        <w:jc w:val="both"/>
        <w:rPr>
          <w:rFonts w:ascii="Arial" w:hAnsi="Arial" w:cs="Arial"/>
          <w:b/>
          <w:bCs/>
          <w:sz w:val="24"/>
          <w:szCs w:val="24"/>
        </w:rPr>
      </w:pPr>
    </w:p>
    <w:p w14:paraId="64FEF18B" w14:textId="763405B9" w:rsidR="00E52EB9" w:rsidRDefault="00FE53AD" w:rsidP="00E52EB9">
      <w:pPr>
        <w:ind w:left="1134"/>
        <w:jc w:val="both"/>
        <w:rPr>
          <w:rFonts w:ascii="Arial" w:hAnsi="Arial" w:cs="Arial"/>
          <w:bCs/>
          <w:sz w:val="24"/>
          <w:szCs w:val="24"/>
        </w:rPr>
      </w:pPr>
      <w:r>
        <w:rPr>
          <w:rFonts w:ascii="Arial" w:hAnsi="Arial" w:cs="Arial"/>
          <w:b/>
          <w:sz w:val="24"/>
          <w:szCs w:val="24"/>
        </w:rPr>
        <w:t>1.2</w:t>
      </w:r>
      <w:r w:rsidR="00E52EB9" w:rsidRPr="00E52EB9">
        <w:rPr>
          <w:rFonts w:ascii="Arial" w:hAnsi="Arial" w:cs="Arial"/>
          <w:b/>
          <w:sz w:val="24"/>
          <w:szCs w:val="24"/>
        </w:rPr>
        <w:t xml:space="preserve">.2 – </w:t>
      </w:r>
      <w:r w:rsidR="00E52EB9" w:rsidRPr="00E52EB9">
        <w:rPr>
          <w:rFonts w:ascii="Arial" w:hAnsi="Arial" w:cs="Arial"/>
          <w:bCs/>
          <w:sz w:val="24"/>
          <w:szCs w:val="24"/>
        </w:rPr>
        <w:t xml:space="preserve">Secretaria Municipal de </w:t>
      </w:r>
      <w:r w:rsidR="00D83DAC">
        <w:rPr>
          <w:rFonts w:ascii="Arial" w:hAnsi="Arial" w:cs="Arial"/>
          <w:bCs/>
          <w:sz w:val="24"/>
          <w:szCs w:val="24"/>
        </w:rPr>
        <w:t>Desenvolvimento Social</w:t>
      </w:r>
      <w:r w:rsidR="00E52EB9" w:rsidRPr="00E52EB9">
        <w:rPr>
          <w:rFonts w:ascii="Arial" w:hAnsi="Arial" w:cs="Arial"/>
          <w:bCs/>
          <w:sz w:val="24"/>
          <w:szCs w:val="24"/>
        </w:rPr>
        <w:t>:</w:t>
      </w:r>
    </w:p>
    <w:p w14:paraId="44CC7D39" w14:textId="77777777" w:rsidR="00D83DAC" w:rsidRPr="00E52EB9" w:rsidRDefault="00D83DAC" w:rsidP="00E52EB9">
      <w:pPr>
        <w:ind w:left="1134"/>
        <w:jc w:val="both"/>
        <w:rPr>
          <w:rFonts w:ascii="Arial" w:hAnsi="Arial" w:cs="Arial"/>
          <w:b/>
          <w:sz w:val="24"/>
          <w:szCs w:val="24"/>
        </w:rPr>
      </w:pPr>
    </w:p>
    <w:p w14:paraId="615A31C2" w14:textId="77777777" w:rsidR="00D83DAC" w:rsidRPr="00D83DAC" w:rsidRDefault="00D83DAC" w:rsidP="00D83DAC">
      <w:pPr>
        <w:ind w:left="709"/>
        <w:jc w:val="both"/>
        <w:rPr>
          <w:rFonts w:ascii="Arial" w:hAnsi="Arial" w:cs="Arial"/>
          <w:b/>
          <w:bCs/>
          <w:color w:val="FF0000"/>
          <w:sz w:val="24"/>
          <w:szCs w:val="24"/>
        </w:rPr>
      </w:pPr>
      <w:r w:rsidRPr="00D83DAC">
        <w:rPr>
          <w:rFonts w:ascii="Arial" w:hAnsi="Arial" w:cs="Arial"/>
          <w:b/>
          <w:bCs/>
          <w:sz w:val="24"/>
          <w:szCs w:val="24"/>
        </w:rPr>
        <w:t>02.008.08.244.0001.2033</w:t>
      </w:r>
      <w:r w:rsidRPr="00D83DAC">
        <w:rPr>
          <w:rFonts w:ascii="Arial" w:hAnsi="Arial" w:cs="Arial"/>
          <w:b/>
          <w:bCs/>
          <w:color w:val="FF0000"/>
          <w:sz w:val="24"/>
          <w:szCs w:val="24"/>
        </w:rPr>
        <w:t xml:space="preserve">  </w:t>
      </w:r>
      <w:r w:rsidRPr="00D83DAC">
        <w:rPr>
          <w:rFonts w:ascii="Arial" w:hAnsi="Arial" w:cs="Arial"/>
          <w:b/>
          <w:bCs/>
          <w:color w:val="000000"/>
          <w:sz w:val="24"/>
          <w:szCs w:val="24"/>
        </w:rPr>
        <w:t>3.3.90.30.00.00</w:t>
      </w:r>
      <w:r w:rsidRPr="00D83DAC">
        <w:rPr>
          <w:rFonts w:ascii="Arial" w:hAnsi="Arial" w:cs="Arial"/>
          <w:b/>
          <w:bCs/>
          <w:color w:val="000000"/>
          <w:sz w:val="24"/>
          <w:szCs w:val="24"/>
        </w:rPr>
        <w:tab/>
      </w:r>
      <w:r w:rsidRPr="00D83DAC">
        <w:rPr>
          <w:rFonts w:ascii="Arial" w:hAnsi="Arial" w:cs="Arial"/>
          <w:b/>
          <w:bCs/>
          <w:sz w:val="24"/>
          <w:szCs w:val="24"/>
        </w:rPr>
        <w:t xml:space="preserve">FONTE: 100 </w:t>
      </w:r>
      <w:r w:rsidRPr="00D83DAC">
        <w:rPr>
          <w:rFonts w:ascii="Arial" w:hAnsi="Arial" w:cs="Arial"/>
          <w:b/>
          <w:bCs/>
          <w:sz w:val="24"/>
          <w:szCs w:val="24"/>
        </w:rPr>
        <w:tab/>
        <w:t>CONTA: 252</w:t>
      </w:r>
    </w:p>
    <w:p w14:paraId="5C33D0D7" w14:textId="77777777" w:rsidR="00D83DAC" w:rsidRPr="00D83DAC" w:rsidRDefault="00D83DAC" w:rsidP="00D83DAC">
      <w:pPr>
        <w:ind w:left="709"/>
        <w:jc w:val="both"/>
        <w:rPr>
          <w:rFonts w:ascii="Arial" w:hAnsi="Arial" w:cs="Arial"/>
          <w:b/>
          <w:bCs/>
          <w:sz w:val="24"/>
          <w:szCs w:val="24"/>
        </w:rPr>
      </w:pPr>
      <w:r w:rsidRPr="00D83DAC">
        <w:rPr>
          <w:rFonts w:ascii="Arial" w:hAnsi="Arial" w:cs="Arial"/>
          <w:b/>
          <w:bCs/>
          <w:sz w:val="24"/>
          <w:szCs w:val="24"/>
        </w:rPr>
        <w:t>06.001.08.244.0022.2149</w:t>
      </w:r>
      <w:r w:rsidRPr="00D83DAC">
        <w:rPr>
          <w:rFonts w:ascii="Arial" w:hAnsi="Arial" w:cs="Arial"/>
          <w:b/>
          <w:bCs/>
          <w:color w:val="FF0000"/>
          <w:sz w:val="24"/>
          <w:szCs w:val="24"/>
        </w:rPr>
        <w:t xml:space="preserve">  </w:t>
      </w:r>
      <w:r w:rsidRPr="00D83DAC">
        <w:rPr>
          <w:rFonts w:ascii="Arial" w:hAnsi="Arial" w:cs="Arial"/>
          <w:b/>
          <w:bCs/>
          <w:color w:val="000000"/>
          <w:sz w:val="24"/>
          <w:szCs w:val="24"/>
        </w:rPr>
        <w:t>3.3.90.30.00.00</w:t>
      </w:r>
      <w:r w:rsidRPr="00D83DAC">
        <w:rPr>
          <w:rFonts w:ascii="Arial" w:hAnsi="Arial" w:cs="Arial"/>
          <w:b/>
          <w:bCs/>
          <w:color w:val="000000"/>
          <w:sz w:val="24"/>
          <w:szCs w:val="24"/>
        </w:rPr>
        <w:tab/>
      </w:r>
      <w:r w:rsidRPr="00D83DAC">
        <w:rPr>
          <w:rFonts w:ascii="Arial" w:hAnsi="Arial" w:cs="Arial"/>
          <w:b/>
          <w:bCs/>
          <w:sz w:val="24"/>
          <w:szCs w:val="24"/>
        </w:rPr>
        <w:t xml:space="preserve">FONTE: 89   </w:t>
      </w:r>
      <w:r w:rsidRPr="00D83DAC">
        <w:rPr>
          <w:rFonts w:ascii="Arial" w:hAnsi="Arial" w:cs="Arial"/>
          <w:b/>
          <w:bCs/>
          <w:sz w:val="24"/>
          <w:szCs w:val="24"/>
        </w:rPr>
        <w:tab/>
        <w:t>CONTA: 34</w:t>
      </w:r>
    </w:p>
    <w:p w14:paraId="73077769" w14:textId="73ECC6A6" w:rsidR="00E52EB9" w:rsidRDefault="00D83DAC" w:rsidP="00D83DAC">
      <w:pPr>
        <w:ind w:left="709"/>
        <w:jc w:val="both"/>
        <w:rPr>
          <w:rFonts w:ascii="Arial" w:hAnsi="Arial" w:cs="Arial"/>
          <w:b/>
          <w:bCs/>
          <w:sz w:val="24"/>
          <w:szCs w:val="24"/>
        </w:rPr>
      </w:pPr>
      <w:r w:rsidRPr="00D83DAC">
        <w:rPr>
          <w:rFonts w:ascii="Arial" w:hAnsi="Arial" w:cs="Arial"/>
          <w:b/>
          <w:bCs/>
          <w:sz w:val="24"/>
          <w:szCs w:val="24"/>
        </w:rPr>
        <w:t>06.001.08.244.0021.2148</w:t>
      </w:r>
      <w:r w:rsidRPr="00D83DAC">
        <w:rPr>
          <w:rFonts w:ascii="Arial" w:hAnsi="Arial" w:cs="Arial"/>
          <w:b/>
          <w:bCs/>
          <w:color w:val="FF0000"/>
          <w:sz w:val="24"/>
          <w:szCs w:val="24"/>
        </w:rPr>
        <w:t xml:space="preserve">  </w:t>
      </w:r>
      <w:r w:rsidRPr="00D83DAC">
        <w:rPr>
          <w:rFonts w:ascii="Arial" w:hAnsi="Arial" w:cs="Arial"/>
          <w:b/>
          <w:bCs/>
          <w:color w:val="000000"/>
          <w:sz w:val="24"/>
          <w:szCs w:val="24"/>
        </w:rPr>
        <w:t>3.3.90.30.00.00</w:t>
      </w:r>
      <w:r w:rsidRPr="00D83DAC">
        <w:rPr>
          <w:rFonts w:ascii="Arial" w:hAnsi="Arial" w:cs="Arial"/>
          <w:b/>
          <w:bCs/>
          <w:color w:val="000000"/>
          <w:sz w:val="24"/>
          <w:szCs w:val="24"/>
        </w:rPr>
        <w:tab/>
      </w:r>
      <w:r w:rsidRPr="00D83DAC">
        <w:rPr>
          <w:rFonts w:ascii="Arial" w:hAnsi="Arial" w:cs="Arial"/>
          <w:b/>
          <w:bCs/>
          <w:sz w:val="24"/>
          <w:szCs w:val="24"/>
        </w:rPr>
        <w:t xml:space="preserve">FONTE: 87   </w:t>
      </w:r>
      <w:r w:rsidRPr="00D83DAC">
        <w:rPr>
          <w:rFonts w:ascii="Arial" w:hAnsi="Arial" w:cs="Arial"/>
          <w:b/>
          <w:bCs/>
          <w:sz w:val="24"/>
          <w:szCs w:val="24"/>
        </w:rPr>
        <w:tab/>
        <w:t>CONTA: 12</w:t>
      </w:r>
    </w:p>
    <w:p w14:paraId="5D8DD16D" w14:textId="77777777" w:rsidR="00D83DAC" w:rsidRPr="00D83DAC" w:rsidRDefault="00D83DAC" w:rsidP="00D83DAC">
      <w:pPr>
        <w:ind w:left="709"/>
        <w:jc w:val="both"/>
        <w:rPr>
          <w:rFonts w:ascii="Arial" w:hAnsi="Arial" w:cs="Arial"/>
          <w:b/>
          <w:bCs/>
          <w:sz w:val="24"/>
          <w:szCs w:val="24"/>
        </w:rPr>
      </w:pPr>
    </w:p>
    <w:p w14:paraId="007CE225" w14:textId="15166EF8"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 xml:space="preserve">3 – </w:t>
      </w:r>
      <w:r w:rsidR="00E52EB9" w:rsidRPr="00E52EB9">
        <w:rPr>
          <w:rFonts w:ascii="Arial" w:hAnsi="Arial" w:cs="Arial"/>
          <w:bCs/>
          <w:sz w:val="24"/>
          <w:szCs w:val="24"/>
        </w:rPr>
        <w:t xml:space="preserve">Secretaria Municipal de </w:t>
      </w:r>
      <w:r w:rsidR="00D83DAC">
        <w:rPr>
          <w:rFonts w:ascii="Arial" w:hAnsi="Arial" w:cs="Arial"/>
          <w:bCs/>
          <w:sz w:val="24"/>
          <w:szCs w:val="24"/>
        </w:rPr>
        <w:t>Educação</w:t>
      </w:r>
      <w:r w:rsidR="00E52EB9" w:rsidRPr="00E52EB9">
        <w:rPr>
          <w:rFonts w:ascii="Arial" w:hAnsi="Arial" w:cs="Arial"/>
          <w:bCs/>
          <w:sz w:val="24"/>
          <w:szCs w:val="24"/>
        </w:rPr>
        <w:t>:</w:t>
      </w:r>
    </w:p>
    <w:p w14:paraId="4AF46F5C" w14:textId="77777777" w:rsidR="00E0142B" w:rsidRPr="00E52EB9" w:rsidRDefault="00E0142B" w:rsidP="00E52EB9">
      <w:pPr>
        <w:ind w:left="1134"/>
        <w:jc w:val="both"/>
        <w:rPr>
          <w:rFonts w:ascii="Arial" w:hAnsi="Arial" w:cs="Arial"/>
          <w:b/>
          <w:sz w:val="24"/>
          <w:szCs w:val="24"/>
        </w:rPr>
      </w:pPr>
    </w:p>
    <w:p w14:paraId="51D47484"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02.009.12.361.0034.2045   3.3.90.30.00.00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370</w:t>
      </w:r>
    </w:p>
    <w:p w14:paraId="5E86D18E" w14:textId="77777777" w:rsidR="007A5007" w:rsidRPr="007A5007" w:rsidRDefault="007A5007" w:rsidP="007A5007">
      <w:pPr>
        <w:ind w:left="709"/>
        <w:jc w:val="both"/>
        <w:rPr>
          <w:rFonts w:ascii="Arial" w:eastAsia="Times New Roman" w:hAnsi="Arial" w:cs="Arial"/>
          <w:b/>
          <w:bCs/>
          <w:color w:val="FF0000"/>
          <w:sz w:val="24"/>
          <w:szCs w:val="24"/>
          <w:lang w:eastAsia="pt-BR"/>
        </w:rPr>
      </w:pPr>
      <w:r w:rsidRPr="007A5007">
        <w:rPr>
          <w:rFonts w:ascii="Arial" w:eastAsia="Times New Roman" w:hAnsi="Arial" w:cs="Arial"/>
          <w:b/>
          <w:bCs/>
          <w:sz w:val="24"/>
          <w:szCs w:val="24"/>
          <w:lang w:eastAsia="pt-BR"/>
        </w:rPr>
        <w:t>02.009.12.361.0034.2045   4.4.90.52.00.00</w:t>
      </w:r>
      <w:r w:rsidRPr="007A5007">
        <w:rPr>
          <w:rFonts w:ascii="Arial" w:eastAsia="Times New Roman" w:hAnsi="Arial" w:cs="Arial"/>
          <w:b/>
          <w:bCs/>
          <w:color w:val="FF0000"/>
          <w:sz w:val="24"/>
          <w:szCs w:val="24"/>
          <w:lang w:eastAsia="pt-BR"/>
        </w:rPr>
        <w:tab/>
      </w:r>
      <w:r w:rsidRPr="007A5007">
        <w:rPr>
          <w:rFonts w:ascii="Arial" w:eastAsia="Times New Roman" w:hAnsi="Arial" w:cs="Arial"/>
          <w:b/>
          <w:bCs/>
          <w:sz w:val="24"/>
          <w:szCs w:val="24"/>
          <w:lang w:eastAsia="pt-BR"/>
        </w:rPr>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382</w:t>
      </w:r>
    </w:p>
    <w:p w14:paraId="75221A1C"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02.009.12.361.0034.2048   3.3.90.00.00.00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389</w:t>
      </w:r>
    </w:p>
    <w:p w14:paraId="3850A918"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02.009.12.361.0034.2048   4.4.90.00.00.00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392</w:t>
      </w:r>
    </w:p>
    <w:p w14:paraId="0AF0A1B4" w14:textId="4C7821EC" w:rsidR="00E0142B" w:rsidRDefault="00E0142B" w:rsidP="00E52EB9">
      <w:pPr>
        <w:ind w:left="1134"/>
        <w:jc w:val="both"/>
        <w:rPr>
          <w:rFonts w:ascii="Arial" w:hAnsi="Arial" w:cs="Arial"/>
          <w:b/>
          <w:bCs/>
          <w:sz w:val="24"/>
          <w:szCs w:val="24"/>
        </w:rPr>
      </w:pPr>
    </w:p>
    <w:p w14:paraId="009079C6" w14:textId="590122E9" w:rsidR="00E0142B" w:rsidRPr="00E52EB9" w:rsidRDefault="00E0142B" w:rsidP="00E0142B">
      <w:pPr>
        <w:ind w:left="1134"/>
        <w:jc w:val="both"/>
        <w:rPr>
          <w:rFonts w:ascii="Arial" w:hAnsi="Arial" w:cs="Arial"/>
          <w:b/>
          <w:sz w:val="24"/>
          <w:szCs w:val="24"/>
        </w:rPr>
      </w:pPr>
      <w:r>
        <w:rPr>
          <w:rFonts w:ascii="Arial" w:hAnsi="Arial" w:cs="Arial"/>
          <w:b/>
          <w:sz w:val="24"/>
          <w:szCs w:val="24"/>
        </w:rPr>
        <w:t>1.2.4</w:t>
      </w:r>
      <w:r w:rsidRPr="00E52EB9">
        <w:rPr>
          <w:rFonts w:ascii="Arial" w:hAnsi="Arial" w:cs="Arial"/>
          <w:b/>
          <w:sz w:val="24"/>
          <w:szCs w:val="24"/>
        </w:rPr>
        <w:t xml:space="preserve"> – </w:t>
      </w:r>
      <w:r w:rsidRPr="00E52EB9">
        <w:rPr>
          <w:rFonts w:ascii="Arial" w:hAnsi="Arial" w:cs="Arial"/>
          <w:bCs/>
          <w:sz w:val="24"/>
          <w:szCs w:val="24"/>
        </w:rPr>
        <w:t xml:space="preserve">Secretaria Municipal de </w:t>
      </w:r>
      <w:r w:rsidR="007A5007">
        <w:rPr>
          <w:rFonts w:ascii="Arial" w:hAnsi="Arial" w:cs="Arial"/>
          <w:bCs/>
          <w:sz w:val="24"/>
          <w:szCs w:val="24"/>
        </w:rPr>
        <w:t>Obras Públicas</w:t>
      </w:r>
      <w:r w:rsidRPr="00E52EB9">
        <w:rPr>
          <w:rFonts w:ascii="Arial" w:hAnsi="Arial" w:cs="Arial"/>
          <w:bCs/>
          <w:sz w:val="24"/>
          <w:szCs w:val="24"/>
        </w:rPr>
        <w:t>:</w:t>
      </w:r>
    </w:p>
    <w:p w14:paraId="419C4771" w14:textId="77777777" w:rsidR="00E0142B" w:rsidRPr="00E52EB9" w:rsidRDefault="00E0142B" w:rsidP="00E0142B">
      <w:pPr>
        <w:ind w:left="1134"/>
        <w:jc w:val="both"/>
        <w:rPr>
          <w:rFonts w:ascii="Arial" w:hAnsi="Arial" w:cs="Arial"/>
          <w:b/>
          <w:sz w:val="24"/>
          <w:szCs w:val="24"/>
        </w:rPr>
      </w:pPr>
    </w:p>
    <w:p w14:paraId="53D30D1F"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 xml:space="preserve">02.011.15.451.0001.2160   3.3.90.30.00.00 </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469</w:t>
      </w:r>
    </w:p>
    <w:p w14:paraId="62AB3E51"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02.011.15.451.0001.2160   4.4.90.52.00.00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color w:val="FF0000"/>
          <w:sz w:val="24"/>
          <w:szCs w:val="24"/>
          <w:lang w:eastAsia="pt-BR"/>
        </w:rPr>
        <w:tab/>
      </w:r>
      <w:r w:rsidRPr="007A5007">
        <w:rPr>
          <w:rFonts w:ascii="Arial" w:eastAsia="Times New Roman" w:hAnsi="Arial" w:cs="Arial"/>
          <w:b/>
          <w:bCs/>
          <w:color w:val="FF0000"/>
          <w:sz w:val="24"/>
          <w:szCs w:val="24"/>
          <w:lang w:eastAsia="pt-BR"/>
        </w:rPr>
        <w:tab/>
      </w:r>
      <w:r w:rsidRPr="007A5007">
        <w:rPr>
          <w:rFonts w:ascii="Arial" w:eastAsia="Times New Roman" w:hAnsi="Arial" w:cs="Arial"/>
          <w:b/>
          <w:bCs/>
          <w:sz w:val="24"/>
          <w:szCs w:val="24"/>
          <w:lang w:eastAsia="pt-BR"/>
        </w:rPr>
        <w:t>CONTA: 476</w:t>
      </w:r>
    </w:p>
    <w:p w14:paraId="0555645F" w14:textId="77777777" w:rsidR="0081682C" w:rsidRPr="0049692A" w:rsidRDefault="0081682C" w:rsidP="0081682C">
      <w:pPr>
        <w:ind w:left="426" w:firstLine="708"/>
        <w:jc w:val="both"/>
        <w:rPr>
          <w:rFonts w:ascii="Arial" w:hAnsi="Arial" w:cs="Arial"/>
          <w:b/>
          <w:bCs/>
          <w:color w:val="C00000"/>
          <w:sz w:val="24"/>
          <w:szCs w:val="24"/>
        </w:rPr>
      </w:pPr>
    </w:p>
    <w:p w14:paraId="6B68C425" w14:textId="72902EA0"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5</w:t>
      </w:r>
      <w:r w:rsidR="00E52EB9" w:rsidRPr="00E52EB9">
        <w:rPr>
          <w:rFonts w:ascii="Arial" w:hAnsi="Arial" w:cs="Arial"/>
          <w:b/>
          <w:sz w:val="24"/>
          <w:szCs w:val="24"/>
        </w:rPr>
        <w:t xml:space="preserve"> – </w:t>
      </w:r>
      <w:r w:rsidR="00E52EB9" w:rsidRPr="00E52EB9">
        <w:rPr>
          <w:rFonts w:ascii="Arial" w:hAnsi="Arial" w:cs="Arial"/>
          <w:bCs/>
          <w:sz w:val="24"/>
          <w:szCs w:val="24"/>
        </w:rPr>
        <w:t xml:space="preserve">Secretaria Municipal de </w:t>
      </w:r>
      <w:r w:rsidR="007A5007">
        <w:rPr>
          <w:rFonts w:ascii="Arial" w:hAnsi="Arial" w:cs="Arial"/>
          <w:bCs/>
          <w:sz w:val="24"/>
          <w:szCs w:val="24"/>
        </w:rPr>
        <w:t>Saúde</w:t>
      </w:r>
      <w:r w:rsidR="00E52EB9" w:rsidRPr="00E52EB9">
        <w:rPr>
          <w:rFonts w:ascii="Arial" w:hAnsi="Arial" w:cs="Arial"/>
          <w:bCs/>
          <w:sz w:val="24"/>
          <w:szCs w:val="24"/>
        </w:rPr>
        <w:t>:</w:t>
      </w:r>
    </w:p>
    <w:p w14:paraId="2D39A126" w14:textId="77777777" w:rsidR="00E52EB9" w:rsidRPr="00E52EB9" w:rsidRDefault="00E52EB9" w:rsidP="00E52EB9">
      <w:pPr>
        <w:ind w:left="1134"/>
        <w:jc w:val="both"/>
        <w:rPr>
          <w:rFonts w:ascii="Arial" w:hAnsi="Arial" w:cs="Arial"/>
          <w:b/>
          <w:sz w:val="24"/>
          <w:szCs w:val="24"/>
        </w:rPr>
      </w:pPr>
    </w:p>
    <w:p w14:paraId="4C73C70C"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 xml:space="preserve">02.012.10.122.0001.2111 </w:t>
      </w:r>
      <w:r w:rsidRPr="007A5007">
        <w:rPr>
          <w:rFonts w:ascii="Arial" w:eastAsia="Times New Roman" w:hAnsi="Arial" w:cs="Arial"/>
          <w:b/>
          <w:bCs/>
          <w:sz w:val="24"/>
          <w:szCs w:val="24"/>
          <w:lang w:eastAsia="pt-BR"/>
        </w:rPr>
        <w:tab/>
        <w:t xml:space="preserve">  3.3.90.30.00.00 </w:t>
      </w:r>
      <w:r w:rsidRPr="007A5007">
        <w:rPr>
          <w:rFonts w:ascii="Arial" w:eastAsia="Times New Roman" w:hAnsi="Arial" w:cs="Arial"/>
          <w:b/>
          <w:bCs/>
          <w:sz w:val="24"/>
          <w:szCs w:val="24"/>
          <w:lang w:eastAsia="pt-BR"/>
        </w:rPr>
        <w:tab/>
        <w:t>FONTE: 360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32</w:t>
      </w:r>
    </w:p>
    <w:p w14:paraId="10A7FCD1"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 xml:space="preserve">02.012.10.122.0001.2111   4.4.90.52.00.00 </w:t>
      </w:r>
      <w:r w:rsidRPr="007A5007">
        <w:rPr>
          <w:rFonts w:ascii="Arial" w:eastAsia="Times New Roman" w:hAnsi="Arial" w:cs="Arial"/>
          <w:b/>
          <w:bCs/>
          <w:sz w:val="24"/>
          <w:szCs w:val="24"/>
          <w:lang w:eastAsia="pt-BR"/>
        </w:rPr>
        <w:tab/>
        <w:t>FONTE: 360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54</w:t>
      </w:r>
    </w:p>
    <w:p w14:paraId="5DD17CEC" w14:textId="77777777" w:rsidR="00E52EB9" w:rsidRPr="00E52EB9" w:rsidRDefault="00E52EB9" w:rsidP="00E52EB9">
      <w:pPr>
        <w:ind w:left="1134"/>
        <w:jc w:val="both"/>
        <w:rPr>
          <w:rFonts w:ascii="Arial" w:hAnsi="Arial" w:cs="Arial"/>
          <w:b/>
          <w:bCs/>
          <w:sz w:val="24"/>
          <w:szCs w:val="24"/>
        </w:rPr>
      </w:pPr>
    </w:p>
    <w:p w14:paraId="48B25F4C" w14:textId="041B22F4"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6</w:t>
      </w:r>
      <w:r w:rsidR="00E52EB9" w:rsidRPr="00E52EB9">
        <w:rPr>
          <w:rFonts w:ascii="Arial" w:hAnsi="Arial" w:cs="Arial"/>
          <w:b/>
          <w:sz w:val="24"/>
          <w:szCs w:val="24"/>
        </w:rPr>
        <w:t xml:space="preserve"> – </w:t>
      </w:r>
      <w:r w:rsidR="00E52EB9" w:rsidRPr="00E52EB9">
        <w:rPr>
          <w:rFonts w:ascii="Arial" w:hAnsi="Arial" w:cs="Arial"/>
          <w:bCs/>
          <w:sz w:val="24"/>
          <w:szCs w:val="24"/>
        </w:rPr>
        <w:t xml:space="preserve">Secretaria Municipal de </w:t>
      </w:r>
      <w:r w:rsidR="007A5007">
        <w:rPr>
          <w:rFonts w:ascii="Arial" w:hAnsi="Arial" w:cs="Arial"/>
          <w:bCs/>
          <w:sz w:val="24"/>
          <w:szCs w:val="24"/>
        </w:rPr>
        <w:t>Serviços Públicos</w:t>
      </w:r>
      <w:r w:rsidR="00E52EB9" w:rsidRPr="00E52EB9">
        <w:rPr>
          <w:rFonts w:ascii="Arial" w:hAnsi="Arial" w:cs="Arial"/>
          <w:bCs/>
          <w:sz w:val="24"/>
          <w:szCs w:val="24"/>
        </w:rPr>
        <w:t>:</w:t>
      </w:r>
    </w:p>
    <w:p w14:paraId="7DFEC038" w14:textId="77777777" w:rsidR="00E52EB9" w:rsidRPr="00E52EB9" w:rsidRDefault="00E52EB9" w:rsidP="00E52EB9">
      <w:pPr>
        <w:ind w:left="1134"/>
        <w:jc w:val="both"/>
        <w:rPr>
          <w:rFonts w:ascii="Arial" w:hAnsi="Arial" w:cs="Arial"/>
          <w:b/>
          <w:sz w:val="24"/>
          <w:szCs w:val="24"/>
        </w:rPr>
      </w:pPr>
    </w:p>
    <w:p w14:paraId="4CBDC5E2" w14:textId="77777777" w:rsidR="00BF539F" w:rsidRPr="00BF539F" w:rsidRDefault="00BF539F" w:rsidP="00BF539F">
      <w:pPr>
        <w:ind w:left="709"/>
        <w:jc w:val="both"/>
        <w:rPr>
          <w:rFonts w:ascii="Arial" w:eastAsia="Times New Roman" w:hAnsi="Arial" w:cs="Arial"/>
          <w:b/>
          <w:bCs/>
          <w:sz w:val="24"/>
          <w:szCs w:val="24"/>
          <w:lang w:eastAsia="pt-BR"/>
        </w:rPr>
      </w:pPr>
      <w:r w:rsidRPr="00BF539F">
        <w:rPr>
          <w:rFonts w:ascii="Arial" w:eastAsia="Times New Roman" w:hAnsi="Arial" w:cs="Arial"/>
          <w:b/>
          <w:bCs/>
          <w:sz w:val="24"/>
          <w:szCs w:val="24"/>
          <w:lang w:eastAsia="pt-BR"/>
        </w:rPr>
        <w:t>02.013.15.451.0001.2062</w:t>
      </w:r>
      <w:r w:rsidRPr="00BF539F">
        <w:rPr>
          <w:rFonts w:ascii="Arial" w:eastAsia="Times New Roman" w:hAnsi="Arial" w:cs="Arial"/>
          <w:b/>
          <w:bCs/>
          <w:sz w:val="24"/>
          <w:szCs w:val="24"/>
          <w:lang w:eastAsia="pt-BR"/>
        </w:rPr>
        <w:tab/>
        <w:t>3.3.90.30.00.00</w:t>
      </w:r>
      <w:r w:rsidRPr="00BF539F">
        <w:rPr>
          <w:rFonts w:ascii="Arial" w:eastAsia="Times New Roman" w:hAnsi="Arial" w:cs="Arial"/>
          <w:b/>
          <w:bCs/>
          <w:sz w:val="24"/>
          <w:szCs w:val="24"/>
          <w:lang w:eastAsia="pt-BR"/>
        </w:rPr>
        <w:tab/>
        <w:t xml:space="preserve"> FONTE: 01</w:t>
      </w:r>
      <w:r w:rsidRPr="00BF539F">
        <w:rPr>
          <w:rFonts w:ascii="Arial" w:eastAsia="Times New Roman" w:hAnsi="Arial" w:cs="Arial"/>
          <w:b/>
          <w:bCs/>
          <w:sz w:val="24"/>
          <w:szCs w:val="24"/>
          <w:lang w:eastAsia="pt-BR"/>
        </w:rPr>
        <w:tab/>
      </w:r>
      <w:r w:rsidRPr="00BF539F">
        <w:rPr>
          <w:rFonts w:ascii="Arial" w:eastAsia="Times New Roman" w:hAnsi="Arial" w:cs="Arial"/>
          <w:b/>
          <w:bCs/>
          <w:sz w:val="24"/>
          <w:szCs w:val="24"/>
          <w:lang w:eastAsia="pt-BR"/>
        </w:rPr>
        <w:tab/>
        <w:t>CONTA: 523</w:t>
      </w:r>
    </w:p>
    <w:p w14:paraId="47298794" w14:textId="77777777" w:rsidR="00E52EB9" w:rsidRPr="00E52EB9" w:rsidRDefault="00E52EB9" w:rsidP="00E52EB9">
      <w:pPr>
        <w:ind w:left="1134"/>
        <w:jc w:val="both"/>
        <w:rPr>
          <w:rFonts w:ascii="Arial" w:hAnsi="Arial" w:cs="Arial"/>
          <w:b/>
          <w:sz w:val="24"/>
          <w:szCs w:val="24"/>
        </w:rPr>
      </w:pPr>
    </w:p>
    <w:p w14:paraId="69112E4B" w14:textId="77777777" w:rsidR="00E52EB9" w:rsidRDefault="00E52EB9" w:rsidP="00E52EB9">
      <w:pPr>
        <w:jc w:val="both"/>
        <w:rPr>
          <w:rFonts w:ascii="Arial" w:hAnsi="Arial" w:cs="Arial"/>
        </w:rPr>
      </w:pPr>
    </w:p>
    <w:p w14:paraId="304D3230" w14:textId="77777777" w:rsidR="00893428" w:rsidRPr="00673050" w:rsidRDefault="00893428" w:rsidP="005D3006">
      <w:pPr>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14:paraId="1C8B29F7" w14:textId="003BC990" w:rsidR="003B0C7E" w:rsidRPr="003B0C7E"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C1351B" w:rsidRDefault="004A5111" w:rsidP="003B0C7E">
      <w:pPr>
        <w:spacing w:before="120" w:after="120" w:line="276" w:lineRule="auto"/>
        <w:ind w:left="1440"/>
        <w:jc w:val="both"/>
        <w:rPr>
          <w:sz w:val="24"/>
          <w:szCs w:val="24"/>
        </w:rPr>
      </w:pPr>
      <w:r>
        <w:rPr>
          <w:rFonts w:ascii="Arial" w:eastAsia="Arial" w:hAnsi="Arial" w:cs="Arial"/>
          <w:sz w:val="24"/>
          <w:szCs w:val="24"/>
        </w:rPr>
        <w:t xml:space="preserve">               </w:t>
      </w:r>
    </w:p>
    <w:p w14:paraId="1CE75722"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893428" w:rsidRDefault="00893428" w:rsidP="00893428">
      <w:pPr>
        <w:spacing w:before="120" w:after="120" w:line="276" w:lineRule="auto"/>
        <w:ind w:left="1440"/>
        <w:jc w:val="both"/>
        <w:rPr>
          <w:sz w:val="24"/>
          <w:szCs w:val="24"/>
        </w:rPr>
      </w:pPr>
    </w:p>
    <w:p w14:paraId="395A94EF" w14:textId="77777777" w:rsidR="00893428" w:rsidRPr="00673050" w:rsidRDefault="00C36DE9" w:rsidP="00893428">
      <w:pPr>
        <w:numPr>
          <w:ilvl w:val="0"/>
          <w:numId w:val="17"/>
        </w:numPr>
        <w:spacing w:before="120" w:after="120" w:line="276" w:lineRule="auto"/>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893428" w:rsidRDefault="00893428" w:rsidP="00893428">
      <w:pPr>
        <w:spacing w:before="120" w:after="120" w:line="276" w:lineRule="auto"/>
        <w:ind w:left="720"/>
        <w:jc w:val="both"/>
        <w:rPr>
          <w:sz w:val="24"/>
          <w:szCs w:val="24"/>
        </w:rPr>
      </w:pPr>
    </w:p>
    <w:p w14:paraId="5B4275C1"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893428">
      <w:pPr>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9610BD">
      <w:pPr>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3D984271" w14:textId="77777777" w:rsidR="001E558D" w:rsidRPr="00FF6F76" w:rsidRDefault="00FF6F76" w:rsidP="00FF6F76">
      <w:pPr>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F6F76">
      <w:pPr>
        <w:numPr>
          <w:ilvl w:val="2"/>
          <w:numId w:val="17"/>
        </w:numPr>
        <w:spacing w:before="120" w:after="120" w:line="276" w:lineRule="auto"/>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xml:space="preserve">, sendo certo que </w:t>
      </w:r>
      <w:r w:rsidR="00DF712D">
        <w:rPr>
          <w:rFonts w:ascii="Arial" w:eastAsia="Arial" w:hAnsi="Arial" w:cs="Arial"/>
          <w:sz w:val="24"/>
          <w:szCs w:val="24"/>
        </w:rPr>
        <w:lastRenderedPageBreak/>
        <w:t>se for posterior à ciência do pedido de fornecimento, somente será revisto o valor de cada empenho.</w:t>
      </w:r>
    </w:p>
    <w:p w14:paraId="6158B4A2" w14:textId="77777777" w:rsidR="00DF712D" w:rsidRPr="00673050" w:rsidRDefault="00DF712D" w:rsidP="00FF6F76">
      <w:pPr>
        <w:numPr>
          <w:ilvl w:val="2"/>
          <w:numId w:val="17"/>
        </w:numPr>
        <w:spacing w:before="120" w:after="120" w:line="276" w:lineRule="auto"/>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893428">
      <w:pPr>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64D9ECE1" w14:textId="77777777" w:rsidR="00C36DE9" w:rsidRPr="00673050" w:rsidRDefault="00C36DE9" w:rsidP="00C36DE9">
      <w:pPr>
        <w:spacing w:before="120" w:after="120" w:line="276" w:lineRule="auto"/>
        <w:ind w:left="1440"/>
        <w:jc w:val="both"/>
        <w:rPr>
          <w:sz w:val="24"/>
          <w:szCs w:val="24"/>
        </w:rPr>
      </w:pPr>
    </w:p>
    <w:p w14:paraId="17616C87"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 xml:space="preserve">Os órgãos e entidades da Administração Pública que não participarem do SRP e que pretenderem aderir à Ata de Registro de Preços deverão manifestar seu interesse junto ao Órgão Gerenciador da Ata, para que este </w:t>
      </w:r>
      <w:r w:rsidRPr="00673050">
        <w:rPr>
          <w:rFonts w:ascii="Arial" w:eastAsia="Arial" w:hAnsi="Arial" w:cs="Arial"/>
          <w:sz w:val="24"/>
          <w:szCs w:val="24"/>
        </w:rPr>
        <w:lastRenderedPageBreak/>
        <w:t>indique os possíveis fornecedores e respectivos preços a serem praticados, obedecida a ordem de classificação.</w:t>
      </w:r>
    </w:p>
    <w:p w14:paraId="6AF6A3EB" w14:textId="233E421B"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893428">
      <w:pPr>
        <w:numPr>
          <w:ilvl w:val="1"/>
          <w:numId w:val="17"/>
        </w:numPr>
        <w:spacing w:before="200" w:after="200" w:line="276" w:lineRule="auto"/>
        <w:jc w:val="both"/>
        <w:rPr>
          <w:sz w:val="24"/>
          <w:szCs w:val="24"/>
        </w:rPr>
      </w:pPr>
      <w:proofErr w:type="gramStart"/>
      <w:r w:rsidRPr="00673050">
        <w:rPr>
          <w:rFonts w:ascii="Arial" w:eastAsia="Arial" w:hAnsi="Arial" w:cs="Arial"/>
          <w:sz w:val="24"/>
          <w:szCs w:val="24"/>
        </w:rPr>
        <w:t>O quantitativo decorrente das adesões à Ata de Registro de Preços deverão</w:t>
      </w:r>
      <w:proofErr w:type="gramEnd"/>
      <w:r w:rsidRPr="00673050">
        <w:rPr>
          <w:rFonts w:ascii="Arial" w:eastAsia="Arial" w:hAnsi="Arial" w:cs="Arial"/>
          <w:sz w:val="24"/>
          <w:szCs w:val="24"/>
        </w:rPr>
        <w:t xml:space="preserve"> observar os seguintes limitadores quantitativos, a serem fiscalizados pelo Órgão Gerenciador:</w:t>
      </w:r>
    </w:p>
    <w:p w14:paraId="51B9F27E"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893428">
      <w:pPr>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C752571" w14:textId="77777777" w:rsidR="00893428" w:rsidRPr="00673050" w:rsidRDefault="00893428" w:rsidP="00893428">
      <w:pPr>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52A248A" w14:textId="77777777" w:rsidR="00893428" w:rsidRPr="00673050" w:rsidRDefault="00893428" w:rsidP="00893428">
      <w:pPr>
        <w:spacing w:before="200" w:after="200" w:line="276" w:lineRule="auto"/>
        <w:jc w:val="both"/>
        <w:rPr>
          <w:rFonts w:ascii="Arial" w:eastAsia="Arial" w:hAnsi="Arial" w:cs="Arial"/>
          <w:sz w:val="24"/>
          <w:szCs w:val="24"/>
        </w:rPr>
      </w:pPr>
    </w:p>
    <w:p w14:paraId="5CC8765B"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 xml:space="preserve">s de fornecimento apenas estarão caracterizados após o recebimento pela DETENTORA das ordens de fornecimento emitidas pela </w:t>
      </w:r>
      <w:r w:rsidRPr="00673050">
        <w:rPr>
          <w:rFonts w:ascii="Arial" w:eastAsia="Arial" w:hAnsi="Arial" w:cs="Arial"/>
          <w:sz w:val="24"/>
          <w:szCs w:val="24"/>
        </w:rPr>
        <w:lastRenderedPageBreak/>
        <w:t>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77AE0B15"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FE53AD">
        <w:rPr>
          <w:rFonts w:ascii="Arial" w:eastAsia="Arial" w:hAnsi="Arial" w:cs="Arial"/>
          <w:b/>
          <w:sz w:val="24"/>
          <w:szCs w:val="24"/>
        </w:rPr>
        <w:t>15</w:t>
      </w:r>
      <w:r w:rsidR="00C36DE9" w:rsidRPr="00C36DE9">
        <w:rPr>
          <w:rFonts w:ascii="Arial" w:eastAsia="Arial" w:hAnsi="Arial" w:cs="Arial"/>
          <w:b/>
          <w:sz w:val="24"/>
          <w:szCs w:val="24"/>
        </w:rPr>
        <w:t xml:space="preserve"> (</w:t>
      </w:r>
      <w:r w:rsidR="00FE53AD">
        <w:rPr>
          <w:rFonts w:ascii="Arial" w:eastAsia="Arial" w:hAnsi="Arial" w:cs="Arial"/>
          <w:b/>
          <w:sz w:val="24"/>
          <w:szCs w:val="24"/>
        </w:rPr>
        <w:t>quinze</w:t>
      </w:r>
      <w:r w:rsidR="00C36DE9" w:rsidRPr="00C36DE9">
        <w:rPr>
          <w:rFonts w:ascii="Arial" w:eastAsia="Arial" w:hAnsi="Arial" w:cs="Arial"/>
          <w:b/>
          <w:sz w:val="24"/>
          <w:szCs w:val="24"/>
        </w:rPr>
        <w:t>) dias</w:t>
      </w:r>
      <w:r w:rsidR="00296AC9">
        <w:rPr>
          <w:rFonts w:ascii="Arial" w:eastAsia="Arial" w:hAnsi="Arial" w:cs="Arial"/>
          <w:b/>
          <w:sz w:val="24"/>
          <w:szCs w:val="24"/>
        </w:rPr>
        <w:t xml:space="preserve"> corridos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73050" w:rsidRDefault="00893428" w:rsidP="00893428">
      <w:pPr>
        <w:spacing w:before="120" w:after="120" w:line="276" w:lineRule="auto"/>
        <w:jc w:val="both"/>
        <w:rPr>
          <w:rFonts w:ascii="Arial" w:eastAsia="Arial" w:hAnsi="Arial" w:cs="Arial"/>
          <w:sz w:val="24"/>
          <w:szCs w:val="24"/>
        </w:rPr>
      </w:pPr>
    </w:p>
    <w:p w14:paraId="50F45412"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893428">
      <w:pPr>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893428">
      <w:pPr>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893428">
      <w:pPr>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Federal (Certidão Conjunta da Dívida Ativa da União e Receita Federal);</w:t>
      </w:r>
    </w:p>
    <w:p w14:paraId="2356EF5D" w14:textId="77777777" w:rsidR="00893428" w:rsidRPr="00673050" w:rsidRDefault="00893428" w:rsidP="00893428">
      <w:pPr>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893428">
      <w:pPr>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893428">
      <w:pPr>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4C1C47">
      <w:pPr>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125CCF73" w14:textId="77777777" w:rsidR="00C36DE9" w:rsidRPr="00444E22" w:rsidRDefault="00C36DE9" w:rsidP="00C36DE9">
      <w:pPr>
        <w:spacing w:before="120" w:after="120" w:line="276" w:lineRule="auto"/>
        <w:ind w:left="1440"/>
        <w:jc w:val="both"/>
        <w:rPr>
          <w:rFonts w:ascii="Arial" w:eastAsia="Arial" w:hAnsi="Arial" w:cs="Arial"/>
          <w:sz w:val="24"/>
          <w:szCs w:val="24"/>
        </w:rPr>
      </w:pPr>
    </w:p>
    <w:p w14:paraId="0D8F2999"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73050" w:rsidRDefault="00893428" w:rsidP="00893428">
      <w:pPr>
        <w:spacing w:before="120" w:after="120" w:line="276" w:lineRule="auto"/>
        <w:jc w:val="both"/>
        <w:rPr>
          <w:rFonts w:ascii="Arial" w:eastAsia="Arial" w:hAnsi="Arial" w:cs="Arial"/>
          <w:sz w:val="24"/>
          <w:szCs w:val="24"/>
        </w:rPr>
      </w:pPr>
    </w:p>
    <w:p w14:paraId="005B9F9B" w14:textId="77777777" w:rsidR="00893428" w:rsidRPr="00110CBA"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893428">
      <w:pPr>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86B6FB2" w14:textId="77777777" w:rsidR="00893428" w:rsidRPr="007F50B8" w:rsidRDefault="00893428" w:rsidP="00893428">
      <w:pPr>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2CA8D2C3" w14:textId="77777777" w:rsidR="00893428" w:rsidRPr="007F50B8" w:rsidRDefault="00893428" w:rsidP="00893428">
      <w:pPr>
        <w:numPr>
          <w:ilvl w:val="2"/>
          <w:numId w:val="17"/>
        </w:numPr>
        <w:spacing w:before="120" w:after="120" w:line="276" w:lineRule="auto"/>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893428">
      <w:pPr>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74FC21F5" w14:textId="77777777" w:rsidR="00460050" w:rsidRPr="00460050" w:rsidRDefault="00893428" w:rsidP="00672945">
      <w:pPr>
        <w:widowControl w:val="0"/>
        <w:numPr>
          <w:ilvl w:val="1"/>
          <w:numId w:val="17"/>
        </w:numPr>
        <w:tabs>
          <w:tab w:val="left" w:pos="851"/>
        </w:tabs>
        <w:autoSpaceDE w:val="0"/>
        <w:autoSpaceDN w:val="0"/>
        <w:spacing w:before="154" w:after="120" w:line="276" w:lineRule="auto"/>
        <w:jc w:val="both"/>
        <w:rPr>
          <w:rFonts w:ascii="Arial" w:hAnsi="Arial" w:cs="Arial"/>
          <w:sz w:val="24"/>
          <w:szCs w:val="24"/>
        </w:rPr>
      </w:pPr>
      <w:r w:rsidRPr="00460050">
        <w:rPr>
          <w:rFonts w:ascii="Arial" w:eastAsia="Arial" w:hAnsi="Arial" w:cs="Arial"/>
          <w:sz w:val="24"/>
          <w:szCs w:val="24"/>
        </w:rPr>
        <w:t>As sanções são independentes e a aplicação de uma não exclui a das outras;</w:t>
      </w:r>
    </w:p>
    <w:p w14:paraId="248463DD" w14:textId="77777777" w:rsidR="000A395C" w:rsidRDefault="00893428" w:rsidP="000A395C">
      <w:pPr>
        <w:widowControl w:val="0"/>
        <w:numPr>
          <w:ilvl w:val="1"/>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 xml:space="preserve">Comete infração administrativa nos termos da Lei nº 10.520, de 2002, a </w:t>
      </w:r>
      <w:r w:rsidR="005C4530" w:rsidRPr="000A395C">
        <w:rPr>
          <w:rFonts w:ascii="Arial" w:hAnsi="Arial" w:cs="Arial"/>
          <w:sz w:val="24"/>
          <w:szCs w:val="24"/>
        </w:rPr>
        <w:t>Contratada</w:t>
      </w:r>
      <w:r w:rsidRPr="000A395C">
        <w:rPr>
          <w:rFonts w:ascii="Arial" w:hAnsi="Arial" w:cs="Arial"/>
          <w:spacing w:val="-9"/>
          <w:sz w:val="24"/>
          <w:szCs w:val="24"/>
        </w:rPr>
        <w:t xml:space="preserve"> </w:t>
      </w:r>
      <w:r w:rsidRPr="000A395C">
        <w:rPr>
          <w:rFonts w:ascii="Arial" w:hAnsi="Arial" w:cs="Arial"/>
          <w:sz w:val="24"/>
          <w:szCs w:val="24"/>
        </w:rPr>
        <w:t>que:</w:t>
      </w:r>
    </w:p>
    <w:p w14:paraId="23EC572E" w14:textId="77777777" w:rsidR="000A395C" w:rsidRDefault="00893428" w:rsidP="00672945">
      <w:pPr>
        <w:widowControl w:val="0"/>
        <w:numPr>
          <w:ilvl w:val="2"/>
          <w:numId w:val="17"/>
        </w:numPr>
        <w:tabs>
          <w:tab w:val="left" w:pos="851"/>
          <w:tab w:val="left" w:pos="1843"/>
          <w:tab w:val="left" w:pos="1985"/>
        </w:tabs>
        <w:autoSpaceDE w:val="0"/>
        <w:autoSpaceDN w:val="0"/>
        <w:spacing w:before="159" w:after="120" w:line="276" w:lineRule="auto"/>
        <w:jc w:val="both"/>
        <w:rPr>
          <w:rFonts w:ascii="Arial" w:hAnsi="Arial" w:cs="Arial"/>
          <w:sz w:val="24"/>
          <w:szCs w:val="24"/>
        </w:rPr>
      </w:pPr>
      <w:r w:rsidRPr="000A395C">
        <w:rPr>
          <w:rFonts w:ascii="Arial" w:hAnsi="Arial" w:cs="Arial"/>
          <w:sz w:val="24"/>
          <w:szCs w:val="24"/>
        </w:rPr>
        <w:t>Inexecutar total ou parcialmente qualquer das obrigações assumidas em decorrência da</w:t>
      </w:r>
      <w:r w:rsidRPr="000A395C">
        <w:rPr>
          <w:rFonts w:ascii="Arial" w:hAnsi="Arial" w:cs="Arial"/>
          <w:spacing w:val="3"/>
          <w:sz w:val="24"/>
          <w:szCs w:val="24"/>
        </w:rPr>
        <w:t xml:space="preserve"> </w:t>
      </w:r>
      <w:r w:rsidRPr="000A395C">
        <w:rPr>
          <w:rFonts w:ascii="Arial" w:hAnsi="Arial" w:cs="Arial"/>
          <w:sz w:val="24"/>
          <w:szCs w:val="24"/>
        </w:rPr>
        <w:t>contratação;</w:t>
      </w:r>
    </w:p>
    <w:p w14:paraId="78E2EA8E" w14:textId="77777777" w:rsidR="000A395C" w:rsidRDefault="00893428" w:rsidP="00672945">
      <w:pPr>
        <w:widowControl w:val="0"/>
        <w:numPr>
          <w:ilvl w:val="2"/>
          <w:numId w:val="17"/>
        </w:numPr>
        <w:tabs>
          <w:tab w:val="left" w:pos="851"/>
          <w:tab w:val="left" w:pos="1843"/>
          <w:tab w:val="left" w:pos="1985"/>
        </w:tabs>
        <w:autoSpaceDE w:val="0"/>
        <w:autoSpaceDN w:val="0"/>
        <w:spacing w:before="152" w:after="120" w:line="276" w:lineRule="auto"/>
        <w:jc w:val="both"/>
        <w:rPr>
          <w:rFonts w:ascii="Arial" w:hAnsi="Arial" w:cs="Arial"/>
          <w:sz w:val="24"/>
          <w:szCs w:val="24"/>
        </w:rPr>
      </w:pPr>
      <w:r w:rsidRPr="000A395C">
        <w:rPr>
          <w:rFonts w:ascii="Arial" w:hAnsi="Arial" w:cs="Arial"/>
          <w:sz w:val="24"/>
          <w:szCs w:val="24"/>
        </w:rPr>
        <w:t>Ensejar o retardamento da execução do</w:t>
      </w:r>
      <w:r w:rsidRPr="000A395C">
        <w:rPr>
          <w:rFonts w:ascii="Arial" w:hAnsi="Arial" w:cs="Arial"/>
          <w:spacing w:val="-6"/>
          <w:sz w:val="24"/>
          <w:szCs w:val="24"/>
        </w:rPr>
        <w:t xml:space="preserve"> </w:t>
      </w:r>
      <w:r w:rsidRPr="000A395C">
        <w:rPr>
          <w:rFonts w:ascii="Arial" w:hAnsi="Arial" w:cs="Arial"/>
          <w:sz w:val="24"/>
          <w:szCs w:val="24"/>
        </w:rPr>
        <w:t>objeto.</w:t>
      </w:r>
    </w:p>
    <w:p w14:paraId="5A5CC104" w14:textId="77777777" w:rsidR="000A395C" w:rsidRDefault="00893428"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Falhar ou fraudar na execução do</w:t>
      </w:r>
      <w:r w:rsidRPr="000A395C">
        <w:rPr>
          <w:rFonts w:ascii="Arial" w:hAnsi="Arial" w:cs="Arial"/>
          <w:spacing w:val="-1"/>
          <w:sz w:val="24"/>
          <w:szCs w:val="24"/>
        </w:rPr>
        <w:t xml:space="preserve"> </w:t>
      </w:r>
      <w:r w:rsidR="005C4530" w:rsidRPr="000A395C">
        <w:rPr>
          <w:rFonts w:ascii="Arial" w:hAnsi="Arial" w:cs="Arial"/>
          <w:sz w:val="24"/>
          <w:szCs w:val="24"/>
        </w:rPr>
        <w:t>Contrato</w:t>
      </w:r>
      <w:r w:rsidRPr="000A395C">
        <w:rPr>
          <w:rFonts w:ascii="Arial" w:hAnsi="Arial" w:cs="Arial"/>
          <w:sz w:val="24"/>
          <w:szCs w:val="24"/>
        </w:rPr>
        <w:t>.</w:t>
      </w:r>
    </w:p>
    <w:p w14:paraId="3652A9EC" w14:textId="77777777" w:rsidR="000A395C" w:rsidRDefault="00893428"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Comportar-se de modo</w:t>
      </w:r>
      <w:r w:rsidRPr="000A395C">
        <w:rPr>
          <w:rFonts w:ascii="Arial" w:hAnsi="Arial" w:cs="Arial"/>
          <w:spacing w:val="-6"/>
          <w:sz w:val="24"/>
          <w:szCs w:val="24"/>
        </w:rPr>
        <w:t xml:space="preserve"> </w:t>
      </w:r>
      <w:r w:rsidRPr="000A395C">
        <w:rPr>
          <w:rFonts w:ascii="Arial" w:hAnsi="Arial" w:cs="Arial"/>
          <w:sz w:val="24"/>
          <w:szCs w:val="24"/>
        </w:rPr>
        <w:t>inidôneo.</w:t>
      </w:r>
    </w:p>
    <w:p w14:paraId="79FDC84C" w14:textId="77777777" w:rsidR="000A395C" w:rsidRDefault="00893428"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Cometer fraude</w:t>
      </w:r>
      <w:r w:rsidRPr="000A395C">
        <w:rPr>
          <w:rFonts w:ascii="Arial" w:hAnsi="Arial" w:cs="Arial"/>
          <w:spacing w:val="-4"/>
          <w:sz w:val="24"/>
          <w:szCs w:val="24"/>
        </w:rPr>
        <w:t xml:space="preserve"> </w:t>
      </w:r>
      <w:r w:rsidRPr="000A395C">
        <w:rPr>
          <w:rFonts w:ascii="Arial" w:hAnsi="Arial" w:cs="Arial"/>
          <w:sz w:val="24"/>
          <w:szCs w:val="24"/>
        </w:rPr>
        <w:t>fiscal.</w:t>
      </w:r>
    </w:p>
    <w:p w14:paraId="7E384D6E" w14:textId="77777777" w:rsidR="000A395C" w:rsidRDefault="00602DAB"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Deixar de apresentar amostras quando solicitadas.</w:t>
      </w:r>
    </w:p>
    <w:p w14:paraId="70BD8D92" w14:textId="77777777" w:rsidR="000A395C" w:rsidRDefault="00C111C4" w:rsidP="000A395C">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Deixar de entregar ou apresentar documentação falsa exigida para o certame.</w:t>
      </w:r>
    </w:p>
    <w:p w14:paraId="3D987B11" w14:textId="77777777" w:rsidR="000A395C" w:rsidRDefault="00893428" w:rsidP="000A395C">
      <w:pPr>
        <w:widowControl w:val="0"/>
        <w:numPr>
          <w:ilvl w:val="1"/>
          <w:numId w:val="17"/>
        </w:numPr>
        <w:tabs>
          <w:tab w:val="left" w:pos="851"/>
          <w:tab w:val="left" w:pos="1534"/>
          <w:tab w:val="left" w:pos="1535"/>
          <w:tab w:val="left" w:pos="1843"/>
          <w:tab w:val="left" w:pos="1985"/>
        </w:tabs>
        <w:autoSpaceDE w:val="0"/>
        <w:autoSpaceDN w:val="0"/>
        <w:spacing w:before="159" w:after="120" w:line="276" w:lineRule="auto"/>
        <w:jc w:val="both"/>
        <w:rPr>
          <w:rFonts w:ascii="Arial" w:hAnsi="Arial" w:cs="Arial"/>
          <w:sz w:val="24"/>
          <w:szCs w:val="24"/>
        </w:rPr>
      </w:pPr>
      <w:r w:rsidRPr="000A395C">
        <w:rPr>
          <w:rFonts w:ascii="Arial" w:hAnsi="Arial" w:cs="Arial"/>
          <w:sz w:val="24"/>
          <w:szCs w:val="24"/>
        </w:rPr>
        <w:t xml:space="preserve">Pela inexecução </w:t>
      </w:r>
      <w:r w:rsidRPr="000A395C">
        <w:rPr>
          <w:rFonts w:ascii="Arial" w:hAnsi="Arial" w:cs="Arial"/>
          <w:sz w:val="24"/>
          <w:szCs w:val="24"/>
          <w:u w:val="single"/>
        </w:rPr>
        <w:t>total ou parcial</w:t>
      </w:r>
      <w:r w:rsidRPr="000A395C">
        <w:rPr>
          <w:rFonts w:ascii="Arial" w:hAnsi="Arial" w:cs="Arial"/>
          <w:sz w:val="24"/>
          <w:szCs w:val="24"/>
        </w:rPr>
        <w:t xml:space="preserve"> do objeto deste </w:t>
      </w:r>
      <w:r w:rsidR="005C4530" w:rsidRPr="000A395C">
        <w:rPr>
          <w:rFonts w:ascii="Arial" w:hAnsi="Arial" w:cs="Arial"/>
          <w:sz w:val="24"/>
          <w:szCs w:val="24"/>
        </w:rPr>
        <w:t>Contrato</w:t>
      </w:r>
      <w:r w:rsidRPr="000A395C">
        <w:rPr>
          <w:rFonts w:ascii="Arial" w:hAnsi="Arial" w:cs="Arial"/>
          <w:sz w:val="24"/>
          <w:szCs w:val="24"/>
        </w:rPr>
        <w:t xml:space="preserve">, a Administração pode aplicar à </w:t>
      </w:r>
      <w:r w:rsidR="005C4530" w:rsidRPr="000A395C">
        <w:rPr>
          <w:rFonts w:ascii="Arial" w:hAnsi="Arial" w:cs="Arial"/>
          <w:sz w:val="24"/>
          <w:szCs w:val="24"/>
        </w:rPr>
        <w:t>CONTRATADA</w:t>
      </w:r>
      <w:r w:rsidRPr="000A395C">
        <w:rPr>
          <w:rFonts w:ascii="Arial" w:hAnsi="Arial" w:cs="Arial"/>
          <w:sz w:val="24"/>
          <w:szCs w:val="24"/>
        </w:rPr>
        <w:t xml:space="preserve"> as seguintes</w:t>
      </w:r>
      <w:r w:rsidRPr="000A395C">
        <w:rPr>
          <w:rFonts w:ascii="Arial" w:hAnsi="Arial" w:cs="Arial"/>
          <w:spacing w:val="-14"/>
          <w:sz w:val="24"/>
          <w:szCs w:val="24"/>
        </w:rPr>
        <w:t xml:space="preserve"> </w:t>
      </w:r>
      <w:r w:rsidRPr="000A395C">
        <w:rPr>
          <w:rFonts w:ascii="Arial" w:hAnsi="Arial" w:cs="Arial"/>
          <w:sz w:val="24"/>
          <w:szCs w:val="24"/>
        </w:rPr>
        <w:t>sanções:</w:t>
      </w:r>
    </w:p>
    <w:p w14:paraId="65A0DC89" w14:textId="77777777" w:rsidR="000A395C" w:rsidRPr="000A395C" w:rsidRDefault="00893428" w:rsidP="00672945">
      <w:pPr>
        <w:widowControl w:val="0"/>
        <w:numPr>
          <w:ilvl w:val="2"/>
          <w:numId w:val="17"/>
        </w:numPr>
        <w:tabs>
          <w:tab w:val="left" w:pos="851"/>
          <w:tab w:val="left" w:pos="1534"/>
          <w:tab w:val="left" w:pos="1535"/>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lastRenderedPageBreak/>
        <w:t>Multa</w:t>
      </w:r>
      <w:r w:rsidRPr="000A395C">
        <w:rPr>
          <w:rFonts w:ascii="Arial" w:hAnsi="Arial" w:cs="Arial"/>
          <w:spacing w:val="-5"/>
          <w:sz w:val="24"/>
          <w:szCs w:val="24"/>
        </w:rPr>
        <w:t xml:space="preserve"> </w:t>
      </w:r>
      <w:r w:rsidRPr="000A395C">
        <w:rPr>
          <w:rFonts w:ascii="Arial" w:hAnsi="Arial" w:cs="Arial"/>
          <w:sz w:val="24"/>
          <w:szCs w:val="24"/>
        </w:rPr>
        <w:t>moratória</w:t>
      </w:r>
      <w:r w:rsidRPr="000A395C">
        <w:rPr>
          <w:rFonts w:ascii="Arial" w:hAnsi="Arial" w:cs="Arial"/>
          <w:spacing w:val="-2"/>
          <w:sz w:val="24"/>
          <w:szCs w:val="24"/>
        </w:rPr>
        <w:t xml:space="preserve"> </w:t>
      </w:r>
      <w:r w:rsidRPr="000A395C">
        <w:rPr>
          <w:rFonts w:ascii="Arial" w:hAnsi="Arial" w:cs="Arial"/>
          <w:sz w:val="24"/>
          <w:szCs w:val="24"/>
        </w:rPr>
        <w:t>de</w:t>
      </w:r>
      <w:r w:rsidRPr="000A395C">
        <w:rPr>
          <w:rFonts w:ascii="Arial" w:hAnsi="Arial" w:cs="Arial"/>
          <w:spacing w:val="-2"/>
          <w:sz w:val="24"/>
          <w:szCs w:val="24"/>
        </w:rPr>
        <w:t xml:space="preserve"> </w:t>
      </w:r>
      <w:r w:rsidRPr="000A395C">
        <w:rPr>
          <w:rFonts w:ascii="Arial" w:hAnsi="Arial" w:cs="Arial"/>
          <w:sz w:val="24"/>
          <w:szCs w:val="24"/>
        </w:rPr>
        <w:t>0,5%</w:t>
      </w:r>
      <w:r w:rsidRPr="000A395C">
        <w:rPr>
          <w:rFonts w:ascii="Arial" w:hAnsi="Arial" w:cs="Arial"/>
          <w:spacing w:val="-2"/>
          <w:sz w:val="24"/>
          <w:szCs w:val="24"/>
        </w:rPr>
        <w:t xml:space="preserve"> </w:t>
      </w:r>
      <w:r w:rsidRPr="000A395C">
        <w:rPr>
          <w:rFonts w:ascii="Arial" w:hAnsi="Arial" w:cs="Arial"/>
          <w:sz w:val="24"/>
          <w:szCs w:val="24"/>
        </w:rPr>
        <w:t>(meio por</w:t>
      </w:r>
      <w:r w:rsidRPr="000A395C">
        <w:rPr>
          <w:rFonts w:ascii="Arial" w:hAnsi="Arial" w:cs="Arial"/>
          <w:spacing w:val="-2"/>
          <w:sz w:val="24"/>
          <w:szCs w:val="24"/>
        </w:rPr>
        <w:t xml:space="preserve"> </w:t>
      </w:r>
      <w:r w:rsidRPr="000A395C">
        <w:rPr>
          <w:rFonts w:ascii="Arial" w:hAnsi="Arial" w:cs="Arial"/>
          <w:sz w:val="24"/>
          <w:szCs w:val="24"/>
        </w:rPr>
        <w:t>cento)</w:t>
      </w:r>
      <w:r w:rsidRPr="000A395C">
        <w:rPr>
          <w:rFonts w:ascii="Arial" w:hAnsi="Arial" w:cs="Arial"/>
          <w:spacing w:val="1"/>
          <w:sz w:val="24"/>
          <w:szCs w:val="24"/>
        </w:rPr>
        <w:t xml:space="preserve"> </w:t>
      </w:r>
      <w:r w:rsidRPr="000A395C">
        <w:rPr>
          <w:rFonts w:ascii="Arial" w:hAnsi="Arial" w:cs="Arial"/>
          <w:sz w:val="24"/>
          <w:szCs w:val="24"/>
        </w:rPr>
        <w:t>por</w:t>
      </w:r>
      <w:r w:rsidRPr="000A395C">
        <w:rPr>
          <w:rFonts w:ascii="Arial" w:hAnsi="Arial" w:cs="Arial"/>
          <w:spacing w:val="-1"/>
          <w:sz w:val="24"/>
          <w:szCs w:val="24"/>
        </w:rPr>
        <w:t xml:space="preserve"> </w:t>
      </w:r>
      <w:r w:rsidRPr="000A395C">
        <w:rPr>
          <w:rFonts w:ascii="Arial" w:hAnsi="Arial" w:cs="Arial"/>
          <w:sz w:val="24"/>
          <w:szCs w:val="24"/>
        </w:rPr>
        <w:t>dia</w:t>
      </w:r>
      <w:r w:rsidRPr="000A395C">
        <w:rPr>
          <w:rFonts w:ascii="Arial" w:hAnsi="Arial" w:cs="Arial"/>
          <w:spacing w:val="-1"/>
          <w:sz w:val="24"/>
          <w:szCs w:val="24"/>
        </w:rPr>
        <w:t xml:space="preserve"> </w:t>
      </w:r>
      <w:r w:rsidRPr="000A395C">
        <w:rPr>
          <w:rFonts w:ascii="Arial" w:hAnsi="Arial" w:cs="Arial"/>
          <w:sz w:val="24"/>
          <w:szCs w:val="24"/>
        </w:rPr>
        <w:t>de atraso</w:t>
      </w:r>
      <w:r w:rsidRPr="000A395C">
        <w:rPr>
          <w:rFonts w:ascii="Arial" w:hAnsi="Arial" w:cs="Arial"/>
          <w:spacing w:val="-2"/>
          <w:sz w:val="24"/>
          <w:szCs w:val="24"/>
        </w:rPr>
        <w:t xml:space="preserve"> </w:t>
      </w:r>
      <w:r w:rsidRPr="000A395C">
        <w:rPr>
          <w:rFonts w:ascii="Arial" w:hAnsi="Arial" w:cs="Arial"/>
          <w:sz w:val="24"/>
          <w:szCs w:val="24"/>
        </w:rPr>
        <w:t>injustificado</w:t>
      </w:r>
      <w:r w:rsidRPr="000A395C">
        <w:rPr>
          <w:rFonts w:ascii="Arial" w:hAnsi="Arial" w:cs="Arial"/>
          <w:spacing w:val="-2"/>
          <w:sz w:val="24"/>
          <w:szCs w:val="24"/>
        </w:rPr>
        <w:t xml:space="preserve"> </w:t>
      </w:r>
      <w:r w:rsidRPr="000A395C">
        <w:rPr>
          <w:rFonts w:ascii="Arial" w:hAnsi="Arial" w:cs="Arial"/>
          <w:sz w:val="24"/>
          <w:szCs w:val="24"/>
        </w:rPr>
        <w:t>sobre o valor</w:t>
      </w:r>
      <w:r w:rsidRPr="000A395C">
        <w:rPr>
          <w:rFonts w:ascii="Arial" w:hAnsi="Arial" w:cs="Arial"/>
          <w:spacing w:val="-2"/>
          <w:sz w:val="24"/>
          <w:szCs w:val="24"/>
        </w:rPr>
        <w:t xml:space="preserve"> </w:t>
      </w:r>
      <w:r w:rsidRPr="000A395C">
        <w:rPr>
          <w:rFonts w:ascii="Arial" w:hAnsi="Arial" w:cs="Arial"/>
          <w:sz w:val="24"/>
          <w:szCs w:val="24"/>
        </w:rPr>
        <w:t>da</w:t>
      </w:r>
      <w:r w:rsidRPr="000A395C">
        <w:rPr>
          <w:rFonts w:ascii="Arial" w:hAnsi="Arial" w:cs="Arial"/>
          <w:spacing w:val="-2"/>
          <w:sz w:val="24"/>
          <w:szCs w:val="24"/>
        </w:rPr>
        <w:t xml:space="preserve"> </w:t>
      </w:r>
      <w:r w:rsidRPr="000A395C">
        <w:rPr>
          <w:rFonts w:ascii="Arial" w:hAnsi="Arial" w:cs="Arial"/>
          <w:sz w:val="24"/>
          <w:szCs w:val="24"/>
        </w:rPr>
        <w:t>parcela inadimplida, até o</w:t>
      </w:r>
      <w:r w:rsidRPr="000A395C">
        <w:rPr>
          <w:rFonts w:ascii="Arial" w:hAnsi="Arial" w:cs="Arial"/>
          <w:spacing w:val="-2"/>
          <w:sz w:val="24"/>
          <w:szCs w:val="24"/>
        </w:rPr>
        <w:t xml:space="preserve"> </w:t>
      </w:r>
      <w:r w:rsidRPr="000A395C">
        <w:rPr>
          <w:rFonts w:ascii="Arial" w:hAnsi="Arial" w:cs="Arial"/>
          <w:sz w:val="24"/>
          <w:szCs w:val="24"/>
        </w:rPr>
        <w:t>limite</w:t>
      </w:r>
      <w:r w:rsidRPr="000A395C">
        <w:rPr>
          <w:rFonts w:ascii="Arial" w:hAnsi="Arial" w:cs="Arial"/>
          <w:spacing w:val="-2"/>
          <w:sz w:val="24"/>
          <w:szCs w:val="24"/>
        </w:rPr>
        <w:t xml:space="preserve"> </w:t>
      </w:r>
      <w:r w:rsidRPr="000A395C">
        <w:rPr>
          <w:rFonts w:ascii="Arial" w:hAnsi="Arial" w:cs="Arial"/>
          <w:spacing w:val="5"/>
          <w:sz w:val="24"/>
          <w:szCs w:val="24"/>
        </w:rPr>
        <w:t>de</w:t>
      </w:r>
      <w:r w:rsidRPr="000A395C">
        <w:rPr>
          <w:rFonts w:ascii="Arial" w:hAnsi="Arial" w:cs="Arial"/>
          <w:spacing w:val="-2"/>
          <w:sz w:val="24"/>
          <w:szCs w:val="24"/>
        </w:rPr>
        <w:t xml:space="preserve"> </w:t>
      </w:r>
      <w:r w:rsidRPr="000A395C">
        <w:rPr>
          <w:rFonts w:ascii="Arial" w:hAnsi="Arial" w:cs="Arial"/>
          <w:sz w:val="24"/>
          <w:szCs w:val="24"/>
        </w:rPr>
        <w:t>30</w:t>
      </w:r>
      <w:r w:rsidRPr="000A395C">
        <w:rPr>
          <w:rFonts w:ascii="Arial" w:hAnsi="Arial" w:cs="Arial"/>
          <w:spacing w:val="-2"/>
          <w:sz w:val="24"/>
          <w:szCs w:val="24"/>
        </w:rPr>
        <w:t xml:space="preserve"> </w:t>
      </w:r>
      <w:r w:rsidRPr="000A395C">
        <w:rPr>
          <w:rFonts w:ascii="Arial" w:hAnsi="Arial" w:cs="Arial"/>
          <w:sz w:val="24"/>
          <w:szCs w:val="24"/>
        </w:rPr>
        <w:t>(trinta)</w:t>
      </w:r>
      <w:r w:rsidRPr="000A395C">
        <w:rPr>
          <w:rFonts w:ascii="Arial" w:hAnsi="Arial" w:cs="Arial"/>
          <w:spacing w:val="-31"/>
          <w:sz w:val="24"/>
          <w:szCs w:val="24"/>
        </w:rPr>
        <w:t xml:space="preserve"> </w:t>
      </w:r>
      <w:r w:rsidRPr="000A395C">
        <w:rPr>
          <w:rFonts w:ascii="Arial" w:hAnsi="Arial" w:cs="Arial"/>
          <w:spacing w:val="2"/>
          <w:sz w:val="24"/>
          <w:szCs w:val="24"/>
        </w:rPr>
        <w:t xml:space="preserve">dias, </w:t>
      </w:r>
      <w:r w:rsidR="00427C9D" w:rsidRPr="000A395C">
        <w:rPr>
          <w:rFonts w:ascii="Arial" w:hAnsi="Arial" w:cs="Arial"/>
          <w:spacing w:val="2"/>
          <w:sz w:val="24"/>
          <w:szCs w:val="24"/>
        </w:rPr>
        <w:t>quando se configurará a inexecução total ou parcial do ajuste</w:t>
      </w:r>
      <w:r w:rsidRPr="000A395C">
        <w:rPr>
          <w:rFonts w:ascii="Arial" w:hAnsi="Arial" w:cs="Arial"/>
          <w:spacing w:val="2"/>
          <w:sz w:val="24"/>
          <w:szCs w:val="24"/>
        </w:rPr>
        <w:t>.</w:t>
      </w:r>
    </w:p>
    <w:p w14:paraId="78F6DA61" w14:textId="77777777" w:rsidR="000A395C" w:rsidRDefault="00C94E81" w:rsidP="00672945">
      <w:pPr>
        <w:widowControl w:val="0"/>
        <w:numPr>
          <w:ilvl w:val="2"/>
          <w:numId w:val="17"/>
        </w:numPr>
        <w:tabs>
          <w:tab w:val="left" w:pos="851"/>
          <w:tab w:val="left" w:pos="1534"/>
          <w:tab w:val="left" w:pos="1535"/>
          <w:tab w:val="left" w:pos="1843"/>
          <w:tab w:val="left" w:pos="1985"/>
        </w:tabs>
        <w:autoSpaceDE w:val="0"/>
        <w:autoSpaceDN w:val="0"/>
        <w:spacing w:before="157" w:after="120" w:line="276" w:lineRule="auto"/>
        <w:ind w:right="194"/>
        <w:jc w:val="both"/>
        <w:rPr>
          <w:rFonts w:ascii="Arial" w:hAnsi="Arial" w:cs="Arial"/>
          <w:sz w:val="24"/>
          <w:szCs w:val="24"/>
        </w:rPr>
      </w:pPr>
      <w:r w:rsidRPr="000A395C">
        <w:rPr>
          <w:rFonts w:ascii="Arial" w:hAnsi="Arial" w:cs="Arial"/>
          <w:sz w:val="24"/>
          <w:szCs w:val="24"/>
        </w:rPr>
        <w:t>Multa compensatória de 1</w:t>
      </w:r>
      <w:r w:rsidR="00893428" w:rsidRPr="000A395C">
        <w:rPr>
          <w:rFonts w:ascii="Arial" w:hAnsi="Arial" w:cs="Arial"/>
          <w:sz w:val="24"/>
          <w:szCs w:val="24"/>
        </w:rPr>
        <w:t>0% (</w:t>
      </w:r>
      <w:r w:rsidRPr="000A395C">
        <w:rPr>
          <w:rFonts w:ascii="Arial" w:hAnsi="Arial" w:cs="Arial"/>
          <w:sz w:val="24"/>
          <w:szCs w:val="24"/>
        </w:rPr>
        <w:t>dez</w:t>
      </w:r>
      <w:r w:rsidR="00893428" w:rsidRPr="000A395C">
        <w:rPr>
          <w:rFonts w:ascii="Arial" w:hAnsi="Arial" w:cs="Arial"/>
          <w:sz w:val="24"/>
          <w:szCs w:val="24"/>
        </w:rPr>
        <w:t xml:space="preserve"> por cento) sobre o valor total do </w:t>
      </w:r>
      <w:r w:rsidR="005C4530" w:rsidRPr="000A395C">
        <w:rPr>
          <w:rFonts w:ascii="Arial" w:hAnsi="Arial" w:cs="Arial"/>
          <w:sz w:val="24"/>
          <w:szCs w:val="24"/>
        </w:rPr>
        <w:t>Contrato</w:t>
      </w:r>
      <w:r w:rsidR="00893428" w:rsidRPr="000A395C">
        <w:rPr>
          <w:rFonts w:ascii="Arial" w:hAnsi="Arial" w:cs="Arial"/>
          <w:sz w:val="24"/>
          <w:szCs w:val="24"/>
        </w:rPr>
        <w:t>, no caso de inexecução total do</w:t>
      </w:r>
      <w:r w:rsidR="00893428" w:rsidRPr="000A395C">
        <w:rPr>
          <w:rFonts w:ascii="Arial" w:hAnsi="Arial" w:cs="Arial"/>
          <w:spacing w:val="-20"/>
          <w:sz w:val="24"/>
          <w:szCs w:val="24"/>
        </w:rPr>
        <w:t xml:space="preserve"> </w:t>
      </w:r>
      <w:r w:rsidR="00893428" w:rsidRPr="000A395C">
        <w:rPr>
          <w:rFonts w:ascii="Arial" w:hAnsi="Arial" w:cs="Arial"/>
          <w:sz w:val="24"/>
          <w:szCs w:val="24"/>
        </w:rPr>
        <w:t>objeto.</w:t>
      </w:r>
    </w:p>
    <w:p w14:paraId="3655E2E8" w14:textId="77777777" w:rsidR="000A395C" w:rsidRDefault="00893428" w:rsidP="00672945">
      <w:pPr>
        <w:widowControl w:val="0"/>
        <w:numPr>
          <w:ilvl w:val="2"/>
          <w:numId w:val="17"/>
        </w:numPr>
        <w:tabs>
          <w:tab w:val="left" w:pos="851"/>
          <w:tab w:val="left" w:pos="1534"/>
          <w:tab w:val="left" w:pos="1535"/>
          <w:tab w:val="left" w:pos="1843"/>
          <w:tab w:val="left" w:pos="1985"/>
        </w:tabs>
        <w:autoSpaceDE w:val="0"/>
        <w:autoSpaceDN w:val="0"/>
        <w:spacing w:before="157" w:after="120" w:line="276" w:lineRule="auto"/>
        <w:ind w:right="194"/>
        <w:jc w:val="both"/>
        <w:rPr>
          <w:rFonts w:ascii="Arial" w:hAnsi="Arial" w:cs="Arial"/>
          <w:sz w:val="24"/>
          <w:szCs w:val="24"/>
        </w:rPr>
      </w:pPr>
      <w:r w:rsidRPr="000A395C">
        <w:rPr>
          <w:rFonts w:ascii="Arial" w:hAnsi="Arial" w:cs="Arial"/>
          <w:sz w:val="24"/>
          <w:szCs w:val="24"/>
        </w:rPr>
        <w:t>Em caso de inexecução parcial, a multa compensatória, no mesmo percentual do subitem acima, será aplicada de forma proporcional à obrigação</w:t>
      </w:r>
      <w:r w:rsidRPr="000A395C">
        <w:rPr>
          <w:rFonts w:ascii="Arial" w:hAnsi="Arial" w:cs="Arial"/>
          <w:spacing w:val="-5"/>
          <w:sz w:val="24"/>
          <w:szCs w:val="24"/>
        </w:rPr>
        <w:t xml:space="preserve"> </w:t>
      </w:r>
      <w:r w:rsidRPr="000A395C">
        <w:rPr>
          <w:rFonts w:ascii="Arial" w:hAnsi="Arial" w:cs="Arial"/>
          <w:sz w:val="24"/>
          <w:szCs w:val="24"/>
        </w:rPr>
        <w:t>inadimplida.</w:t>
      </w:r>
    </w:p>
    <w:p w14:paraId="144889E7" w14:textId="77777777" w:rsidR="000A395C" w:rsidRDefault="00602DAB" w:rsidP="00672945">
      <w:pPr>
        <w:widowControl w:val="0"/>
        <w:numPr>
          <w:ilvl w:val="2"/>
          <w:numId w:val="17"/>
        </w:numPr>
        <w:tabs>
          <w:tab w:val="left" w:pos="851"/>
          <w:tab w:val="left" w:pos="1534"/>
          <w:tab w:val="left" w:pos="1535"/>
          <w:tab w:val="left" w:pos="1843"/>
          <w:tab w:val="left" w:pos="1985"/>
        </w:tabs>
        <w:autoSpaceDE w:val="0"/>
        <w:autoSpaceDN w:val="0"/>
        <w:spacing w:before="117" w:after="120" w:line="276" w:lineRule="auto"/>
        <w:ind w:right="245"/>
        <w:jc w:val="both"/>
        <w:rPr>
          <w:rFonts w:ascii="Arial" w:hAnsi="Arial" w:cs="Arial"/>
          <w:sz w:val="24"/>
          <w:szCs w:val="24"/>
        </w:rPr>
      </w:pPr>
      <w:r w:rsidRPr="000A395C">
        <w:rPr>
          <w:rFonts w:ascii="Arial" w:hAnsi="Arial" w:cs="Arial"/>
          <w:sz w:val="24"/>
          <w:szCs w:val="24"/>
        </w:rPr>
        <w:t xml:space="preserve">Multa de 0,01%, calculada sobre o valor da proposta apresentada no certame pelo licitante, caso este não apresente amostras, quando solicitadas. </w:t>
      </w:r>
    </w:p>
    <w:p w14:paraId="1CD75CDE" w14:textId="36632328" w:rsidR="00893428" w:rsidRPr="000A395C" w:rsidRDefault="00893428" w:rsidP="00672945">
      <w:pPr>
        <w:widowControl w:val="0"/>
        <w:numPr>
          <w:ilvl w:val="2"/>
          <w:numId w:val="17"/>
        </w:numPr>
        <w:tabs>
          <w:tab w:val="left" w:pos="851"/>
          <w:tab w:val="left" w:pos="1534"/>
          <w:tab w:val="left" w:pos="1535"/>
          <w:tab w:val="left" w:pos="1843"/>
          <w:tab w:val="left" w:pos="1985"/>
        </w:tabs>
        <w:autoSpaceDE w:val="0"/>
        <w:autoSpaceDN w:val="0"/>
        <w:spacing w:before="117" w:after="120" w:line="276" w:lineRule="auto"/>
        <w:ind w:right="245"/>
        <w:jc w:val="both"/>
        <w:rPr>
          <w:rFonts w:ascii="Arial" w:hAnsi="Arial" w:cs="Arial"/>
          <w:sz w:val="24"/>
          <w:szCs w:val="24"/>
        </w:rPr>
      </w:pPr>
      <w:r w:rsidRPr="000A395C">
        <w:rPr>
          <w:rFonts w:ascii="Arial" w:hAnsi="Arial" w:cs="Arial"/>
          <w:sz w:val="24"/>
          <w:szCs w:val="24"/>
        </w:rPr>
        <w:t>Impedimento de licitar e contratar com órgãos e entidades da União com o consequente descredenciamento no SICAF pelo prazo de até cinco</w:t>
      </w:r>
      <w:r w:rsidRPr="000A395C">
        <w:rPr>
          <w:rFonts w:ascii="Arial" w:hAnsi="Arial" w:cs="Arial"/>
          <w:spacing w:val="-5"/>
          <w:sz w:val="24"/>
          <w:szCs w:val="24"/>
        </w:rPr>
        <w:t xml:space="preserve"> </w:t>
      </w:r>
      <w:r w:rsidRPr="000A395C">
        <w:rPr>
          <w:rFonts w:ascii="Arial" w:hAnsi="Arial" w:cs="Arial"/>
          <w:sz w:val="24"/>
          <w:szCs w:val="24"/>
        </w:rPr>
        <w:t>anos.</w:t>
      </w:r>
    </w:p>
    <w:p w14:paraId="0D127177" w14:textId="77777777" w:rsidR="00893428" w:rsidRPr="000A395C" w:rsidRDefault="00893428" w:rsidP="00893428">
      <w:pPr>
        <w:pStyle w:val="Nivel01"/>
        <w:widowControl w:val="0"/>
        <w:numPr>
          <w:ilvl w:val="1"/>
          <w:numId w:val="17"/>
        </w:numPr>
        <w:tabs>
          <w:tab w:val="left" w:pos="851"/>
        </w:tabs>
        <w:autoSpaceDE w:val="0"/>
        <w:autoSpaceDN w:val="0"/>
        <w:spacing w:before="93" w:line="278" w:lineRule="auto"/>
        <w:ind w:right="128"/>
        <w:rPr>
          <w:rFonts w:ascii="Arial" w:hAnsi="Arial" w:cs="Arial"/>
          <w:b w:val="0"/>
          <w:bCs w:val="0"/>
          <w:sz w:val="24"/>
          <w:szCs w:val="24"/>
        </w:rPr>
      </w:pPr>
      <w:r w:rsidRPr="000A395C">
        <w:rPr>
          <w:rFonts w:ascii="Arial" w:hAnsi="Arial" w:cs="Arial"/>
          <w:b w:val="0"/>
          <w:bCs w:val="0"/>
          <w:sz w:val="24"/>
          <w:szCs w:val="24"/>
        </w:rPr>
        <w:lastRenderedPageBreak/>
        <w:t>A sanção prevista no subitem 10.4.</w:t>
      </w:r>
      <w:r w:rsidR="00602DAB" w:rsidRPr="000A395C">
        <w:rPr>
          <w:rFonts w:ascii="Arial" w:hAnsi="Arial" w:cs="Arial"/>
          <w:b w:val="0"/>
          <w:bCs w:val="0"/>
          <w:sz w:val="24"/>
          <w:szCs w:val="24"/>
        </w:rPr>
        <w:t>5</w:t>
      </w:r>
      <w:r w:rsidRPr="000A395C">
        <w:rPr>
          <w:rFonts w:ascii="Arial" w:hAnsi="Arial" w:cs="Arial"/>
          <w:b w:val="0"/>
          <w:bCs w:val="0"/>
          <w:sz w:val="24"/>
          <w:szCs w:val="24"/>
        </w:rPr>
        <w:t xml:space="preserve"> poderá ser aplicada à </w:t>
      </w:r>
      <w:r w:rsidR="005C4530" w:rsidRPr="000A395C">
        <w:rPr>
          <w:rFonts w:ascii="Arial" w:hAnsi="Arial" w:cs="Arial"/>
          <w:b w:val="0"/>
          <w:bCs w:val="0"/>
          <w:sz w:val="24"/>
          <w:szCs w:val="24"/>
        </w:rPr>
        <w:t>CONTRATADA</w:t>
      </w:r>
      <w:r w:rsidRPr="000A395C">
        <w:rPr>
          <w:rFonts w:ascii="Arial" w:hAnsi="Arial" w:cs="Arial"/>
          <w:b w:val="0"/>
          <w:bCs w:val="0"/>
          <w:sz w:val="24"/>
          <w:szCs w:val="24"/>
        </w:rPr>
        <w:t xml:space="preserve"> juntamente com as de multa, descontando- a dos pagamentos a serem</w:t>
      </w:r>
      <w:r w:rsidRPr="000A395C">
        <w:rPr>
          <w:rFonts w:ascii="Arial" w:hAnsi="Arial" w:cs="Arial"/>
          <w:b w:val="0"/>
          <w:bCs w:val="0"/>
          <w:spacing w:val="-3"/>
          <w:sz w:val="24"/>
          <w:szCs w:val="24"/>
        </w:rPr>
        <w:t xml:space="preserve"> </w:t>
      </w:r>
      <w:r w:rsidRPr="000A395C">
        <w:rPr>
          <w:rFonts w:ascii="Arial" w:hAnsi="Arial" w:cs="Arial"/>
          <w:b w:val="0"/>
          <w:bCs w:val="0"/>
          <w:sz w:val="24"/>
          <w:szCs w:val="24"/>
        </w:rPr>
        <w:t>efetuados.</w:t>
      </w:r>
    </w:p>
    <w:p w14:paraId="17979A48" w14:textId="77777777" w:rsidR="00893428" w:rsidRPr="000A395C" w:rsidRDefault="00893428" w:rsidP="00893428">
      <w:pPr>
        <w:pStyle w:val="Nivel01"/>
        <w:widowControl w:val="0"/>
        <w:numPr>
          <w:ilvl w:val="1"/>
          <w:numId w:val="17"/>
        </w:numPr>
        <w:tabs>
          <w:tab w:val="left" w:pos="851"/>
        </w:tabs>
        <w:autoSpaceDE w:val="0"/>
        <w:autoSpaceDN w:val="0"/>
        <w:spacing w:before="156" w:line="278" w:lineRule="auto"/>
        <w:ind w:right="217"/>
        <w:rPr>
          <w:rFonts w:ascii="Arial" w:hAnsi="Arial" w:cs="Arial"/>
          <w:b w:val="0"/>
          <w:bCs w:val="0"/>
          <w:sz w:val="24"/>
          <w:szCs w:val="24"/>
        </w:rPr>
      </w:pPr>
      <w:r w:rsidRPr="000A395C">
        <w:rPr>
          <w:rFonts w:ascii="Arial" w:hAnsi="Arial" w:cs="Arial"/>
          <w:b w:val="0"/>
          <w:bCs w:val="0"/>
          <w:sz w:val="24"/>
          <w:szCs w:val="24"/>
        </w:rPr>
        <w:t xml:space="preserve">A aplicação de qualquer das penalidades previstas realizar-se-á em processo administrativo que assegurará o contraditório e a ampla defesa à </w:t>
      </w:r>
      <w:r w:rsidR="005C4530" w:rsidRPr="000A395C">
        <w:rPr>
          <w:rFonts w:ascii="Arial" w:hAnsi="Arial" w:cs="Arial"/>
          <w:b w:val="0"/>
          <w:bCs w:val="0"/>
          <w:sz w:val="24"/>
          <w:szCs w:val="24"/>
        </w:rPr>
        <w:t>Contratada</w:t>
      </w:r>
      <w:r w:rsidRPr="000A395C">
        <w:rPr>
          <w:rFonts w:ascii="Arial" w:hAnsi="Arial" w:cs="Arial"/>
          <w:b w:val="0"/>
          <w:bCs w:val="0"/>
          <w:sz w:val="24"/>
          <w:szCs w:val="24"/>
        </w:rPr>
        <w:t>, observando-se o procedimento previsto na Lei nº 8.666, de 1993, e subsidiariamente a Lei nº 9.784, de</w:t>
      </w:r>
      <w:r w:rsidRPr="000A395C">
        <w:rPr>
          <w:rFonts w:ascii="Arial" w:hAnsi="Arial" w:cs="Arial"/>
          <w:b w:val="0"/>
          <w:bCs w:val="0"/>
          <w:spacing w:val="-25"/>
          <w:sz w:val="24"/>
          <w:szCs w:val="24"/>
        </w:rPr>
        <w:t xml:space="preserve"> </w:t>
      </w:r>
      <w:r w:rsidRPr="000A395C">
        <w:rPr>
          <w:rFonts w:ascii="Arial" w:hAnsi="Arial" w:cs="Arial"/>
          <w:b w:val="0"/>
          <w:bCs w:val="0"/>
          <w:sz w:val="24"/>
          <w:szCs w:val="24"/>
        </w:rPr>
        <w:t>1999.</w:t>
      </w:r>
    </w:p>
    <w:p w14:paraId="2E066A8A" w14:textId="77777777" w:rsidR="0064506F" w:rsidRPr="000A395C" w:rsidRDefault="0064506F" w:rsidP="0064506F">
      <w:pPr>
        <w:pStyle w:val="Nivel01"/>
        <w:widowControl w:val="0"/>
        <w:numPr>
          <w:ilvl w:val="2"/>
          <w:numId w:val="17"/>
        </w:numPr>
        <w:tabs>
          <w:tab w:val="left" w:pos="851"/>
        </w:tabs>
        <w:autoSpaceDE w:val="0"/>
        <w:autoSpaceDN w:val="0"/>
        <w:spacing w:before="156" w:line="278" w:lineRule="auto"/>
        <w:ind w:right="217"/>
        <w:rPr>
          <w:rFonts w:ascii="Arial" w:hAnsi="Arial" w:cs="Arial"/>
          <w:b w:val="0"/>
          <w:bCs w:val="0"/>
          <w:sz w:val="24"/>
          <w:szCs w:val="24"/>
        </w:rPr>
      </w:pPr>
      <w:r w:rsidRPr="000A395C">
        <w:rPr>
          <w:rFonts w:ascii="Arial" w:hAnsi="Arial" w:cs="Arial"/>
          <w:b w:val="0"/>
          <w:bCs w:val="0"/>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77777777" w:rsidR="0064506F" w:rsidRPr="000A395C" w:rsidRDefault="0064506F" w:rsidP="0064506F">
      <w:pPr>
        <w:pStyle w:val="Nivel01"/>
        <w:widowControl w:val="0"/>
        <w:numPr>
          <w:ilvl w:val="2"/>
          <w:numId w:val="17"/>
        </w:numPr>
        <w:tabs>
          <w:tab w:val="left" w:pos="851"/>
        </w:tabs>
        <w:autoSpaceDE w:val="0"/>
        <w:autoSpaceDN w:val="0"/>
        <w:spacing w:before="156" w:line="278" w:lineRule="auto"/>
        <w:ind w:right="217"/>
        <w:rPr>
          <w:rFonts w:ascii="Arial" w:hAnsi="Arial" w:cs="Arial"/>
          <w:b w:val="0"/>
          <w:bCs w:val="0"/>
          <w:sz w:val="24"/>
          <w:szCs w:val="24"/>
        </w:rPr>
      </w:pPr>
      <w:r w:rsidRPr="000A395C">
        <w:rPr>
          <w:rFonts w:ascii="Arial" w:hAnsi="Arial" w:cs="Arial"/>
          <w:b w:val="0"/>
          <w:bCs w:val="0"/>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Pr="000A395C" w:rsidRDefault="0064506F" w:rsidP="0064506F">
      <w:pPr>
        <w:pStyle w:val="Nivel01"/>
        <w:widowControl w:val="0"/>
        <w:numPr>
          <w:ilvl w:val="2"/>
          <w:numId w:val="17"/>
        </w:numPr>
        <w:tabs>
          <w:tab w:val="left" w:pos="851"/>
        </w:tabs>
        <w:autoSpaceDE w:val="0"/>
        <w:autoSpaceDN w:val="0"/>
        <w:spacing w:before="156" w:line="278" w:lineRule="auto"/>
        <w:ind w:right="217"/>
        <w:rPr>
          <w:rFonts w:ascii="Arial" w:hAnsi="Arial" w:cs="Arial"/>
          <w:b w:val="0"/>
          <w:bCs w:val="0"/>
          <w:sz w:val="24"/>
          <w:szCs w:val="24"/>
        </w:rPr>
      </w:pPr>
      <w:r w:rsidRPr="000A395C">
        <w:rPr>
          <w:rFonts w:ascii="Arial" w:hAnsi="Arial" w:cs="Arial"/>
          <w:b w:val="0"/>
          <w:bCs w:val="0"/>
          <w:sz w:val="24"/>
          <w:szCs w:val="24"/>
        </w:rPr>
        <w:t xml:space="preserve">Caso após a defesa prévia da empresa, a administração pública apresente novas provas ou argumentos, a empresa será notificada para apresentar suas alegações finais, no prazo </w:t>
      </w:r>
      <w:r w:rsidR="00C94E81" w:rsidRPr="000A395C">
        <w:rPr>
          <w:rFonts w:ascii="Arial" w:hAnsi="Arial" w:cs="Arial"/>
          <w:b w:val="0"/>
          <w:bCs w:val="0"/>
          <w:sz w:val="24"/>
          <w:szCs w:val="24"/>
        </w:rPr>
        <w:t>de 10 (dez) dias úteis.</w:t>
      </w:r>
    </w:p>
    <w:p w14:paraId="7DC4ABF9" w14:textId="7C378032" w:rsidR="0064506F" w:rsidRPr="000A395C" w:rsidRDefault="0064506F" w:rsidP="0064506F">
      <w:pPr>
        <w:pStyle w:val="Nivel01"/>
        <w:widowControl w:val="0"/>
        <w:numPr>
          <w:ilvl w:val="2"/>
          <w:numId w:val="17"/>
        </w:numPr>
        <w:tabs>
          <w:tab w:val="left" w:pos="851"/>
        </w:tabs>
        <w:autoSpaceDE w:val="0"/>
        <w:autoSpaceDN w:val="0"/>
        <w:spacing w:before="156" w:line="278" w:lineRule="auto"/>
        <w:ind w:right="217"/>
        <w:rPr>
          <w:rFonts w:ascii="Arial" w:hAnsi="Arial" w:cs="Arial"/>
          <w:b w:val="0"/>
          <w:bCs w:val="0"/>
          <w:sz w:val="24"/>
          <w:szCs w:val="24"/>
        </w:rPr>
      </w:pPr>
      <w:r w:rsidRPr="000A395C">
        <w:rPr>
          <w:rFonts w:ascii="Arial" w:hAnsi="Arial" w:cs="Arial"/>
          <w:b w:val="0"/>
          <w:bCs w:val="0"/>
          <w:sz w:val="24"/>
          <w:szCs w:val="24"/>
        </w:rPr>
        <w:t>Após a decisão, independente da aplicação ou não de sanções, a empresa será cientificada através de um dos meios previstos no subitem 10.6.1, sendo certo que terá outros 5 (cinco) dias úteis para apresentação de recurso à autoridade máxima, que decidirá no prazo máximo de 30 (trinta) dias</w:t>
      </w:r>
      <w:r w:rsidR="00296AC9">
        <w:rPr>
          <w:rFonts w:ascii="Arial" w:hAnsi="Arial" w:cs="Arial"/>
          <w:b w:val="0"/>
          <w:bCs w:val="0"/>
          <w:sz w:val="24"/>
          <w:szCs w:val="24"/>
        </w:rPr>
        <w:t>, podendo ser prorrogado por igual período</w:t>
      </w:r>
      <w:r w:rsidRPr="000A395C">
        <w:rPr>
          <w:rFonts w:ascii="Arial" w:hAnsi="Arial" w:cs="Arial"/>
          <w:b w:val="0"/>
          <w:bCs w:val="0"/>
          <w:sz w:val="24"/>
          <w:szCs w:val="24"/>
        </w:rPr>
        <w:t>.</w:t>
      </w:r>
    </w:p>
    <w:p w14:paraId="7D066ADC" w14:textId="77777777" w:rsidR="00893428" w:rsidRPr="000A395C" w:rsidRDefault="00893428" w:rsidP="00893428">
      <w:pPr>
        <w:pStyle w:val="Nivel01"/>
        <w:widowControl w:val="0"/>
        <w:numPr>
          <w:ilvl w:val="1"/>
          <w:numId w:val="17"/>
        </w:numPr>
        <w:tabs>
          <w:tab w:val="left" w:pos="851"/>
        </w:tabs>
        <w:autoSpaceDE w:val="0"/>
        <w:autoSpaceDN w:val="0"/>
        <w:spacing w:before="120" w:line="276" w:lineRule="auto"/>
        <w:ind w:right="188"/>
        <w:rPr>
          <w:rFonts w:ascii="Arial" w:hAnsi="Arial" w:cs="Arial"/>
          <w:b w:val="0"/>
          <w:bCs w:val="0"/>
          <w:sz w:val="24"/>
          <w:szCs w:val="24"/>
        </w:rPr>
      </w:pPr>
      <w:r w:rsidRPr="000A395C">
        <w:rPr>
          <w:rFonts w:ascii="Arial" w:hAnsi="Arial" w:cs="Arial"/>
          <w:b w:val="0"/>
          <w:bCs w:val="0"/>
          <w:sz w:val="24"/>
          <w:szCs w:val="24"/>
        </w:rPr>
        <w:t>A</w:t>
      </w:r>
      <w:r w:rsidRPr="000A395C">
        <w:rPr>
          <w:rFonts w:ascii="Arial" w:hAnsi="Arial" w:cs="Arial"/>
          <w:b w:val="0"/>
          <w:bCs w:val="0"/>
          <w:spacing w:val="-9"/>
          <w:sz w:val="24"/>
          <w:szCs w:val="24"/>
        </w:rPr>
        <w:t xml:space="preserve"> </w:t>
      </w:r>
      <w:r w:rsidRPr="000A395C">
        <w:rPr>
          <w:rFonts w:ascii="Arial" w:hAnsi="Arial" w:cs="Arial"/>
          <w:b w:val="0"/>
          <w:bCs w:val="0"/>
          <w:sz w:val="24"/>
          <w:szCs w:val="24"/>
        </w:rPr>
        <w:t>autoridade</w:t>
      </w:r>
      <w:r w:rsidRPr="000A395C">
        <w:rPr>
          <w:rFonts w:ascii="Arial" w:hAnsi="Arial" w:cs="Arial"/>
          <w:b w:val="0"/>
          <w:bCs w:val="0"/>
          <w:spacing w:val="-8"/>
          <w:sz w:val="24"/>
          <w:szCs w:val="24"/>
        </w:rPr>
        <w:t xml:space="preserve"> </w:t>
      </w:r>
      <w:r w:rsidRPr="000A395C">
        <w:rPr>
          <w:rFonts w:ascii="Arial" w:hAnsi="Arial" w:cs="Arial"/>
          <w:b w:val="0"/>
          <w:bCs w:val="0"/>
          <w:sz w:val="24"/>
          <w:szCs w:val="24"/>
        </w:rPr>
        <w:t>competente,</w:t>
      </w:r>
      <w:r w:rsidRPr="000A395C">
        <w:rPr>
          <w:rFonts w:ascii="Arial" w:hAnsi="Arial" w:cs="Arial"/>
          <w:b w:val="0"/>
          <w:bCs w:val="0"/>
          <w:spacing w:val="-4"/>
          <w:sz w:val="24"/>
          <w:szCs w:val="24"/>
        </w:rPr>
        <w:t xml:space="preserve"> </w:t>
      </w:r>
      <w:r w:rsidRPr="000A395C">
        <w:rPr>
          <w:rFonts w:ascii="Arial" w:hAnsi="Arial" w:cs="Arial"/>
          <w:b w:val="0"/>
          <w:bCs w:val="0"/>
          <w:sz w:val="24"/>
          <w:szCs w:val="24"/>
        </w:rPr>
        <w:t>na</w:t>
      </w:r>
      <w:r w:rsidRPr="000A395C">
        <w:rPr>
          <w:rFonts w:ascii="Arial" w:hAnsi="Arial" w:cs="Arial"/>
          <w:b w:val="0"/>
          <w:bCs w:val="0"/>
          <w:spacing w:val="-8"/>
          <w:sz w:val="24"/>
          <w:szCs w:val="24"/>
        </w:rPr>
        <w:t xml:space="preserve"> </w:t>
      </w:r>
      <w:r w:rsidRPr="000A395C">
        <w:rPr>
          <w:rFonts w:ascii="Arial" w:hAnsi="Arial" w:cs="Arial"/>
          <w:b w:val="0"/>
          <w:bCs w:val="0"/>
          <w:sz w:val="24"/>
          <w:szCs w:val="24"/>
        </w:rPr>
        <w:t>aplicação</w:t>
      </w:r>
      <w:r w:rsidRPr="000A395C">
        <w:rPr>
          <w:rFonts w:ascii="Arial" w:hAnsi="Arial" w:cs="Arial"/>
          <w:b w:val="0"/>
          <w:bCs w:val="0"/>
          <w:spacing w:val="-7"/>
          <w:sz w:val="24"/>
          <w:szCs w:val="24"/>
        </w:rPr>
        <w:t xml:space="preserve"> </w:t>
      </w:r>
      <w:r w:rsidRPr="000A395C">
        <w:rPr>
          <w:rFonts w:ascii="Arial" w:hAnsi="Arial" w:cs="Arial"/>
          <w:b w:val="0"/>
          <w:bCs w:val="0"/>
          <w:sz w:val="24"/>
          <w:szCs w:val="24"/>
        </w:rPr>
        <w:t>das</w:t>
      </w:r>
      <w:r w:rsidRPr="000A395C">
        <w:rPr>
          <w:rFonts w:ascii="Arial" w:hAnsi="Arial" w:cs="Arial"/>
          <w:b w:val="0"/>
          <w:bCs w:val="0"/>
          <w:spacing w:val="-5"/>
          <w:sz w:val="24"/>
          <w:szCs w:val="24"/>
        </w:rPr>
        <w:t xml:space="preserve"> </w:t>
      </w:r>
      <w:r w:rsidRPr="000A395C">
        <w:rPr>
          <w:rFonts w:ascii="Arial" w:hAnsi="Arial" w:cs="Arial"/>
          <w:b w:val="0"/>
          <w:bCs w:val="0"/>
          <w:sz w:val="24"/>
          <w:szCs w:val="24"/>
        </w:rPr>
        <w:t>sanções,</w:t>
      </w:r>
      <w:r w:rsidRPr="000A395C">
        <w:rPr>
          <w:rFonts w:ascii="Arial" w:hAnsi="Arial" w:cs="Arial"/>
          <w:b w:val="0"/>
          <w:bCs w:val="0"/>
          <w:spacing w:val="-2"/>
          <w:sz w:val="24"/>
          <w:szCs w:val="24"/>
        </w:rPr>
        <w:t xml:space="preserve"> </w:t>
      </w:r>
      <w:r w:rsidRPr="000A395C">
        <w:rPr>
          <w:rFonts w:ascii="Arial" w:hAnsi="Arial" w:cs="Arial"/>
          <w:b w:val="0"/>
          <w:bCs w:val="0"/>
          <w:sz w:val="24"/>
          <w:szCs w:val="24"/>
        </w:rPr>
        <w:t>levará</w:t>
      </w:r>
      <w:r w:rsidRPr="000A395C">
        <w:rPr>
          <w:rFonts w:ascii="Arial" w:hAnsi="Arial" w:cs="Arial"/>
          <w:b w:val="0"/>
          <w:bCs w:val="0"/>
          <w:spacing w:val="-5"/>
          <w:sz w:val="24"/>
          <w:szCs w:val="24"/>
        </w:rPr>
        <w:t xml:space="preserve"> </w:t>
      </w:r>
      <w:r w:rsidRPr="000A395C">
        <w:rPr>
          <w:rFonts w:ascii="Arial" w:hAnsi="Arial" w:cs="Arial"/>
          <w:b w:val="0"/>
          <w:bCs w:val="0"/>
          <w:sz w:val="24"/>
          <w:szCs w:val="24"/>
        </w:rPr>
        <w:t>em</w:t>
      </w:r>
      <w:r w:rsidRPr="000A395C">
        <w:rPr>
          <w:rFonts w:ascii="Arial" w:hAnsi="Arial" w:cs="Arial"/>
          <w:b w:val="0"/>
          <w:bCs w:val="0"/>
          <w:spacing w:val="-3"/>
          <w:sz w:val="24"/>
          <w:szCs w:val="24"/>
        </w:rPr>
        <w:t xml:space="preserve"> </w:t>
      </w:r>
      <w:r w:rsidRPr="000A395C">
        <w:rPr>
          <w:rFonts w:ascii="Arial" w:hAnsi="Arial" w:cs="Arial"/>
          <w:b w:val="0"/>
          <w:bCs w:val="0"/>
          <w:sz w:val="24"/>
          <w:szCs w:val="24"/>
        </w:rPr>
        <w:t>consideração</w:t>
      </w:r>
      <w:r w:rsidRPr="000A395C">
        <w:rPr>
          <w:rFonts w:ascii="Arial" w:hAnsi="Arial" w:cs="Arial"/>
          <w:b w:val="0"/>
          <w:bCs w:val="0"/>
          <w:spacing w:val="-4"/>
          <w:sz w:val="24"/>
          <w:szCs w:val="24"/>
        </w:rPr>
        <w:t xml:space="preserve"> </w:t>
      </w:r>
      <w:r w:rsidRPr="000A395C">
        <w:rPr>
          <w:rFonts w:ascii="Arial" w:hAnsi="Arial" w:cs="Arial"/>
          <w:b w:val="0"/>
          <w:bCs w:val="0"/>
          <w:sz w:val="24"/>
          <w:szCs w:val="24"/>
        </w:rPr>
        <w:t>a</w:t>
      </w:r>
      <w:r w:rsidRPr="000A395C">
        <w:rPr>
          <w:rFonts w:ascii="Arial" w:hAnsi="Arial" w:cs="Arial"/>
          <w:b w:val="0"/>
          <w:bCs w:val="0"/>
          <w:spacing w:val="-6"/>
          <w:sz w:val="24"/>
          <w:szCs w:val="24"/>
        </w:rPr>
        <w:t xml:space="preserve"> </w:t>
      </w:r>
      <w:r w:rsidRPr="000A395C">
        <w:rPr>
          <w:rFonts w:ascii="Arial" w:hAnsi="Arial" w:cs="Arial"/>
          <w:b w:val="0"/>
          <w:bCs w:val="0"/>
          <w:sz w:val="24"/>
          <w:szCs w:val="24"/>
        </w:rPr>
        <w:t>gravidade</w:t>
      </w:r>
      <w:r w:rsidRPr="000A395C">
        <w:rPr>
          <w:rFonts w:ascii="Arial" w:hAnsi="Arial" w:cs="Arial"/>
          <w:b w:val="0"/>
          <w:bCs w:val="0"/>
          <w:spacing w:val="-3"/>
          <w:sz w:val="24"/>
          <w:szCs w:val="24"/>
        </w:rPr>
        <w:t xml:space="preserve"> </w:t>
      </w:r>
      <w:r w:rsidRPr="000A395C">
        <w:rPr>
          <w:rFonts w:ascii="Arial" w:hAnsi="Arial" w:cs="Arial"/>
          <w:b w:val="0"/>
          <w:bCs w:val="0"/>
          <w:sz w:val="24"/>
          <w:szCs w:val="24"/>
        </w:rPr>
        <w:t>da</w:t>
      </w:r>
      <w:r w:rsidRPr="000A395C">
        <w:rPr>
          <w:rFonts w:ascii="Arial" w:hAnsi="Arial" w:cs="Arial"/>
          <w:b w:val="0"/>
          <w:bCs w:val="0"/>
          <w:spacing w:val="-7"/>
          <w:sz w:val="24"/>
          <w:szCs w:val="24"/>
        </w:rPr>
        <w:t xml:space="preserve"> </w:t>
      </w:r>
      <w:r w:rsidRPr="000A395C">
        <w:rPr>
          <w:rFonts w:ascii="Arial" w:hAnsi="Arial" w:cs="Arial"/>
          <w:b w:val="0"/>
          <w:bCs w:val="0"/>
          <w:sz w:val="24"/>
          <w:szCs w:val="24"/>
        </w:rPr>
        <w:t>conduta</w:t>
      </w:r>
      <w:r w:rsidRPr="000A395C">
        <w:rPr>
          <w:rFonts w:ascii="Arial" w:hAnsi="Arial" w:cs="Arial"/>
          <w:b w:val="0"/>
          <w:bCs w:val="0"/>
          <w:spacing w:val="-7"/>
          <w:sz w:val="24"/>
          <w:szCs w:val="24"/>
        </w:rPr>
        <w:t xml:space="preserve"> </w:t>
      </w:r>
      <w:r w:rsidRPr="000A395C">
        <w:rPr>
          <w:rFonts w:ascii="Arial" w:hAnsi="Arial" w:cs="Arial"/>
          <w:b w:val="0"/>
          <w:bCs w:val="0"/>
          <w:sz w:val="24"/>
          <w:szCs w:val="24"/>
        </w:rPr>
        <w:t>do</w:t>
      </w:r>
      <w:r w:rsidRPr="000A395C">
        <w:rPr>
          <w:rFonts w:ascii="Arial" w:hAnsi="Arial" w:cs="Arial"/>
          <w:b w:val="0"/>
          <w:bCs w:val="0"/>
          <w:spacing w:val="-6"/>
          <w:sz w:val="24"/>
          <w:szCs w:val="24"/>
        </w:rPr>
        <w:t xml:space="preserve"> </w:t>
      </w:r>
      <w:r w:rsidRPr="000A395C">
        <w:rPr>
          <w:rFonts w:ascii="Arial" w:hAnsi="Arial" w:cs="Arial"/>
          <w:b w:val="0"/>
          <w:bCs w:val="0"/>
          <w:sz w:val="24"/>
          <w:szCs w:val="24"/>
        </w:rPr>
        <w:t>infrator,</w:t>
      </w:r>
      <w:r w:rsidRPr="000A395C">
        <w:rPr>
          <w:rFonts w:ascii="Arial" w:hAnsi="Arial" w:cs="Arial"/>
          <w:b w:val="0"/>
          <w:bCs w:val="0"/>
          <w:spacing w:val="-6"/>
          <w:sz w:val="24"/>
          <w:szCs w:val="24"/>
        </w:rPr>
        <w:t xml:space="preserve"> </w:t>
      </w:r>
      <w:r w:rsidRPr="000A395C">
        <w:rPr>
          <w:rFonts w:ascii="Arial" w:hAnsi="Arial" w:cs="Arial"/>
          <w:b w:val="0"/>
          <w:bCs w:val="0"/>
          <w:sz w:val="24"/>
          <w:szCs w:val="24"/>
        </w:rPr>
        <w:t>o</w:t>
      </w:r>
      <w:r w:rsidRPr="000A395C">
        <w:rPr>
          <w:rFonts w:ascii="Arial" w:hAnsi="Arial" w:cs="Arial"/>
          <w:b w:val="0"/>
          <w:bCs w:val="0"/>
          <w:spacing w:val="-3"/>
          <w:sz w:val="24"/>
          <w:szCs w:val="24"/>
        </w:rPr>
        <w:t xml:space="preserve"> </w:t>
      </w:r>
      <w:r w:rsidRPr="000A395C">
        <w:rPr>
          <w:rFonts w:ascii="Arial" w:hAnsi="Arial" w:cs="Arial"/>
          <w:b w:val="0"/>
          <w:bCs w:val="0"/>
          <w:sz w:val="24"/>
          <w:szCs w:val="24"/>
        </w:rPr>
        <w:t>caráter</w:t>
      </w:r>
      <w:r w:rsidRPr="000A395C">
        <w:rPr>
          <w:rFonts w:ascii="Arial" w:hAnsi="Arial" w:cs="Arial"/>
          <w:b w:val="0"/>
          <w:bCs w:val="0"/>
          <w:spacing w:val="-5"/>
          <w:sz w:val="24"/>
          <w:szCs w:val="24"/>
        </w:rPr>
        <w:t xml:space="preserve"> </w:t>
      </w:r>
      <w:r w:rsidRPr="000A395C">
        <w:rPr>
          <w:rFonts w:ascii="Arial" w:hAnsi="Arial" w:cs="Arial"/>
          <w:b w:val="0"/>
          <w:bCs w:val="0"/>
          <w:sz w:val="24"/>
          <w:szCs w:val="24"/>
        </w:rPr>
        <w:t>educativo</w:t>
      </w:r>
      <w:r w:rsidRPr="000A395C">
        <w:rPr>
          <w:rFonts w:ascii="Arial" w:hAnsi="Arial" w:cs="Arial"/>
          <w:b w:val="0"/>
          <w:bCs w:val="0"/>
          <w:spacing w:val="-4"/>
          <w:sz w:val="24"/>
          <w:szCs w:val="24"/>
        </w:rPr>
        <w:t xml:space="preserve"> </w:t>
      </w:r>
      <w:r w:rsidRPr="000A395C">
        <w:rPr>
          <w:rFonts w:ascii="Arial" w:hAnsi="Arial" w:cs="Arial"/>
          <w:b w:val="0"/>
          <w:bCs w:val="0"/>
          <w:sz w:val="24"/>
          <w:szCs w:val="24"/>
        </w:rPr>
        <w:t>da</w:t>
      </w:r>
      <w:r w:rsidRPr="000A395C">
        <w:rPr>
          <w:rFonts w:ascii="Arial" w:hAnsi="Arial" w:cs="Arial"/>
          <w:b w:val="0"/>
          <w:bCs w:val="0"/>
          <w:spacing w:val="-3"/>
          <w:sz w:val="24"/>
          <w:szCs w:val="24"/>
        </w:rPr>
        <w:t xml:space="preserve"> </w:t>
      </w:r>
      <w:r w:rsidRPr="000A395C">
        <w:rPr>
          <w:rFonts w:ascii="Arial" w:hAnsi="Arial" w:cs="Arial"/>
          <w:b w:val="0"/>
          <w:bCs w:val="0"/>
          <w:sz w:val="24"/>
          <w:szCs w:val="24"/>
        </w:rPr>
        <w:t>pena, bem como o dano causado à Administração, observado o princípio da</w:t>
      </w:r>
      <w:r w:rsidRPr="000A395C">
        <w:rPr>
          <w:rFonts w:ascii="Arial" w:hAnsi="Arial" w:cs="Arial"/>
          <w:b w:val="0"/>
          <w:bCs w:val="0"/>
          <w:spacing w:val="-7"/>
          <w:sz w:val="24"/>
          <w:szCs w:val="24"/>
        </w:rPr>
        <w:t xml:space="preserve"> </w:t>
      </w:r>
      <w:r w:rsidRPr="000A395C">
        <w:rPr>
          <w:rFonts w:ascii="Arial" w:hAnsi="Arial" w:cs="Arial"/>
          <w:b w:val="0"/>
          <w:bCs w:val="0"/>
          <w:sz w:val="24"/>
          <w:szCs w:val="24"/>
        </w:rPr>
        <w:t>proporcionalidade.</w:t>
      </w:r>
    </w:p>
    <w:p w14:paraId="7A3E806A" w14:textId="77777777" w:rsidR="00893428" w:rsidRPr="000A395C" w:rsidRDefault="00893428" w:rsidP="00893428">
      <w:pPr>
        <w:pStyle w:val="Nivel01"/>
        <w:widowControl w:val="0"/>
        <w:numPr>
          <w:ilvl w:val="1"/>
          <w:numId w:val="17"/>
        </w:numPr>
        <w:tabs>
          <w:tab w:val="left" w:pos="851"/>
          <w:tab w:val="left" w:pos="1418"/>
        </w:tabs>
        <w:autoSpaceDE w:val="0"/>
        <w:autoSpaceDN w:val="0"/>
        <w:spacing w:before="120" w:line="276" w:lineRule="auto"/>
        <w:rPr>
          <w:rFonts w:ascii="Arial" w:hAnsi="Arial" w:cs="Arial"/>
          <w:b w:val="0"/>
          <w:bCs w:val="0"/>
          <w:sz w:val="24"/>
          <w:szCs w:val="24"/>
          <w:shd w:val="clear" w:color="auto" w:fill="FFFFFF"/>
        </w:rPr>
      </w:pPr>
      <w:r w:rsidRPr="000A395C">
        <w:rPr>
          <w:rFonts w:ascii="Arial" w:hAnsi="Arial" w:cs="Arial"/>
          <w:b w:val="0"/>
          <w:bCs w:val="0"/>
          <w:sz w:val="24"/>
          <w:szCs w:val="24"/>
        </w:rPr>
        <w:t>As penalidades serão obrigatoriamente registradas no</w:t>
      </w:r>
      <w:r w:rsidRPr="000A395C">
        <w:rPr>
          <w:rFonts w:ascii="Arial" w:hAnsi="Arial" w:cs="Arial"/>
          <w:b w:val="0"/>
          <w:bCs w:val="0"/>
          <w:spacing w:val="7"/>
          <w:sz w:val="24"/>
          <w:szCs w:val="24"/>
        </w:rPr>
        <w:t xml:space="preserve"> </w:t>
      </w:r>
      <w:r w:rsidRPr="000A395C">
        <w:rPr>
          <w:rFonts w:ascii="Arial" w:hAnsi="Arial" w:cs="Arial"/>
          <w:b w:val="0"/>
          <w:bCs w:val="0"/>
          <w:sz w:val="24"/>
          <w:szCs w:val="24"/>
        </w:rPr>
        <w:t>SICAF.</w:t>
      </w:r>
    </w:p>
    <w:p w14:paraId="4AD16482" w14:textId="699BC9A8" w:rsidR="00893428" w:rsidRPr="000A395C" w:rsidRDefault="00893428" w:rsidP="00893428">
      <w:pPr>
        <w:pStyle w:val="Nivel01"/>
        <w:widowControl w:val="0"/>
        <w:numPr>
          <w:ilvl w:val="1"/>
          <w:numId w:val="17"/>
        </w:numPr>
        <w:tabs>
          <w:tab w:val="left" w:pos="851"/>
          <w:tab w:val="left" w:pos="1418"/>
        </w:tabs>
        <w:autoSpaceDE w:val="0"/>
        <w:autoSpaceDN w:val="0"/>
        <w:spacing w:before="120" w:line="276" w:lineRule="auto"/>
        <w:rPr>
          <w:rFonts w:ascii="Arial" w:hAnsi="Arial" w:cs="Arial"/>
          <w:b w:val="0"/>
          <w:bCs w:val="0"/>
          <w:sz w:val="24"/>
          <w:szCs w:val="24"/>
          <w:shd w:val="clear" w:color="auto" w:fill="FFFFFF"/>
        </w:rPr>
      </w:pPr>
      <w:r w:rsidRPr="000A395C">
        <w:rPr>
          <w:rFonts w:ascii="Arial" w:hAnsi="Arial" w:cs="Arial"/>
          <w:b w:val="0"/>
          <w:bCs w:val="0"/>
          <w:sz w:val="24"/>
          <w:szCs w:val="24"/>
          <w:shd w:val="clear" w:color="auto" w:fill="FFFFFF"/>
        </w:rPr>
        <w:t xml:space="preserve">As sanções por atos praticados no decorrer da contratação </w:t>
      </w:r>
      <w:r w:rsidR="00296AC9">
        <w:rPr>
          <w:rFonts w:ascii="Arial" w:hAnsi="Arial" w:cs="Arial"/>
          <w:b w:val="0"/>
          <w:bCs w:val="0"/>
          <w:sz w:val="24"/>
          <w:szCs w:val="24"/>
          <w:shd w:val="clear" w:color="auto" w:fill="FFFFFF"/>
        </w:rPr>
        <w:t>poderão estar</w:t>
      </w:r>
      <w:r w:rsidRPr="000A395C">
        <w:rPr>
          <w:rFonts w:ascii="Arial" w:hAnsi="Arial" w:cs="Arial"/>
          <w:b w:val="0"/>
          <w:bCs w:val="0"/>
          <w:sz w:val="24"/>
          <w:szCs w:val="24"/>
          <w:shd w:val="clear" w:color="auto" w:fill="FFFFFF"/>
        </w:rPr>
        <w:t xml:space="preserve"> previstas no Termo de Referência</w:t>
      </w:r>
      <w:r w:rsidR="00AD7D0A" w:rsidRPr="000A395C">
        <w:rPr>
          <w:rFonts w:ascii="Arial" w:hAnsi="Arial" w:cs="Arial"/>
          <w:b w:val="0"/>
          <w:bCs w:val="0"/>
          <w:sz w:val="24"/>
          <w:szCs w:val="24"/>
          <w:shd w:val="clear" w:color="auto" w:fill="FFFFFF"/>
        </w:rPr>
        <w:t xml:space="preserve"> (Anexo I)</w:t>
      </w:r>
      <w:r w:rsidRPr="000A395C">
        <w:rPr>
          <w:rFonts w:ascii="Arial" w:hAnsi="Arial" w:cs="Arial"/>
          <w:b w:val="0"/>
          <w:bCs w:val="0"/>
          <w:sz w:val="24"/>
          <w:szCs w:val="24"/>
          <w:shd w:val="clear" w:color="auto" w:fill="FFFFFF"/>
        </w:rPr>
        <w:t>.</w:t>
      </w:r>
    </w:p>
    <w:p w14:paraId="5E09AEC2" w14:textId="77777777" w:rsidR="00893428" w:rsidRPr="00AD7D0A" w:rsidRDefault="00893428" w:rsidP="00893428">
      <w:pPr>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AD7D0A">
      <w:pPr>
        <w:numPr>
          <w:ilvl w:val="1"/>
          <w:numId w:val="17"/>
        </w:numPr>
        <w:spacing w:before="120" w:after="120" w:line="276" w:lineRule="auto"/>
        <w:jc w:val="both"/>
        <w:rPr>
          <w:sz w:val="24"/>
          <w:szCs w:val="24"/>
        </w:rPr>
      </w:pPr>
      <w:r w:rsidRPr="007F50B8">
        <w:rPr>
          <w:rFonts w:ascii="Arial" w:eastAsia="Arial" w:hAnsi="Arial" w:cs="Arial"/>
          <w:sz w:val="24"/>
          <w:szCs w:val="24"/>
        </w:rPr>
        <w:lastRenderedPageBreak/>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581DA057" w14:textId="3AB15093" w:rsid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039D1CA0" w14:textId="77777777" w:rsidR="00083992" w:rsidRDefault="00083992" w:rsidP="00083992">
      <w:pPr>
        <w:spacing w:before="120" w:after="120" w:line="276" w:lineRule="auto"/>
        <w:ind w:left="720"/>
        <w:jc w:val="both"/>
        <w:rPr>
          <w:rFonts w:ascii="Arial" w:hAnsi="Arial" w:cs="Arial"/>
          <w:sz w:val="24"/>
          <w:szCs w:val="24"/>
        </w:rPr>
      </w:pPr>
    </w:p>
    <w:p w14:paraId="3D5FE9A3" w14:textId="77777777" w:rsidR="00B908B7" w:rsidRPr="00B908B7" w:rsidRDefault="00B908B7" w:rsidP="00B908B7">
      <w:pPr>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B908B7">
      <w:pPr>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B908B7">
      <w:pPr>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B908B7">
      <w:pPr>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2D0E1A96"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111EA704" w14:textId="77777777" w:rsidR="00B908B7" w:rsidRPr="00B908B7" w:rsidRDefault="00B908B7" w:rsidP="00B908B7">
      <w:pPr>
        <w:spacing w:before="120" w:after="120" w:line="276" w:lineRule="auto"/>
        <w:ind w:left="1440"/>
        <w:jc w:val="both"/>
        <w:rPr>
          <w:rFonts w:ascii="Arial" w:hAnsi="Arial" w:cs="Arial"/>
          <w:sz w:val="24"/>
          <w:szCs w:val="24"/>
        </w:rPr>
      </w:pPr>
    </w:p>
    <w:p w14:paraId="5FF9F29B" w14:textId="77777777" w:rsidR="00B908B7" w:rsidRPr="00B908B7" w:rsidRDefault="00B908B7" w:rsidP="00B908B7">
      <w:pPr>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B908B7">
      <w:pPr>
        <w:numPr>
          <w:ilvl w:val="1"/>
          <w:numId w:val="17"/>
        </w:numPr>
        <w:spacing w:before="120" w:after="120" w:line="276" w:lineRule="auto"/>
        <w:jc w:val="both"/>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w:t>
      </w:r>
      <w:r>
        <w:rPr>
          <w:rFonts w:ascii="Arial" w:hAnsi="Arial" w:cs="Arial"/>
          <w:sz w:val="24"/>
          <w:szCs w:val="24"/>
        </w:rPr>
        <w:lastRenderedPageBreak/>
        <w:t>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482D8E81" w14:textId="267AC905"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77777777" w:rsidR="00B908B7" w:rsidRPr="00B908B7" w:rsidRDefault="00B908B7" w:rsidP="00B908B7">
      <w:pPr>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14:paraId="7C4CBECD" w14:textId="77777777" w:rsidR="00B908B7" w:rsidRPr="00B908B7" w:rsidRDefault="00B908B7" w:rsidP="00B908B7">
      <w:pPr>
        <w:spacing w:before="120" w:after="120" w:line="276" w:lineRule="auto"/>
        <w:ind w:left="1440"/>
        <w:jc w:val="both"/>
        <w:rPr>
          <w:rFonts w:ascii="Arial" w:hAnsi="Arial" w:cs="Arial"/>
          <w:sz w:val="24"/>
          <w:szCs w:val="24"/>
        </w:rPr>
      </w:pPr>
    </w:p>
    <w:p w14:paraId="2740B5FC" w14:textId="77777777" w:rsidR="00B908B7" w:rsidRPr="00B908B7" w:rsidRDefault="00B908B7" w:rsidP="00B908B7">
      <w:pPr>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ind w:left="426"/>
        <w:jc w:val="center"/>
        <w:rPr>
          <w:rFonts w:ascii="Arial" w:hAnsi="Arial" w:cs="Arial"/>
          <w:b/>
          <w:sz w:val="24"/>
          <w:szCs w:val="24"/>
        </w:rPr>
      </w:pPr>
      <w:r w:rsidRPr="00B908B7">
        <w:rPr>
          <w:rFonts w:ascii="Arial" w:hAnsi="Arial" w:cs="Arial"/>
          <w:b/>
          <w:sz w:val="24"/>
          <w:szCs w:val="24"/>
        </w:rPr>
        <w:t>Matrícula</w:t>
      </w:r>
    </w:p>
    <w:p w14:paraId="63B12F7F" w14:textId="77777777" w:rsidR="00B908B7" w:rsidRPr="00B908B7" w:rsidRDefault="00B908B7" w:rsidP="00B908B7">
      <w:pPr>
        <w:ind w:left="567"/>
        <w:jc w:val="center"/>
        <w:rPr>
          <w:rFonts w:ascii="Arial" w:hAnsi="Arial" w:cs="Arial"/>
          <w:b/>
          <w:sz w:val="24"/>
          <w:szCs w:val="24"/>
        </w:rPr>
      </w:pPr>
      <w:r w:rsidRPr="00B908B7">
        <w:rPr>
          <w:rFonts w:ascii="Arial" w:hAnsi="Arial" w:cs="Arial"/>
          <w:b/>
          <w:sz w:val="24"/>
          <w:szCs w:val="24"/>
        </w:rPr>
        <w:t>DETENTORA:__________________________________</w:t>
      </w:r>
    </w:p>
    <w:p w14:paraId="1F780E14" w14:textId="77777777" w:rsidR="00B908B7" w:rsidRPr="00B908B7" w:rsidRDefault="00B908B7" w:rsidP="00B908B7">
      <w:pPr>
        <w:ind w:left="567"/>
        <w:jc w:val="center"/>
        <w:rPr>
          <w:rFonts w:ascii="Arial" w:hAnsi="Arial" w:cs="Arial"/>
          <w:b/>
          <w:sz w:val="24"/>
          <w:szCs w:val="24"/>
        </w:rPr>
      </w:pPr>
      <w:r w:rsidRPr="00B908B7">
        <w:rPr>
          <w:rFonts w:ascii="Arial" w:hAnsi="Arial" w:cs="Arial"/>
          <w:b/>
          <w:sz w:val="24"/>
          <w:szCs w:val="24"/>
        </w:rPr>
        <w:t>Nome:</w:t>
      </w:r>
    </w:p>
    <w:p w14:paraId="5BC0E12B" w14:textId="77777777" w:rsidR="00083992" w:rsidRDefault="00B908B7" w:rsidP="00C94E81">
      <w:pPr>
        <w:ind w:left="567"/>
        <w:jc w:val="center"/>
        <w:rPr>
          <w:rFonts w:ascii="Arial" w:hAnsi="Arial" w:cs="Arial"/>
          <w:sz w:val="24"/>
          <w:szCs w:val="24"/>
        </w:rPr>
      </w:pPr>
      <w:r w:rsidRPr="00B908B7">
        <w:rPr>
          <w:rFonts w:ascii="Arial" w:hAnsi="Arial" w:cs="Arial"/>
          <w:b/>
          <w:sz w:val="24"/>
          <w:szCs w:val="24"/>
        </w:rPr>
        <w:t>R.G.</w:t>
      </w:r>
    </w:p>
    <w:p w14:paraId="118B088A" w14:textId="0A3AFB9F" w:rsidR="00C36DE9" w:rsidRDefault="00C36DE9" w:rsidP="00B908B7">
      <w:pPr>
        <w:jc w:val="center"/>
        <w:rPr>
          <w:rFonts w:ascii="Arial" w:eastAsia="Arial" w:hAnsi="Arial" w:cs="Arial"/>
          <w:b/>
          <w:sz w:val="24"/>
          <w:szCs w:val="24"/>
          <w:u w:val="single"/>
        </w:rPr>
      </w:pPr>
    </w:p>
    <w:p w14:paraId="13D3B052" w14:textId="3B1FFE0D" w:rsidR="006A19F3" w:rsidRDefault="006A19F3" w:rsidP="00B908B7">
      <w:pPr>
        <w:jc w:val="center"/>
        <w:rPr>
          <w:rFonts w:ascii="Arial" w:eastAsia="Arial" w:hAnsi="Arial" w:cs="Arial"/>
          <w:b/>
          <w:sz w:val="24"/>
          <w:szCs w:val="24"/>
          <w:u w:val="single"/>
        </w:rPr>
      </w:pPr>
    </w:p>
    <w:p w14:paraId="5561FE68" w14:textId="2B69B2C6" w:rsidR="006A19F3" w:rsidRDefault="006A19F3" w:rsidP="00B908B7">
      <w:pPr>
        <w:jc w:val="center"/>
        <w:rPr>
          <w:rFonts w:ascii="Arial" w:eastAsia="Arial" w:hAnsi="Arial" w:cs="Arial"/>
          <w:b/>
          <w:sz w:val="24"/>
          <w:szCs w:val="24"/>
          <w:u w:val="single"/>
        </w:rPr>
      </w:pPr>
    </w:p>
    <w:p w14:paraId="10FC2B5A" w14:textId="3517D1DF" w:rsidR="006A19F3" w:rsidRDefault="006A19F3" w:rsidP="00B908B7">
      <w:pPr>
        <w:jc w:val="center"/>
        <w:rPr>
          <w:rFonts w:ascii="Arial" w:eastAsia="Arial" w:hAnsi="Arial" w:cs="Arial"/>
          <w:b/>
          <w:sz w:val="24"/>
          <w:szCs w:val="24"/>
          <w:u w:val="single"/>
        </w:rPr>
      </w:pPr>
    </w:p>
    <w:p w14:paraId="6DDB17FF" w14:textId="0934967D" w:rsidR="006A19F3" w:rsidRDefault="006A19F3" w:rsidP="00B908B7">
      <w:pPr>
        <w:jc w:val="center"/>
        <w:rPr>
          <w:rFonts w:ascii="Arial" w:eastAsia="Arial" w:hAnsi="Arial" w:cs="Arial"/>
          <w:b/>
          <w:sz w:val="24"/>
          <w:szCs w:val="24"/>
          <w:u w:val="single"/>
        </w:rPr>
      </w:pPr>
    </w:p>
    <w:p w14:paraId="417DEED6" w14:textId="17404EC7" w:rsidR="006A19F3" w:rsidRDefault="006A19F3" w:rsidP="00B908B7">
      <w:pPr>
        <w:jc w:val="center"/>
        <w:rPr>
          <w:rFonts w:ascii="Arial" w:eastAsia="Arial" w:hAnsi="Arial" w:cs="Arial"/>
          <w:b/>
          <w:sz w:val="24"/>
          <w:szCs w:val="24"/>
          <w:u w:val="single"/>
        </w:rPr>
      </w:pPr>
    </w:p>
    <w:p w14:paraId="191AE344" w14:textId="378D594E" w:rsidR="006A19F3" w:rsidRDefault="006A19F3" w:rsidP="00B908B7">
      <w:pPr>
        <w:jc w:val="center"/>
        <w:rPr>
          <w:rFonts w:ascii="Arial" w:eastAsia="Arial" w:hAnsi="Arial" w:cs="Arial"/>
          <w:b/>
          <w:sz w:val="24"/>
          <w:szCs w:val="24"/>
          <w:u w:val="single"/>
        </w:rPr>
      </w:pPr>
    </w:p>
    <w:p w14:paraId="44A7E89E" w14:textId="7893C2B9" w:rsidR="006A19F3" w:rsidRDefault="006A19F3" w:rsidP="00B908B7">
      <w:pPr>
        <w:jc w:val="center"/>
        <w:rPr>
          <w:rFonts w:ascii="Arial" w:eastAsia="Arial" w:hAnsi="Arial" w:cs="Arial"/>
          <w:b/>
          <w:sz w:val="24"/>
          <w:szCs w:val="24"/>
          <w:u w:val="single"/>
        </w:rPr>
      </w:pPr>
    </w:p>
    <w:p w14:paraId="57A21E6E" w14:textId="0176391B" w:rsidR="006A19F3" w:rsidRDefault="006A19F3" w:rsidP="00B908B7">
      <w:pPr>
        <w:jc w:val="center"/>
        <w:rPr>
          <w:rFonts w:ascii="Arial" w:eastAsia="Arial" w:hAnsi="Arial" w:cs="Arial"/>
          <w:b/>
          <w:sz w:val="24"/>
          <w:szCs w:val="24"/>
          <w:u w:val="single"/>
        </w:rPr>
      </w:pPr>
    </w:p>
    <w:p w14:paraId="2F797DCD" w14:textId="62DBF5C4" w:rsidR="006A19F3" w:rsidRDefault="006A19F3" w:rsidP="00B908B7">
      <w:pPr>
        <w:jc w:val="center"/>
        <w:rPr>
          <w:rFonts w:ascii="Arial" w:eastAsia="Arial" w:hAnsi="Arial" w:cs="Arial"/>
          <w:b/>
          <w:sz w:val="24"/>
          <w:szCs w:val="24"/>
          <w:u w:val="single"/>
        </w:rPr>
      </w:pPr>
    </w:p>
    <w:p w14:paraId="2B7052CF" w14:textId="0F258EE4" w:rsidR="006A19F3" w:rsidRDefault="006A19F3" w:rsidP="00B908B7">
      <w:pPr>
        <w:jc w:val="center"/>
        <w:rPr>
          <w:rFonts w:ascii="Arial" w:eastAsia="Arial" w:hAnsi="Arial" w:cs="Arial"/>
          <w:b/>
          <w:sz w:val="24"/>
          <w:szCs w:val="24"/>
          <w:u w:val="single"/>
        </w:rPr>
      </w:pPr>
    </w:p>
    <w:p w14:paraId="2EE78371" w14:textId="02AA4BE3" w:rsidR="006A19F3" w:rsidRDefault="006A19F3" w:rsidP="00B908B7">
      <w:pPr>
        <w:jc w:val="center"/>
        <w:rPr>
          <w:rFonts w:ascii="Arial" w:eastAsia="Arial" w:hAnsi="Arial" w:cs="Arial"/>
          <w:b/>
          <w:sz w:val="24"/>
          <w:szCs w:val="24"/>
          <w:u w:val="single"/>
        </w:rPr>
      </w:pPr>
    </w:p>
    <w:p w14:paraId="5A2E0207" w14:textId="3210BA16" w:rsidR="006A19F3" w:rsidRDefault="006A19F3" w:rsidP="00B908B7">
      <w:pPr>
        <w:jc w:val="center"/>
        <w:rPr>
          <w:rFonts w:ascii="Arial" w:eastAsia="Arial" w:hAnsi="Arial" w:cs="Arial"/>
          <w:b/>
          <w:sz w:val="24"/>
          <w:szCs w:val="24"/>
          <w:u w:val="single"/>
        </w:rPr>
      </w:pPr>
    </w:p>
    <w:p w14:paraId="46BFABEB" w14:textId="42332C9D" w:rsidR="006A19F3" w:rsidRDefault="006A19F3" w:rsidP="00B908B7">
      <w:pPr>
        <w:jc w:val="center"/>
        <w:rPr>
          <w:rFonts w:ascii="Arial" w:eastAsia="Arial" w:hAnsi="Arial" w:cs="Arial"/>
          <w:b/>
          <w:sz w:val="24"/>
          <w:szCs w:val="24"/>
          <w:u w:val="single"/>
        </w:rPr>
      </w:pPr>
    </w:p>
    <w:p w14:paraId="40435F7F" w14:textId="73B36A85" w:rsidR="006A19F3" w:rsidRDefault="006A19F3" w:rsidP="00B908B7">
      <w:pPr>
        <w:jc w:val="center"/>
        <w:rPr>
          <w:rFonts w:ascii="Arial" w:eastAsia="Arial" w:hAnsi="Arial" w:cs="Arial"/>
          <w:b/>
          <w:sz w:val="24"/>
          <w:szCs w:val="24"/>
          <w:u w:val="single"/>
        </w:rPr>
      </w:pPr>
    </w:p>
    <w:p w14:paraId="450A52EC" w14:textId="381C0313" w:rsidR="006A19F3" w:rsidRDefault="006A19F3" w:rsidP="00B908B7">
      <w:pPr>
        <w:jc w:val="center"/>
        <w:rPr>
          <w:rFonts w:ascii="Arial" w:eastAsia="Arial" w:hAnsi="Arial" w:cs="Arial"/>
          <w:b/>
          <w:sz w:val="24"/>
          <w:szCs w:val="24"/>
          <w:u w:val="single"/>
        </w:rPr>
      </w:pPr>
    </w:p>
    <w:p w14:paraId="25AEB37D" w14:textId="3A28961B" w:rsidR="006A19F3" w:rsidRDefault="006A19F3" w:rsidP="00B908B7">
      <w:pPr>
        <w:jc w:val="center"/>
        <w:rPr>
          <w:rFonts w:ascii="Arial" w:eastAsia="Arial" w:hAnsi="Arial" w:cs="Arial"/>
          <w:b/>
          <w:sz w:val="24"/>
          <w:szCs w:val="24"/>
          <w:u w:val="single"/>
        </w:rPr>
      </w:pPr>
    </w:p>
    <w:p w14:paraId="42135F87" w14:textId="7C449016" w:rsidR="006A19F3" w:rsidRDefault="006A19F3" w:rsidP="00B908B7">
      <w:pPr>
        <w:jc w:val="center"/>
        <w:rPr>
          <w:rFonts w:ascii="Arial" w:eastAsia="Arial" w:hAnsi="Arial" w:cs="Arial"/>
          <w:b/>
          <w:sz w:val="24"/>
          <w:szCs w:val="24"/>
          <w:u w:val="single"/>
        </w:rPr>
      </w:pPr>
    </w:p>
    <w:p w14:paraId="6D589839" w14:textId="7AD4A2D6" w:rsidR="006A19F3" w:rsidRDefault="006A19F3" w:rsidP="00B908B7">
      <w:pPr>
        <w:jc w:val="center"/>
        <w:rPr>
          <w:rFonts w:ascii="Arial" w:eastAsia="Arial" w:hAnsi="Arial" w:cs="Arial"/>
          <w:b/>
          <w:sz w:val="24"/>
          <w:szCs w:val="24"/>
          <w:u w:val="single"/>
        </w:rPr>
      </w:pPr>
    </w:p>
    <w:p w14:paraId="4A77EDBE" w14:textId="75E8718E" w:rsidR="006A19F3" w:rsidRDefault="006A19F3" w:rsidP="00B908B7">
      <w:pPr>
        <w:jc w:val="center"/>
        <w:rPr>
          <w:rFonts w:ascii="Arial" w:eastAsia="Arial" w:hAnsi="Arial" w:cs="Arial"/>
          <w:b/>
          <w:sz w:val="24"/>
          <w:szCs w:val="24"/>
          <w:u w:val="single"/>
        </w:rPr>
      </w:pPr>
    </w:p>
    <w:p w14:paraId="71594520" w14:textId="08BDD63D" w:rsidR="006A19F3" w:rsidRDefault="006A19F3" w:rsidP="00B908B7">
      <w:pPr>
        <w:jc w:val="center"/>
        <w:rPr>
          <w:rFonts w:ascii="Arial" w:eastAsia="Arial" w:hAnsi="Arial" w:cs="Arial"/>
          <w:b/>
          <w:sz w:val="24"/>
          <w:szCs w:val="24"/>
          <w:u w:val="single"/>
        </w:rPr>
      </w:pPr>
    </w:p>
    <w:p w14:paraId="75D08E24" w14:textId="5CE9ECD1" w:rsidR="006A19F3" w:rsidRDefault="006A19F3" w:rsidP="00B908B7">
      <w:pPr>
        <w:jc w:val="center"/>
        <w:rPr>
          <w:rFonts w:ascii="Arial" w:eastAsia="Arial" w:hAnsi="Arial" w:cs="Arial"/>
          <w:b/>
          <w:sz w:val="24"/>
          <w:szCs w:val="24"/>
          <w:u w:val="single"/>
        </w:rPr>
      </w:pPr>
    </w:p>
    <w:p w14:paraId="152F03F1" w14:textId="47B6EB40" w:rsidR="006A19F3" w:rsidRDefault="006A19F3" w:rsidP="00B908B7">
      <w:pPr>
        <w:jc w:val="center"/>
        <w:rPr>
          <w:rFonts w:ascii="Arial" w:eastAsia="Arial" w:hAnsi="Arial" w:cs="Arial"/>
          <w:b/>
          <w:sz w:val="24"/>
          <w:szCs w:val="24"/>
          <w:u w:val="single"/>
        </w:rPr>
      </w:pPr>
    </w:p>
    <w:p w14:paraId="4F6BC0A7" w14:textId="73CAAEAA" w:rsidR="006A19F3" w:rsidRDefault="006A19F3" w:rsidP="00B908B7">
      <w:pPr>
        <w:jc w:val="center"/>
        <w:rPr>
          <w:rFonts w:ascii="Arial" w:eastAsia="Arial" w:hAnsi="Arial" w:cs="Arial"/>
          <w:b/>
          <w:sz w:val="24"/>
          <w:szCs w:val="24"/>
          <w:u w:val="single"/>
        </w:rPr>
      </w:pPr>
    </w:p>
    <w:p w14:paraId="419BB475" w14:textId="0D66BA5C" w:rsidR="006A19F3" w:rsidRDefault="006A19F3" w:rsidP="00B908B7">
      <w:pPr>
        <w:jc w:val="center"/>
        <w:rPr>
          <w:rFonts w:ascii="Arial" w:eastAsia="Arial" w:hAnsi="Arial" w:cs="Arial"/>
          <w:b/>
          <w:sz w:val="24"/>
          <w:szCs w:val="24"/>
          <w:u w:val="single"/>
        </w:rPr>
      </w:pPr>
    </w:p>
    <w:p w14:paraId="1DADF3E1" w14:textId="77777777" w:rsidR="00B908B7" w:rsidRDefault="00B908B7" w:rsidP="00B908B7">
      <w:pPr>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908B7">
      <w:pPr>
        <w:jc w:val="center"/>
        <w:rPr>
          <w:rFonts w:ascii="Arial" w:eastAsia="Arial" w:hAnsi="Arial" w:cs="Arial"/>
          <w:sz w:val="24"/>
          <w:szCs w:val="24"/>
          <w:u w:val="single"/>
        </w:rPr>
      </w:pPr>
    </w:p>
    <w:p w14:paraId="681EDF02" w14:textId="77777777" w:rsidR="00B908B7" w:rsidRDefault="00B908B7" w:rsidP="00B908B7">
      <w:pPr>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035E4A8A" w14:textId="77777777" w:rsidR="00B908B7" w:rsidRPr="00673050" w:rsidRDefault="00B908B7" w:rsidP="00B908B7">
      <w:pPr>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908B7">
      <w:pPr>
        <w:jc w:val="center"/>
        <w:rPr>
          <w:rFonts w:ascii="Arial" w:eastAsia="Arial" w:hAnsi="Arial" w:cs="Arial"/>
          <w:sz w:val="24"/>
          <w:szCs w:val="24"/>
        </w:rPr>
      </w:pPr>
    </w:p>
    <w:p w14:paraId="4530EB26" w14:textId="77777777" w:rsidR="00D25EAC" w:rsidRDefault="005C4530" w:rsidP="00D25EAC">
      <w:pPr>
        <w:tabs>
          <w:tab w:val="center" w:pos="3119"/>
        </w:tabs>
        <w:ind w:left="3544"/>
        <w:jc w:val="both"/>
        <w:rPr>
          <w:rFonts w:ascii="Arial" w:hAnsi="Arial" w:cs="Arial"/>
          <w:sz w:val="24"/>
          <w:szCs w:val="24"/>
          <w:u w:val="single"/>
        </w:rPr>
      </w:pPr>
      <w:bookmarkStart w:id="3" w:name="_44y2ckw13u6g" w:colFirst="0" w:colLast="0"/>
      <w:bookmarkEnd w:id="3"/>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753DE6B3" w14:textId="77777777" w:rsidR="00D25EAC" w:rsidRPr="00D25EAC" w:rsidRDefault="00D25EAC" w:rsidP="00D25EAC">
      <w:pPr>
        <w:ind w:left="284"/>
        <w:jc w:val="both"/>
        <w:rPr>
          <w:rFonts w:ascii="Arial" w:hAnsi="Arial" w:cs="Arial"/>
          <w:sz w:val="10"/>
          <w:szCs w:val="10"/>
          <w:u w:val="single"/>
        </w:rPr>
      </w:pPr>
    </w:p>
    <w:p w14:paraId="3B49FD1A" w14:textId="77777777" w:rsidR="00D25EAC" w:rsidRDefault="00D25EAC" w:rsidP="00D25EAC">
      <w:pPr>
        <w:ind w:left="284"/>
        <w:jc w:val="both"/>
        <w:rPr>
          <w:rFonts w:ascii="Arial" w:hAnsi="Arial" w:cs="Arial"/>
          <w:sz w:val="24"/>
          <w:szCs w:val="24"/>
          <w:u w:val="single"/>
        </w:rPr>
      </w:pPr>
    </w:p>
    <w:p w14:paraId="312A2CA7" w14:textId="6F7FC8FB" w:rsidR="00B908B7" w:rsidRPr="00D25EAC" w:rsidRDefault="00B908B7" w:rsidP="00D25EAC">
      <w:pPr>
        <w:ind w:left="284"/>
        <w:jc w:val="both"/>
        <w:rPr>
          <w:rFonts w:ascii="Arial" w:hAnsi="Arial" w:cs="Arial"/>
          <w:sz w:val="24"/>
          <w:szCs w:val="24"/>
          <w:u w:val="single"/>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w:t>
      </w:r>
      <w:r w:rsidRPr="007C0112">
        <w:rPr>
          <w:rFonts w:ascii="Arial" w:eastAsia="Arial" w:hAnsi="Arial" w:cs="Arial"/>
          <w:sz w:val="24"/>
          <w:szCs w:val="24"/>
        </w:rPr>
        <w:lastRenderedPageBreak/>
        <w:t xml:space="preserve">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296AC9">
        <w:rPr>
          <w:rFonts w:ascii="Arial" w:eastAsia="Arial" w:hAnsi="Arial" w:cs="Arial"/>
          <w:sz w:val="24"/>
          <w:szCs w:val="24"/>
        </w:rPr>
        <w:t xml:space="preserve">3.2. O </w:t>
      </w:r>
      <w:r w:rsidR="008028CC" w:rsidRPr="001C4F10">
        <w:rPr>
          <w:rFonts w:ascii="Arial" w:eastAsia="Arial" w:hAnsi="Arial" w:cs="Arial"/>
          <w:sz w:val="24"/>
          <w:szCs w:val="24"/>
        </w:rPr>
        <w:t>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aplicação de qualquer das penalidades </w:t>
      </w:r>
      <w:r w:rsidR="008028CC" w:rsidRPr="001C4F10">
        <w:rPr>
          <w:rFonts w:ascii="Arial" w:eastAsia="Arial" w:hAnsi="Arial" w:cs="Arial"/>
          <w:sz w:val="24"/>
          <w:szCs w:val="24"/>
        </w:rPr>
        <w:lastRenderedPageBreak/>
        <w:t>previstas realizar-se-á em processo administrativo que assegurará o contraditório e a ampla defesa à 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w:t>
      </w:r>
      <w:r w:rsidRPr="007C0112">
        <w:rPr>
          <w:rFonts w:ascii="Arial" w:eastAsia="Arial" w:hAnsi="Arial" w:cs="Arial"/>
          <w:sz w:val="24"/>
          <w:szCs w:val="24"/>
        </w:rPr>
        <w:lastRenderedPageBreak/>
        <w:t xml:space="preserve">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w:t>
      </w:r>
      <w:r w:rsidRPr="007C0112">
        <w:rPr>
          <w:rFonts w:ascii="Arial" w:eastAsia="Arial" w:hAnsi="Arial" w:cs="Arial"/>
          <w:sz w:val="24"/>
          <w:szCs w:val="24"/>
        </w:rPr>
        <w:lastRenderedPageBreak/>
        <w:t xml:space="preserve">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908B7">
      <w:pPr>
        <w:jc w:val="both"/>
        <w:rPr>
          <w:rFonts w:ascii="Arial" w:eastAsia="Arial" w:hAnsi="Arial" w:cs="Arial"/>
          <w:sz w:val="24"/>
          <w:szCs w:val="24"/>
        </w:rPr>
      </w:pPr>
    </w:p>
    <w:p w14:paraId="235FEB14" w14:textId="77777777" w:rsidR="00B908B7" w:rsidRPr="001120DB" w:rsidRDefault="00B908B7" w:rsidP="00431B71">
      <w:pPr>
        <w:keepNext/>
        <w:widowControl w:val="0"/>
        <w:spacing w:line="480" w:lineRule="auto"/>
        <w:jc w:val="both"/>
        <w:rPr>
          <w:rFonts w:ascii="Arial" w:eastAsia="Arial" w:hAnsi="Arial" w:cs="Arial"/>
          <w:smallCaps/>
          <w:sz w:val="22"/>
          <w:szCs w:val="22"/>
        </w:rPr>
      </w:pPr>
      <w:r w:rsidRPr="001120DB">
        <w:rPr>
          <w:rFonts w:ascii="Arial" w:eastAsia="Arial" w:hAnsi="Arial" w:cs="Arial"/>
          <w:smallCaps/>
          <w:sz w:val="22"/>
          <w:szCs w:val="22"/>
        </w:rPr>
        <w:t>SECRETÁRIO MUNICIPAL DE _____________</w:t>
      </w:r>
    </w:p>
    <w:p w14:paraId="33EE8B78" w14:textId="72CCF705" w:rsidR="00B908B7" w:rsidRPr="001120DB" w:rsidRDefault="005C4530" w:rsidP="00D25EAC">
      <w:pPr>
        <w:jc w:val="both"/>
        <w:rPr>
          <w:rFonts w:ascii="Arial" w:eastAsia="Arial" w:hAnsi="Arial" w:cs="Arial"/>
          <w:sz w:val="22"/>
          <w:szCs w:val="22"/>
        </w:rPr>
      </w:pPr>
      <w:r w:rsidRPr="001120DB">
        <w:rPr>
          <w:rFonts w:ascii="Arial" w:eastAsia="Arial" w:hAnsi="Arial" w:cs="Arial"/>
          <w:sz w:val="22"/>
          <w:szCs w:val="22"/>
        </w:rPr>
        <w:t>CONTRATADA</w:t>
      </w:r>
    </w:p>
    <w:p w14:paraId="1C8929A9" w14:textId="77777777" w:rsidR="00B908B7"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TESTEMUNHAS:</w:t>
      </w:r>
    </w:p>
    <w:p w14:paraId="550FF503" w14:textId="77777777" w:rsidR="00431B71"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 xml:space="preserve">1-_____________________________________   </w:t>
      </w:r>
    </w:p>
    <w:p w14:paraId="60374BE7" w14:textId="77777777" w:rsidR="00B908B7"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C.I. nº. _______________________</w:t>
      </w:r>
    </w:p>
    <w:p w14:paraId="4467D8A0" w14:textId="77777777" w:rsidR="00431B71" w:rsidRPr="001120DB" w:rsidRDefault="00B908B7" w:rsidP="00B908B7">
      <w:pPr>
        <w:jc w:val="both"/>
        <w:rPr>
          <w:rFonts w:ascii="Arial" w:eastAsia="Arial" w:hAnsi="Arial" w:cs="Arial"/>
          <w:sz w:val="22"/>
          <w:szCs w:val="22"/>
        </w:rPr>
      </w:pPr>
      <w:r w:rsidRPr="001120DB">
        <w:rPr>
          <w:rFonts w:ascii="Arial" w:eastAsia="Arial" w:hAnsi="Arial" w:cs="Arial"/>
          <w:sz w:val="22"/>
          <w:szCs w:val="22"/>
        </w:rPr>
        <w:t xml:space="preserve">2-_____________________________________ </w:t>
      </w:r>
    </w:p>
    <w:p w14:paraId="16E04281" w14:textId="703A691A" w:rsidR="008258C3" w:rsidRDefault="00B908B7" w:rsidP="001120DB">
      <w:pPr>
        <w:jc w:val="both"/>
        <w:rPr>
          <w:rFonts w:ascii="Arial" w:eastAsia="Arial" w:hAnsi="Arial" w:cs="Arial"/>
          <w:b/>
          <w:sz w:val="24"/>
          <w:szCs w:val="24"/>
          <w:u w:val="single"/>
        </w:rPr>
      </w:pPr>
      <w:r w:rsidRPr="001120DB">
        <w:rPr>
          <w:rFonts w:ascii="Arial" w:eastAsia="Arial" w:hAnsi="Arial" w:cs="Arial"/>
          <w:sz w:val="22"/>
          <w:szCs w:val="22"/>
        </w:rPr>
        <w:t>C.I. nº. ________________________</w:t>
      </w:r>
    </w:p>
    <w:p w14:paraId="13589E76" w14:textId="77777777" w:rsidR="00A45AC9" w:rsidRDefault="00A45AC9" w:rsidP="00A41231">
      <w:pPr>
        <w:jc w:val="center"/>
        <w:rPr>
          <w:rFonts w:ascii="Arial" w:eastAsia="Arial" w:hAnsi="Arial" w:cs="Arial"/>
          <w:b/>
          <w:sz w:val="24"/>
          <w:szCs w:val="24"/>
          <w:u w:val="single"/>
        </w:rPr>
      </w:pPr>
    </w:p>
    <w:p w14:paraId="49C3E33E" w14:textId="77777777" w:rsidR="00A45AC9" w:rsidRDefault="00A45AC9" w:rsidP="00A41231">
      <w:pPr>
        <w:jc w:val="center"/>
        <w:rPr>
          <w:rFonts w:ascii="Arial" w:eastAsia="Arial" w:hAnsi="Arial" w:cs="Arial"/>
          <w:b/>
          <w:sz w:val="24"/>
          <w:szCs w:val="24"/>
          <w:u w:val="single"/>
        </w:rPr>
      </w:pPr>
    </w:p>
    <w:p w14:paraId="7AF19B36" w14:textId="77777777" w:rsidR="00A45AC9" w:rsidRDefault="00A45AC9" w:rsidP="00A41231">
      <w:pPr>
        <w:jc w:val="center"/>
        <w:rPr>
          <w:rFonts w:ascii="Arial" w:eastAsia="Arial" w:hAnsi="Arial" w:cs="Arial"/>
          <w:b/>
          <w:sz w:val="24"/>
          <w:szCs w:val="24"/>
          <w:u w:val="single"/>
        </w:rPr>
      </w:pPr>
    </w:p>
    <w:p w14:paraId="21DC50B8" w14:textId="77777777" w:rsidR="00A45AC9" w:rsidRDefault="00A45AC9" w:rsidP="00A41231">
      <w:pPr>
        <w:jc w:val="center"/>
        <w:rPr>
          <w:rFonts w:ascii="Arial" w:eastAsia="Arial" w:hAnsi="Arial" w:cs="Arial"/>
          <w:b/>
          <w:sz w:val="24"/>
          <w:szCs w:val="24"/>
          <w:u w:val="single"/>
        </w:rPr>
      </w:pPr>
    </w:p>
    <w:p w14:paraId="1C115E1D" w14:textId="77777777" w:rsidR="00A45AC9" w:rsidRDefault="00A45AC9" w:rsidP="00A41231">
      <w:pPr>
        <w:jc w:val="center"/>
        <w:rPr>
          <w:rFonts w:ascii="Arial" w:eastAsia="Arial" w:hAnsi="Arial" w:cs="Arial"/>
          <w:b/>
          <w:sz w:val="24"/>
          <w:szCs w:val="24"/>
          <w:u w:val="single"/>
        </w:rPr>
      </w:pPr>
    </w:p>
    <w:p w14:paraId="61544C02" w14:textId="77777777" w:rsidR="00A45AC9" w:rsidRDefault="00A45AC9" w:rsidP="00A41231">
      <w:pPr>
        <w:jc w:val="center"/>
        <w:rPr>
          <w:rFonts w:ascii="Arial" w:eastAsia="Arial" w:hAnsi="Arial" w:cs="Arial"/>
          <w:b/>
          <w:sz w:val="24"/>
          <w:szCs w:val="24"/>
          <w:u w:val="single"/>
        </w:rPr>
      </w:pPr>
    </w:p>
    <w:p w14:paraId="79F4E1E2" w14:textId="77777777" w:rsidR="00A45AC9" w:rsidRDefault="00A45AC9" w:rsidP="00A41231">
      <w:pPr>
        <w:jc w:val="center"/>
        <w:rPr>
          <w:rFonts w:ascii="Arial" w:eastAsia="Arial" w:hAnsi="Arial" w:cs="Arial"/>
          <w:b/>
          <w:sz w:val="24"/>
          <w:szCs w:val="24"/>
          <w:u w:val="single"/>
        </w:rPr>
      </w:pPr>
    </w:p>
    <w:p w14:paraId="428A904A" w14:textId="77777777" w:rsidR="00A45AC9" w:rsidRDefault="00A45AC9" w:rsidP="00A41231">
      <w:pPr>
        <w:jc w:val="center"/>
        <w:rPr>
          <w:rFonts w:ascii="Arial" w:eastAsia="Arial" w:hAnsi="Arial" w:cs="Arial"/>
          <w:b/>
          <w:sz w:val="24"/>
          <w:szCs w:val="24"/>
          <w:u w:val="single"/>
        </w:rPr>
      </w:pPr>
    </w:p>
    <w:p w14:paraId="58CE4404" w14:textId="77777777" w:rsidR="00A45AC9" w:rsidRDefault="00A45AC9" w:rsidP="00A41231">
      <w:pPr>
        <w:jc w:val="center"/>
        <w:rPr>
          <w:rFonts w:ascii="Arial" w:eastAsia="Arial" w:hAnsi="Arial" w:cs="Arial"/>
          <w:b/>
          <w:sz w:val="24"/>
          <w:szCs w:val="24"/>
          <w:u w:val="single"/>
        </w:rPr>
      </w:pPr>
    </w:p>
    <w:p w14:paraId="7C14452F" w14:textId="77777777" w:rsidR="00A45AC9" w:rsidRDefault="00A45AC9" w:rsidP="00A41231">
      <w:pPr>
        <w:jc w:val="center"/>
        <w:rPr>
          <w:rFonts w:ascii="Arial" w:eastAsia="Arial" w:hAnsi="Arial" w:cs="Arial"/>
          <w:b/>
          <w:sz w:val="24"/>
          <w:szCs w:val="24"/>
          <w:u w:val="single"/>
        </w:rPr>
      </w:pPr>
    </w:p>
    <w:p w14:paraId="30AF2651" w14:textId="77777777" w:rsidR="00A45AC9" w:rsidRDefault="00A45AC9" w:rsidP="00A41231">
      <w:pPr>
        <w:jc w:val="center"/>
        <w:rPr>
          <w:rFonts w:ascii="Arial" w:eastAsia="Arial" w:hAnsi="Arial" w:cs="Arial"/>
          <w:b/>
          <w:sz w:val="24"/>
          <w:szCs w:val="24"/>
          <w:u w:val="single"/>
        </w:rPr>
      </w:pPr>
    </w:p>
    <w:p w14:paraId="4A5DD036" w14:textId="77777777" w:rsidR="00A45AC9" w:rsidRDefault="00A45AC9" w:rsidP="00A41231">
      <w:pPr>
        <w:jc w:val="center"/>
        <w:rPr>
          <w:rFonts w:ascii="Arial" w:eastAsia="Arial" w:hAnsi="Arial" w:cs="Arial"/>
          <w:b/>
          <w:sz w:val="24"/>
          <w:szCs w:val="24"/>
          <w:u w:val="single"/>
        </w:rPr>
      </w:pPr>
    </w:p>
    <w:p w14:paraId="0C0978D8" w14:textId="77777777" w:rsidR="00A45AC9" w:rsidRDefault="00A45AC9" w:rsidP="00A41231">
      <w:pPr>
        <w:jc w:val="center"/>
        <w:rPr>
          <w:rFonts w:ascii="Arial" w:eastAsia="Arial" w:hAnsi="Arial" w:cs="Arial"/>
          <w:b/>
          <w:sz w:val="24"/>
          <w:szCs w:val="24"/>
          <w:u w:val="single"/>
        </w:rPr>
      </w:pPr>
    </w:p>
    <w:p w14:paraId="626DA60C" w14:textId="77777777" w:rsidR="00A45AC9" w:rsidRDefault="00A45AC9" w:rsidP="00A41231">
      <w:pPr>
        <w:jc w:val="center"/>
        <w:rPr>
          <w:rFonts w:ascii="Arial" w:eastAsia="Arial" w:hAnsi="Arial" w:cs="Arial"/>
          <w:b/>
          <w:sz w:val="24"/>
          <w:szCs w:val="24"/>
          <w:u w:val="single"/>
        </w:rPr>
      </w:pPr>
    </w:p>
    <w:p w14:paraId="23880150" w14:textId="77777777" w:rsidR="00A45AC9" w:rsidRDefault="00A45AC9" w:rsidP="00A41231">
      <w:pPr>
        <w:jc w:val="center"/>
        <w:rPr>
          <w:rFonts w:ascii="Arial" w:eastAsia="Arial" w:hAnsi="Arial" w:cs="Arial"/>
          <w:b/>
          <w:sz w:val="24"/>
          <w:szCs w:val="24"/>
          <w:u w:val="single"/>
        </w:rPr>
      </w:pPr>
    </w:p>
    <w:p w14:paraId="33A72391" w14:textId="77777777" w:rsidR="00A45AC9" w:rsidRDefault="00A45AC9" w:rsidP="00A41231">
      <w:pPr>
        <w:jc w:val="center"/>
        <w:rPr>
          <w:rFonts w:ascii="Arial" w:eastAsia="Arial" w:hAnsi="Arial" w:cs="Arial"/>
          <w:b/>
          <w:sz w:val="24"/>
          <w:szCs w:val="24"/>
          <w:u w:val="single"/>
        </w:rPr>
      </w:pPr>
    </w:p>
    <w:p w14:paraId="2E0C52C9" w14:textId="77777777" w:rsidR="00A45AC9" w:rsidRDefault="00A45AC9" w:rsidP="00A41231">
      <w:pPr>
        <w:jc w:val="center"/>
        <w:rPr>
          <w:rFonts w:ascii="Arial" w:eastAsia="Arial" w:hAnsi="Arial" w:cs="Arial"/>
          <w:b/>
          <w:sz w:val="24"/>
          <w:szCs w:val="24"/>
          <w:u w:val="single"/>
        </w:rPr>
      </w:pPr>
    </w:p>
    <w:p w14:paraId="29D0AC15" w14:textId="77777777" w:rsidR="00A45AC9" w:rsidRDefault="00A45AC9" w:rsidP="00A41231">
      <w:pPr>
        <w:jc w:val="center"/>
        <w:rPr>
          <w:rFonts w:ascii="Arial" w:eastAsia="Arial" w:hAnsi="Arial" w:cs="Arial"/>
          <w:b/>
          <w:sz w:val="24"/>
          <w:szCs w:val="24"/>
          <w:u w:val="single"/>
        </w:rPr>
      </w:pPr>
    </w:p>
    <w:p w14:paraId="45666AE9" w14:textId="77777777" w:rsidR="00A45AC9" w:rsidRDefault="00A45AC9" w:rsidP="00A41231">
      <w:pPr>
        <w:jc w:val="center"/>
        <w:rPr>
          <w:rFonts w:ascii="Arial" w:eastAsia="Arial" w:hAnsi="Arial" w:cs="Arial"/>
          <w:b/>
          <w:sz w:val="24"/>
          <w:szCs w:val="24"/>
          <w:u w:val="single"/>
        </w:rPr>
      </w:pPr>
    </w:p>
    <w:p w14:paraId="052038DA" w14:textId="77777777" w:rsidR="00A45AC9" w:rsidRDefault="00A45AC9" w:rsidP="00A41231">
      <w:pPr>
        <w:jc w:val="center"/>
        <w:rPr>
          <w:rFonts w:ascii="Arial" w:eastAsia="Arial" w:hAnsi="Arial" w:cs="Arial"/>
          <w:b/>
          <w:sz w:val="24"/>
          <w:szCs w:val="24"/>
          <w:u w:val="single"/>
        </w:rPr>
      </w:pPr>
    </w:p>
    <w:p w14:paraId="4031AC42" w14:textId="77777777" w:rsidR="00A45AC9" w:rsidRDefault="00A45AC9" w:rsidP="00A41231">
      <w:pPr>
        <w:jc w:val="center"/>
        <w:rPr>
          <w:rFonts w:ascii="Arial" w:eastAsia="Arial" w:hAnsi="Arial" w:cs="Arial"/>
          <w:b/>
          <w:sz w:val="24"/>
          <w:szCs w:val="24"/>
          <w:u w:val="single"/>
        </w:rPr>
      </w:pPr>
    </w:p>
    <w:p w14:paraId="4CAA2822" w14:textId="77777777" w:rsidR="00A45AC9" w:rsidRDefault="00A45AC9" w:rsidP="00A41231">
      <w:pPr>
        <w:jc w:val="center"/>
        <w:rPr>
          <w:rFonts w:ascii="Arial" w:eastAsia="Arial" w:hAnsi="Arial" w:cs="Arial"/>
          <w:b/>
          <w:sz w:val="24"/>
          <w:szCs w:val="24"/>
          <w:u w:val="single"/>
        </w:rPr>
      </w:pPr>
    </w:p>
    <w:p w14:paraId="36D2771F" w14:textId="77777777" w:rsidR="00A45AC9" w:rsidRDefault="00A45AC9" w:rsidP="00A41231">
      <w:pPr>
        <w:jc w:val="center"/>
        <w:rPr>
          <w:rFonts w:ascii="Arial" w:eastAsia="Arial" w:hAnsi="Arial" w:cs="Arial"/>
          <w:b/>
          <w:sz w:val="24"/>
          <w:szCs w:val="24"/>
          <w:u w:val="single"/>
        </w:rPr>
      </w:pPr>
    </w:p>
    <w:p w14:paraId="4330A0C6" w14:textId="77777777" w:rsidR="00A45AC9" w:rsidRDefault="00A45AC9" w:rsidP="00A41231">
      <w:pPr>
        <w:jc w:val="center"/>
        <w:rPr>
          <w:rFonts w:ascii="Arial" w:eastAsia="Arial" w:hAnsi="Arial" w:cs="Arial"/>
          <w:b/>
          <w:sz w:val="24"/>
          <w:szCs w:val="24"/>
          <w:u w:val="single"/>
        </w:rPr>
      </w:pPr>
    </w:p>
    <w:p w14:paraId="3B94B4D4" w14:textId="77777777" w:rsidR="00A45AC9" w:rsidRDefault="00A45AC9" w:rsidP="00A41231">
      <w:pPr>
        <w:jc w:val="center"/>
        <w:rPr>
          <w:rFonts w:ascii="Arial" w:eastAsia="Arial" w:hAnsi="Arial" w:cs="Arial"/>
          <w:b/>
          <w:sz w:val="24"/>
          <w:szCs w:val="24"/>
          <w:u w:val="single"/>
        </w:rPr>
      </w:pPr>
    </w:p>
    <w:p w14:paraId="52EA0E3E" w14:textId="77777777" w:rsidR="00A45AC9" w:rsidRDefault="00A45AC9" w:rsidP="00A41231">
      <w:pPr>
        <w:jc w:val="center"/>
        <w:rPr>
          <w:rFonts w:ascii="Arial" w:eastAsia="Arial" w:hAnsi="Arial" w:cs="Arial"/>
          <w:b/>
          <w:sz w:val="24"/>
          <w:szCs w:val="24"/>
          <w:u w:val="single"/>
        </w:rPr>
      </w:pPr>
    </w:p>
    <w:p w14:paraId="78314992" w14:textId="77777777" w:rsidR="00A45AC9" w:rsidRDefault="00A45AC9" w:rsidP="00A41231">
      <w:pPr>
        <w:jc w:val="center"/>
        <w:rPr>
          <w:rFonts w:ascii="Arial" w:eastAsia="Arial" w:hAnsi="Arial" w:cs="Arial"/>
          <w:b/>
          <w:sz w:val="24"/>
          <w:szCs w:val="24"/>
          <w:u w:val="single"/>
        </w:rPr>
      </w:pPr>
    </w:p>
    <w:p w14:paraId="15E05935" w14:textId="77777777" w:rsidR="00A45AC9" w:rsidRDefault="00A45AC9" w:rsidP="00A41231">
      <w:pPr>
        <w:jc w:val="center"/>
        <w:rPr>
          <w:rFonts w:ascii="Arial" w:eastAsia="Arial" w:hAnsi="Arial" w:cs="Arial"/>
          <w:b/>
          <w:sz w:val="24"/>
          <w:szCs w:val="24"/>
          <w:u w:val="single"/>
        </w:rPr>
      </w:pPr>
    </w:p>
    <w:p w14:paraId="5ACB00C6" w14:textId="77777777" w:rsidR="00A45AC9" w:rsidRDefault="00A45AC9" w:rsidP="00A41231">
      <w:pPr>
        <w:jc w:val="center"/>
        <w:rPr>
          <w:rFonts w:ascii="Arial" w:eastAsia="Arial" w:hAnsi="Arial" w:cs="Arial"/>
          <w:b/>
          <w:sz w:val="24"/>
          <w:szCs w:val="24"/>
          <w:u w:val="single"/>
        </w:rPr>
      </w:pPr>
    </w:p>
    <w:p w14:paraId="38E98073" w14:textId="77777777" w:rsidR="00A45AC9" w:rsidRDefault="00A45AC9" w:rsidP="00A41231">
      <w:pPr>
        <w:jc w:val="center"/>
        <w:rPr>
          <w:rFonts w:ascii="Arial" w:eastAsia="Arial" w:hAnsi="Arial" w:cs="Arial"/>
          <w:b/>
          <w:sz w:val="24"/>
          <w:szCs w:val="24"/>
          <w:u w:val="single"/>
        </w:rPr>
      </w:pPr>
    </w:p>
    <w:p w14:paraId="70F1916B" w14:textId="77777777" w:rsidR="00A45AC9" w:rsidRDefault="00A45AC9" w:rsidP="00A41231">
      <w:pPr>
        <w:jc w:val="center"/>
        <w:rPr>
          <w:rFonts w:ascii="Arial" w:eastAsia="Arial" w:hAnsi="Arial" w:cs="Arial"/>
          <w:b/>
          <w:sz w:val="24"/>
          <w:szCs w:val="24"/>
          <w:u w:val="single"/>
        </w:rPr>
      </w:pPr>
    </w:p>
    <w:p w14:paraId="7E64A74F" w14:textId="77777777" w:rsidR="00A45AC9" w:rsidRDefault="00A45AC9" w:rsidP="00A41231">
      <w:pPr>
        <w:jc w:val="center"/>
        <w:rPr>
          <w:rFonts w:ascii="Arial" w:eastAsia="Arial" w:hAnsi="Arial" w:cs="Arial"/>
          <w:b/>
          <w:sz w:val="24"/>
          <w:szCs w:val="24"/>
          <w:u w:val="single"/>
        </w:rPr>
      </w:pPr>
    </w:p>
    <w:p w14:paraId="63C2D21C" w14:textId="3A923AA3" w:rsidR="00A41231" w:rsidRPr="00673050" w:rsidRDefault="00A41231" w:rsidP="00A41231">
      <w:pPr>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A41231">
      <w:pPr>
        <w:jc w:val="center"/>
        <w:rPr>
          <w:rFonts w:ascii="Arial" w:eastAsia="Arial" w:hAnsi="Arial" w:cs="Arial"/>
          <w:b/>
          <w:sz w:val="24"/>
          <w:szCs w:val="24"/>
          <w:u w:val="single"/>
        </w:rPr>
      </w:pPr>
    </w:p>
    <w:p w14:paraId="4F5DBEE2"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30DAA7BE" w14:textId="5BD30D2A" w:rsidR="00A41231" w:rsidRDefault="00A41231" w:rsidP="00A41231">
      <w:pPr>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3052F8" w:rsidRPr="003052F8">
        <w:rPr>
          <w:rFonts w:ascii="Arial" w:eastAsia="Arial" w:hAnsi="Arial" w:cs="Arial"/>
          <w:sz w:val="24"/>
          <w:szCs w:val="24"/>
        </w:rPr>
        <w:t>022/2022</w:t>
      </w:r>
      <w:bookmarkStart w:id="4" w:name="_GoBack"/>
      <w:bookmarkEnd w:id="4"/>
      <w:r w:rsidR="003052F8" w:rsidRPr="00673050">
        <w:rPr>
          <w:rFonts w:ascii="Arial" w:eastAsia="Arial" w:hAnsi="Arial" w:cs="Arial"/>
          <w:sz w:val="24"/>
          <w:szCs w:val="24"/>
        </w:rPr>
        <w:t xml:space="preserve"> </w:t>
      </w:r>
      <w:r w:rsidRPr="00673050">
        <w:rPr>
          <w:rFonts w:ascii="Arial" w:eastAsia="Arial" w:hAnsi="Arial" w:cs="Arial"/>
          <w:sz w:val="24"/>
          <w:szCs w:val="24"/>
        </w:rPr>
        <w:t>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9703FE">
        <w:rPr>
          <w:rFonts w:ascii="Arial" w:eastAsia="Arial" w:hAnsi="Arial" w:cs="Arial"/>
          <w:sz w:val="24"/>
          <w:szCs w:val="24"/>
        </w:rPr>
        <w:t>5.799/2021</w:t>
      </w:r>
      <w:r>
        <w:rPr>
          <w:rFonts w:ascii="Arial" w:eastAsia="Arial" w:hAnsi="Arial" w:cs="Arial"/>
          <w:sz w:val="24"/>
          <w:szCs w:val="24"/>
        </w:rPr>
        <w:t xml:space="preserve"> declara a quem possa interessar, sob as penas da lei:</w:t>
      </w:r>
    </w:p>
    <w:p w14:paraId="4F61F937" w14:textId="4856CC26" w:rsidR="00A41231" w:rsidRPr="00EE031F" w:rsidRDefault="0076618D" w:rsidP="00A41231">
      <w:pPr>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w:t>
      </w:r>
      <w:proofErr w:type="gramStart"/>
      <w:r w:rsidR="00A41231" w:rsidRPr="00EE031F">
        <w:rPr>
          <w:rFonts w:ascii="Arial" w:eastAsia="Arial" w:hAnsi="Arial" w:cs="Arial"/>
          <w:sz w:val="24"/>
          <w:szCs w:val="24"/>
        </w:rPr>
        <w:t xml:space="preserve">seja </w:t>
      </w:r>
      <w:r w:rsidR="005C4530">
        <w:rPr>
          <w:rFonts w:ascii="Arial" w:eastAsia="Arial" w:hAnsi="Arial" w:cs="Arial"/>
          <w:sz w:val="24"/>
          <w:szCs w:val="24"/>
        </w:rPr>
        <w:t>Contratada</w:t>
      </w:r>
      <w:proofErr w:type="gramEnd"/>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FE53AD">
        <w:rPr>
          <w:rFonts w:ascii="Arial" w:eastAsia="Arial" w:hAnsi="Arial" w:cs="Arial"/>
          <w:sz w:val="24"/>
          <w:szCs w:val="24"/>
        </w:rPr>
        <w:t>15</w:t>
      </w:r>
      <w:r w:rsidR="004F3752">
        <w:rPr>
          <w:rFonts w:ascii="Arial" w:eastAsia="Arial" w:hAnsi="Arial" w:cs="Arial"/>
          <w:sz w:val="24"/>
          <w:szCs w:val="24"/>
        </w:rPr>
        <w:t xml:space="preserve"> (</w:t>
      </w:r>
      <w:r w:rsidR="00FE53AD">
        <w:rPr>
          <w:rFonts w:ascii="Arial" w:eastAsia="Arial" w:hAnsi="Arial" w:cs="Arial"/>
          <w:sz w:val="24"/>
          <w:szCs w:val="24"/>
        </w:rPr>
        <w:t>quinze</w:t>
      </w:r>
      <w:r w:rsidR="004F3752">
        <w:rPr>
          <w:rFonts w:ascii="Arial" w:eastAsia="Arial" w:hAnsi="Arial" w:cs="Arial"/>
          <w:sz w:val="24"/>
          <w:szCs w:val="24"/>
        </w:rPr>
        <w:t>)</w:t>
      </w:r>
      <w:r w:rsidR="006A42A8" w:rsidRPr="00FA03D7">
        <w:rPr>
          <w:rFonts w:ascii="Arial" w:eastAsia="Arial" w:hAnsi="Arial" w:cs="Arial"/>
          <w:sz w:val="24"/>
          <w:szCs w:val="24"/>
        </w:rPr>
        <w:t xml:space="preserve"> dias</w:t>
      </w:r>
      <w:r w:rsidR="00A45AC9">
        <w:rPr>
          <w:rFonts w:ascii="Arial" w:eastAsia="Arial" w:hAnsi="Arial" w:cs="Arial"/>
          <w:sz w:val="24"/>
          <w:szCs w:val="24"/>
        </w:rPr>
        <w:t xml:space="preserve"> corridos</w:t>
      </w:r>
      <w:r w:rsidR="009A6F7F">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D25EAC">
        <w:rPr>
          <w:rFonts w:ascii="Arial" w:eastAsia="Arial" w:hAnsi="Arial" w:cs="Arial"/>
          <w:sz w:val="24"/>
          <w:szCs w:val="24"/>
        </w:rPr>
        <w:t>6</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7CA2A0F9" w14:textId="77777777" w:rsidR="00A41231" w:rsidRPr="00EE031F" w:rsidRDefault="0076618D" w:rsidP="00A41231">
      <w:pPr>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0606632D" w14:textId="630382B2" w:rsidR="00A41231" w:rsidRPr="00673050" w:rsidRDefault="00A45AC9" w:rsidP="00A41231">
      <w:pPr>
        <w:numPr>
          <w:ilvl w:val="0"/>
          <w:numId w:val="23"/>
        </w:numPr>
        <w:spacing w:before="120" w:after="120" w:line="276" w:lineRule="auto"/>
        <w:jc w:val="both"/>
        <w:rPr>
          <w:rFonts w:ascii="Arial" w:eastAsia="Arial" w:hAnsi="Arial" w:cs="Arial"/>
          <w:sz w:val="24"/>
          <w:szCs w:val="24"/>
        </w:rPr>
      </w:pPr>
      <w:r w:rsidRPr="00A45AC9">
        <w:rPr>
          <w:rFonts w:ascii="Arial" w:hAnsi="Arial" w:cs="Arial"/>
          <w:sz w:val="24"/>
          <w:szCs w:val="24"/>
        </w:rPr>
        <w:t>Para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673050"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 – </w:t>
      </w:r>
      <w:proofErr w:type="gramStart"/>
      <w:r w:rsidRPr="00673050">
        <w:rPr>
          <w:rFonts w:ascii="Arial" w:eastAsia="Arial" w:hAnsi="Arial" w:cs="Arial"/>
          <w:sz w:val="24"/>
          <w:szCs w:val="24"/>
        </w:rPr>
        <w:t>representação</w:t>
      </w:r>
      <w:proofErr w:type="gramEnd"/>
      <w:r w:rsidRPr="00673050">
        <w:rPr>
          <w:rFonts w:ascii="Arial" w:eastAsia="Arial" w:hAnsi="Arial" w:cs="Arial"/>
          <w:sz w:val="24"/>
          <w:szCs w:val="24"/>
        </w:rPr>
        <w:t xml:space="preserve"> contra sua pessoa julgada procedente pela Justiça Eleitoral em processo de abuso do poder econômico ou político;</w:t>
      </w:r>
    </w:p>
    <w:p w14:paraId="23A7321E" w14:textId="77777777" w:rsidR="00A41231" w:rsidRPr="00673050"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II – </w:t>
      </w:r>
      <w:proofErr w:type="gramStart"/>
      <w:r w:rsidRPr="00673050">
        <w:rPr>
          <w:rFonts w:ascii="Arial" w:eastAsia="Arial" w:hAnsi="Arial" w:cs="Arial"/>
          <w:sz w:val="24"/>
          <w:szCs w:val="24"/>
        </w:rPr>
        <w:t>condenação</w:t>
      </w:r>
      <w:proofErr w:type="gramEnd"/>
      <w:r w:rsidRPr="00673050">
        <w:rPr>
          <w:rFonts w:ascii="Arial" w:eastAsia="Arial" w:hAnsi="Arial" w:cs="Arial"/>
          <w:sz w:val="24"/>
          <w:szCs w:val="24"/>
        </w:rPr>
        <w:t xml:space="preserve"> por crimes contra a economia popular, a fé pública, a administração pública ou o patrimônio público.</w:t>
      </w:r>
    </w:p>
    <w:p w14:paraId="603A7C4B" w14:textId="77777777" w:rsidR="00A41231"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3EBF2974" w14:textId="77777777" w:rsidR="00A41231" w:rsidRPr="00747DEE" w:rsidRDefault="00A41231" w:rsidP="00A41231">
      <w:pPr>
        <w:jc w:val="both"/>
        <w:rPr>
          <w:rFonts w:ascii="Arial" w:eastAsia="Arial" w:hAnsi="Arial" w:cs="Arial"/>
          <w:b/>
          <w:sz w:val="18"/>
          <w:szCs w:val="24"/>
        </w:rPr>
      </w:pPr>
      <w:r w:rsidRPr="00747DEE">
        <w:rPr>
          <w:rFonts w:ascii="Arial" w:eastAsia="Arial" w:hAnsi="Arial" w:cs="Arial"/>
          <w:b/>
          <w:sz w:val="18"/>
          <w:szCs w:val="24"/>
        </w:rPr>
        <w:t>(local e data)</w:t>
      </w:r>
    </w:p>
    <w:p w14:paraId="46A629AC" w14:textId="77777777" w:rsidR="00893428" w:rsidRPr="00747DEE" w:rsidRDefault="00A41231" w:rsidP="00146A54">
      <w:pPr>
        <w:spacing w:before="120" w:after="120" w:line="276" w:lineRule="auto"/>
        <w:jc w:val="both"/>
        <w:rPr>
          <w:bCs/>
          <w:sz w:val="14"/>
        </w:rPr>
      </w:pPr>
      <w:r w:rsidRPr="00747DEE">
        <w:rPr>
          <w:rFonts w:ascii="Arial" w:eastAsia="Arial" w:hAnsi="Arial" w:cs="Arial"/>
          <w:b/>
          <w:sz w:val="18"/>
          <w:szCs w:val="24"/>
        </w:rPr>
        <w:t>(nome completo, C.P.F., cargo ou função e assinatura do representante legal)</w:t>
      </w:r>
    </w:p>
    <w:sectPr w:rsidR="00893428" w:rsidRPr="00747DEE" w:rsidSect="00D82352">
      <w:type w:val="continuous"/>
      <w:pgSz w:w="11907" w:h="16839" w:code="9"/>
      <w:pgMar w:top="1560" w:right="1134" w:bottom="1418" w:left="1134" w:header="709" w:footer="1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D3E78" w14:textId="77777777" w:rsidR="00E62D2A" w:rsidRDefault="00E62D2A" w:rsidP="00A41231">
      <w:r>
        <w:separator/>
      </w:r>
    </w:p>
  </w:endnote>
  <w:endnote w:type="continuationSeparator" w:id="0">
    <w:p w14:paraId="1ACF24A0" w14:textId="77777777" w:rsidR="00E62D2A" w:rsidRDefault="00E62D2A"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A65CF9" w14:paraId="4F1C2648" w14:textId="77777777" w:rsidTr="00AB72AF">
      <w:trPr>
        <w:trHeight w:val="1692"/>
      </w:trPr>
      <w:tc>
        <w:tcPr>
          <w:tcW w:w="3209" w:type="dxa"/>
        </w:tcPr>
        <w:p w14:paraId="11C64BE4" w14:textId="77777777" w:rsidR="00A65CF9" w:rsidRPr="000A7A46" w:rsidRDefault="00A65CF9" w:rsidP="00417914">
          <w:pPr>
            <w:ind w:left="171"/>
            <w:jc w:val="center"/>
            <w:rPr>
              <w:rFonts w:ascii="Arial" w:hAnsi="Arial" w:cs="Arial"/>
              <w:b/>
              <w:i/>
              <w:sz w:val="16"/>
              <w:szCs w:val="22"/>
            </w:rPr>
          </w:pPr>
          <w:r w:rsidRPr="000A7A46">
            <w:rPr>
              <w:rFonts w:ascii="Arial" w:hAnsi="Arial" w:cs="Arial"/>
              <w:b/>
              <w:i/>
              <w:sz w:val="16"/>
              <w:szCs w:val="22"/>
            </w:rPr>
            <w:t>Antônio Henrique V</w:t>
          </w:r>
          <w:r>
            <w:rPr>
              <w:rFonts w:ascii="Arial" w:hAnsi="Arial" w:cs="Arial"/>
              <w:b/>
              <w:i/>
              <w:sz w:val="16"/>
              <w:szCs w:val="22"/>
            </w:rPr>
            <w:t>.</w:t>
          </w:r>
          <w:r w:rsidRPr="000A7A46">
            <w:rPr>
              <w:rFonts w:ascii="Arial" w:hAnsi="Arial" w:cs="Arial"/>
              <w:b/>
              <w:i/>
              <w:sz w:val="16"/>
              <w:szCs w:val="22"/>
            </w:rPr>
            <w:t xml:space="preserve"> da Rosa</w:t>
          </w:r>
        </w:p>
        <w:p w14:paraId="7F5A2D09" w14:textId="77777777" w:rsidR="00A65CF9" w:rsidRPr="000A7A46" w:rsidRDefault="00A65CF9" w:rsidP="00417914">
          <w:pPr>
            <w:ind w:left="171"/>
            <w:jc w:val="center"/>
            <w:rPr>
              <w:rFonts w:ascii="Arial" w:hAnsi="Arial" w:cs="Arial"/>
              <w:b/>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i/>
              <w:sz w:val="16"/>
              <w:szCs w:val="22"/>
            </w:rPr>
            <w:t>de Saúde</w:t>
          </w:r>
        </w:p>
        <w:p w14:paraId="417EAFD9" w14:textId="77777777" w:rsidR="00A65CF9" w:rsidRPr="000A7A46" w:rsidRDefault="00A65CF9" w:rsidP="00417914">
          <w:pPr>
            <w:ind w:left="171"/>
            <w:jc w:val="center"/>
            <w:rPr>
              <w:rFonts w:ascii="Arial" w:hAnsi="Arial" w:cs="Arial"/>
              <w:b/>
              <w:i/>
              <w:sz w:val="16"/>
              <w:szCs w:val="22"/>
            </w:rPr>
          </w:pPr>
          <w:r w:rsidRPr="000A7A46">
            <w:rPr>
              <w:rFonts w:ascii="Arial" w:hAnsi="Arial" w:cs="Arial"/>
              <w:b/>
              <w:i/>
              <w:sz w:val="16"/>
              <w:szCs w:val="22"/>
            </w:rPr>
            <w:t>Mat. 4.16513-6</w:t>
          </w:r>
        </w:p>
        <w:p w14:paraId="342D0228" w14:textId="77777777" w:rsidR="00A65CF9" w:rsidRPr="000A7A46" w:rsidRDefault="00A65CF9" w:rsidP="00417914">
          <w:pPr>
            <w:ind w:left="171"/>
            <w:jc w:val="center"/>
            <w:rPr>
              <w:rFonts w:ascii="Arial" w:hAnsi="Arial" w:cs="Arial"/>
              <w:b/>
              <w:i/>
              <w:color w:val="FF0000"/>
              <w:sz w:val="18"/>
              <w:szCs w:val="24"/>
            </w:rPr>
          </w:pPr>
        </w:p>
        <w:p w14:paraId="3DB888B4" w14:textId="77777777" w:rsidR="00A65CF9" w:rsidRDefault="00A65CF9" w:rsidP="00417914">
          <w:pPr>
            <w:ind w:left="171"/>
            <w:jc w:val="center"/>
            <w:rPr>
              <w:rFonts w:ascii="Arial" w:hAnsi="Arial" w:cs="Arial"/>
              <w:b/>
              <w:i/>
              <w:sz w:val="18"/>
              <w:szCs w:val="24"/>
            </w:rPr>
          </w:pPr>
        </w:p>
        <w:p w14:paraId="0E354092" w14:textId="77777777" w:rsidR="00A65CF9" w:rsidRPr="000A7A46" w:rsidRDefault="00A65CF9" w:rsidP="00417914">
          <w:pPr>
            <w:ind w:left="171"/>
            <w:jc w:val="center"/>
            <w:rPr>
              <w:rFonts w:ascii="Arial" w:hAnsi="Arial" w:cs="Arial"/>
              <w:b/>
              <w:i/>
              <w:sz w:val="16"/>
              <w:szCs w:val="22"/>
            </w:rPr>
          </w:pPr>
          <w:r w:rsidRPr="000A7A46">
            <w:rPr>
              <w:rFonts w:ascii="Arial" w:hAnsi="Arial" w:cs="Arial"/>
              <w:b/>
              <w:i/>
              <w:sz w:val="16"/>
              <w:szCs w:val="22"/>
            </w:rPr>
            <w:t>Davi Serafim</w:t>
          </w:r>
        </w:p>
        <w:p w14:paraId="2BFAE54D" w14:textId="77777777" w:rsidR="00A65CF9" w:rsidRDefault="00A65CF9" w:rsidP="00417914">
          <w:pPr>
            <w:ind w:left="171"/>
            <w:jc w:val="center"/>
            <w:rPr>
              <w:rFonts w:ascii="Arial" w:hAnsi="Arial" w:cs="Arial"/>
              <w:b/>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i/>
              <w:sz w:val="16"/>
              <w:szCs w:val="22"/>
            </w:rPr>
            <w:t>de Serv. Públicos</w:t>
          </w:r>
        </w:p>
        <w:p w14:paraId="533B80A8" w14:textId="77777777" w:rsidR="00A65CF9" w:rsidRDefault="00A65CF9" w:rsidP="00417914">
          <w:pPr>
            <w:ind w:left="171"/>
            <w:jc w:val="center"/>
          </w:pPr>
          <w:r w:rsidRPr="000A7A46">
            <w:rPr>
              <w:rFonts w:ascii="Arial" w:hAnsi="Arial" w:cs="Arial"/>
              <w:b/>
              <w:i/>
              <w:sz w:val="16"/>
              <w:szCs w:val="22"/>
            </w:rPr>
            <w:t>Mat. 1.07728-0</w:t>
          </w:r>
        </w:p>
      </w:tc>
      <w:tc>
        <w:tcPr>
          <w:tcW w:w="3210" w:type="dxa"/>
        </w:tcPr>
        <w:p w14:paraId="2CC38406" w14:textId="77777777" w:rsidR="00A65CF9" w:rsidRPr="000A7A46" w:rsidRDefault="00A65CF9" w:rsidP="00417914">
          <w:pPr>
            <w:ind w:left="222"/>
            <w:jc w:val="center"/>
            <w:rPr>
              <w:rFonts w:ascii="Arial" w:hAnsi="Arial" w:cs="Arial"/>
              <w:b/>
              <w:i/>
              <w:sz w:val="16"/>
              <w:szCs w:val="22"/>
            </w:rPr>
          </w:pPr>
          <w:r w:rsidRPr="000A7A46">
            <w:rPr>
              <w:rFonts w:ascii="Arial" w:hAnsi="Arial" w:cs="Arial"/>
              <w:b/>
              <w:i/>
              <w:sz w:val="16"/>
              <w:szCs w:val="22"/>
            </w:rPr>
            <w:t>Satiele de Sequeira Santos</w:t>
          </w:r>
        </w:p>
        <w:p w14:paraId="63ACAF99" w14:textId="77777777" w:rsidR="00A65CF9" w:rsidRPr="000A7A46" w:rsidRDefault="00A65CF9" w:rsidP="00417914">
          <w:pPr>
            <w:ind w:left="222"/>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Educação</w:t>
          </w:r>
        </w:p>
        <w:p w14:paraId="72D95D1E" w14:textId="77777777" w:rsidR="00A65CF9" w:rsidRPr="000A7A46" w:rsidRDefault="00A65CF9" w:rsidP="00417914">
          <w:pPr>
            <w:ind w:left="222"/>
            <w:jc w:val="center"/>
            <w:rPr>
              <w:rFonts w:ascii="Arial" w:hAnsi="Arial" w:cs="Arial"/>
              <w:b/>
              <w:bCs/>
              <w:i/>
              <w:sz w:val="16"/>
              <w:szCs w:val="22"/>
            </w:rPr>
          </w:pPr>
          <w:r w:rsidRPr="000A7A46">
            <w:rPr>
              <w:rFonts w:ascii="Arial" w:hAnsi="Arial" w:cs="Arial"/>
              <w:b/>
              <w:bCs/>
              <w:i/>
              <w:sz w:val="16"/>
              <w:szCs w:val="22"/>
            </w:rPr>
            <w:t>Mat. 1.14054-1</w:t>
          </w:r>
        </w:p>
        <w:p w14:paraId="17D62E41" w14:textId="77777777" w:rsidR="00A65CF9" w:rsidRDefault="00A65CF9" w:rsidP="00417914">
          <w:pPr>
            <w:ind w:left="222"/>
            <w:jc w:val="center"/>
            <w:rPr>
              <w:rFonts w:ascii="Arial" w:hAnsi="Arial" w:cs="Arial"/>
              <w:b/>
              <w:bCs/>
              <w:i/>
              <w:sz w:val="16"/>
              <w:szCs w:val="22"/>
            </w:rPr>
          </w:pPr>
        </w:p>
        <w:p w14:paraId="0EB92BE3" w14:textId="77777777" w:rsidR="00A65CF9" w:rsidRDefault="00A65CF9" w:rsidP="00417914">
          <w:pPr>
            <w:ind w:left="222"/>
            <w:jc w:val="center"/>
            <w:rPr>
              <w:rFonts w:ascii="Arial" w:hAnsi="Arial" w:cs="Arial"/>
              <w:b/>
              <w:bCs/>
              <w:i/>
              <w:sz w:val="16"/>
              <w:szCs w:val="22"/>
            </w:rPr>
          </w:pPr>
        </w:p>
        <w:p w14:paraId="70D566BF" w14:textId="77777777" w:rsidR="00A65CF9" w:rsidRPr="000A7A46" w:rsidRDefault="00A65CF9" w:rsidP="00417914">
          <w:pPr>
            <w:ind w:left="222"/>
            <w:jc w:val="center"/>
            <w:rPr>
              <w:rFonts w:ascii="Arial" w:hAnsi="Arial" w:cs="Arial"/>
              <w:b/>
              <w:bCs/>
              <w:i/>
              <w:sz w:val="16"/>
              <w:szCs w:val="22"/>
            </w:rPr>
          </w:pPr>
        </w:p>
        <w:p w14:paraId="45D3B1EF" w14:textId="77777777" w:rsidR="00A65CF9" w:rsidRPr="000A7A46" w:rsidRDefault="00A65CF9" w:rsidP="00417914">
          <w:pPr>
            <w:ind w:left="222"/>
            <w:jc w:val="center"/>
            <w:rPr>
              <w:rFonts w:ascii="Arial" w:hAnsi="Arial" w:cs="Arial"/>
              <w:b/>
              <w:bCs/>
              <w:i/>
              <w:sz w:val="16"/>
              <w:szCs w:val="22"/>
            </w:rPr>
          </w:pPr>
          <w:r w:rsidRPr="000A7A46">
            <w:rPr>
              <w:rFonts w:ascii="Arial" w:hAnsi="Arial" w:cs="Arial"/>
              <w:b/>
              <w:bCs/>
              <w:i/>
              <w:sz w:val="16"/>
              <w:szCs w:val="22"/>
            </w:rPr>
            <w:t>Ricardo Luiz de Barros Pereira Jr.</w:t>
          </w:r>
        </w:p>
        <w:p w14:paraId="655E0419" w14:textId="77777777" w:rsidR="00A65CF9" w:rsidRPr="000A7A46" w:rsidRDefault="00A65CF9" w:rsidP="00417914">
          <w:pPr>
            <w:ind w:left="222"/>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Obras Públicas</w:t>
          </w:r>
        </w:p>
        <w:p w14:paraId="62D030F6" w14:textId="77777777" w:rsidR="00A65CF9" w:rsidRPr="000A7A46" w:rsidRDefault="00A65CF9" w:rsidP="00417914">
          <w:pPr>
            <w:ind w:left="222"/>
            <w:jc w:val="center"/>
            <w:rPr>
              <w:rFonts w:ascii="Arial" w:hAnsi="Arial" w:cs="Arial"/>
              <w:b/>
              <w:i/>
              <w:sz w:val="16"/>
              <w:szCs w:val="22"/>
            </w:rPr>
          </w:pPr>
          <w:r w:rsidRPr="000A7A46">
            <w:rPr>
              <w:rFonts w:ascii="Arial" w:hAnsi="Arial" w:cs="Arial"/>
              <w:b/>
              <w:i/>
              <w:sz w:val="16"/>
              <w:szCs w:val="22"/>
            </w:rPr>
            <w:t>Mat. 4.18580-5</w:t>
          </w:r>
        </w:p>
        <w:p w14:paraId="67F32D33" w14:textId="77777777" w:rsidR="00A65CF9" w:rsidRDefault="00A65CF9" w:rsidP="00417914">
          <w:pPr>
            <w:pStyle w:val="Rodap"/>
            <w:ind w:left="364"/>
          </w:pPr>
        </w:p>
      </w:tc>
      <w:tc>
        <w:tcPr>
          <w:tcW w:w="3210" w:type="dxa"/>
        </w:tcPr>
        <w:p w14:paraId="7719E394" w14:textId="77777777" w:rsidR="00A65CF9" w:rsidRPr="000A7A46" w:rsidRDefault="00A65CF9" w:rsidP="00417914">
          <w:pPr>
            <w:ind w:left="709"/>
            <w:jc w:val="center"/>
            <w:rPr>
              <w:rFonts w:ascii="Arial" w:hAnsi="Arial" w:cs="Arial"/>
              <w:b/>
              <w:i/>
              <w:sz w:val="16"/>
              <w:szCs w:val="22"/>
            </w:rPr>
          </w:pPr>
          <w:r w:rsidRPr="000A7A46">
            <w:rPr>
              <w:rFonts w:ascii="Arial" w:hAnsi="Arial" w:cs="Arial"/>
              <w:b/>
              <w:i/>
              <w:sz w:val="16"/>
              <w:szCs w:val="22"/>
            </w:rPr>
            <w:t>Cleonice Jordão Rezende</w:t>
          </w:r>
        </w:p>
        <w:p w14:paraId="373C8DBE" w14:textId="77777777" w:rsidR="00A65CF9" w:rsidRPr="000A7A46" w:rsidRDefault="00A65CF9" w:rsidP="00417914">
          <w:pPr>
            <w:ind w:left="709"/>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Cultura</w:t>
          </w:r>
        </w:p>
        <w:p w14:paraId="291677EF" w14:textId="77777777" w:rsidR="00A65CF9" w:rsidRPr="000A7A46" w:rsidRDefault="00A65CF9" w:rsidP="00417914">
          <w:pPr>
            <w:ind w:left="709"/>
            <w:jc w:val="center"/>
            <w:rPr>
              <w:rFonts w:ascii="Arial" w:hAnsi="Arial" w:cs="Arial"/>
              <w:b/>
              <w:i/>
              <w:sz w:val="16"/>
              <w:szCs w:val="22"/>
            </w:rPr>
          </w:pPr>
          <w:r w:rsidRPr="000A7A46">
            <w:rPr>
              <w:rFonts w:ascii="Arial" w:hAnsi="Arial" w:cs="Arial"/>
              <w:b/>
              <w:bCs/>
              <w:i/>
              <w:sz w:val="16"/>
              <w:szCs w:val="22"/>
            </w:rPr>
            <w:t>Mat. 1.07011-9</w:t>
          </w:r>
        </w:p>
        <w:p w14:paraId="5E03D15B" w14:textId="77777777" w:rsidR="00A65CF9" w:rsidRDefault="00A65CF9" w:rsidP="00417914">
          <w:pPr>
            <w:jc w:val="center"/>
            <w:rPr>
              <w:rFonts w:ascii="Arial" w:hAnsi="Arial" w:cs="Arial"/>
              <w:b/>
              <w:i/>
              <w:sz w:val="16"/>
              <w:szCs w:val="22"/>
            </w:rPr>
          </w:pPr>
        </w:p>
        <w:p w14:paraId="53837F7A" w14:textId="77777777" w:rsidR="00A65CF9" w:rsidRPr="000A7A46" w:rsidRDefault="00A65CF9" w:rsidP="00417914">
          <w:pPr>
            <w:jc w:val="center"/>
            <w:rPr>
              <w:rFonts w:ascii="Arial" w:hAnsi="Arial" w:cs="Arial"/>
              <w:b/>
              <w:i/>
              <w:sz w:val="16"/>
              <w:szCs w:val="22"/>
            </w:rPr>
          </w:pPr>
        </w:p>
        <w:p w14:paraId="76BE48FA" w14:textId="77777777" w:rsidR="00A65CF9" w:rsidRPr="000A7A46" w:rsidRDefault="00A65CF9" w:rsidP="00417914">
          <w:pPr>
            <w:jc w:val="center"/>
            <w:rPr>
              <w:rFonts w:ascii="Arial" w:hAnsi="Arial" w:cs="Arial"/>
              <w:b/>
              <w:i/>
              <w:sz w:val="16"/>
              <w:szCs w:val="22"/>
            </w:rPr>
          </w:pPr>
        </w:p>
        <w:p w14:paraId="7D02A0F8" w14:textId="77777777" w:rsidR="00A65CF9" w:rsidRPr="000A7A46" w:rsidRDefault="00A65CF9" w:rsidP="00417914">
          <w:pPr>
            <w:ind w:left="709"/>
            <w:jc w:val="center"/>
            <w:rPr>
              <w:rFonts w:ascii="Arial" w:hAnsi="Arial" w:cs="Arial"/>
              <w:b/>
              <w:i/>
              <w:sz w:val="16"/>
              <w:szCs w:val="22"/>
            </w:rPr>
          </w:pPr>
          <w:r w:rsidRPr="000A7A46">
            <w:rPr>
              <w:rFonts w:ascii="Arial" w:hAnsi="Arial" w:cs="Arial"/>
              <w:b/>
              <w:i/>
              <w:sz w:val="16"/>
              <w:szCs w:val="22"/>
            </w:rPr>
            <w:t>Valdeck Antônio do Amaral</w:t>
          </w:r>
        </w:p>
        <w:p w14:paraId="68E63790" w14:textId="77777777" w:rsidR="00A65CF9" w:rsidRPr="000A7A46" w:rsidRDefault="00A65CF9" w:rsidP="00417914">
          <w:pPr>
            <w:ind w:left="709"/>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Des</w:t>
          </w:r>
          <w:r>
            <w:rPr>
              <w:rFonts w:ascii="Arial" w:hAnsi="Arial" w:cs="Arial"/>
              <w:b/>
              <w:bCs/>
              <w:i/>
              <w:sz w:val="16"/>
              <w:szCs w:val="22"/>
            </w:rPr>
            <w:t>.</w:t>
          </w:r>
          <w:r w:rsidRPr="000A7A46">
            <w:rPr>
              <w:rFonts w:ascii="Arial" w:hAnsi="Arial" w:cs="Arial"/>
              <w:b/>
              <w:bCs/>
              <w:i/>
              <w:sz w:val="16"/>
              <w:szCs w:val="22"/>
            </w:rPr>
            <w:t xml:space="preserve"> Social</w:t>
          </w:r>
        </w:p>
        <w:p w14:paraId="717275BF" w14:textId="4C8FCFE4" w:rsidR="00A65CF9" w:rsidRDefault="00A65CF9" w:rsidP="00D82352">
          <w:pPr>
            <w:ind w:left="709"/>
            <w:jc w:val="center"/>
          </w:pPr>
          <w:r w:rsidRPr="000A7A46">
            <w:rPr>
              <w:rFonts w:ascii="Arial" w:hAnsi="Arial" w:cs="Arial"/>
              <w:b/>
              <w:bCs/>
              <w:i/>
              <w:sz w:val="16"/>
              <w:szCs w:val="22"/>
            </w:rPr>
            <w:t>Mat. 4.18581-6</w:t>
          </w:r>
        </w:p>
      </w:tc>
    </w:tr>
  </w:tbl>
  <w:p w14:paraId="2CF16BCB" w14:textId="409CC08D" w:rsidR="00A65CF9" w:rsidRDefault="00A65CF9">
    <w:pPr>
      <w:pStyle w:val="Rodap"/>
    </w:pPr>
    <w:r w:rsidRPr="00D46E53">
      <w:rPr>
        <w:rFonts w:eastAsia="Times New Roman"/>
        <w:noProof/>
        <w:lang w:eastAsia="pt-BR"/>
      </w:rPr>
      <mc:AlternateContent>
        <mc:Choice Requires="wps">
          <w:drawing>
            <wp:anchor distT="0" distB="0" distL="114300" distR="114300" simplePos="0" relativeHeight="251659264" behindDoc="0" locked="0" layoutInCell="1" allowOverlap="1" wp14:anchorId="6682CC92" wp14:editId="42EEE14B">
              <wp:simplePos x="0" y="0"/>
              <wp:positionH relativeFrom="column">
                <wp:posOffset>3933825</wp:posOffset>
              </wp:positionH>
              <wp:positionV relativeFrom="paragraph">
                <wp:posOffset>133350</wp:posOffset>
              </wp:positionV>
              <wp:extent cx="1732280" cy="448310"/>
              <wp:effectExtent l="0" t="0" r="0"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14:paraId="002B9C33" w14:textId="6F9815D4" w:rsidR="00A65CF9" w:rsidRPr="000F5AB0" w:rsidRDefault="00A65CF9" w:rsidP="00D46E53">
                          <w:pPr>
                            <w:pStyle w:val="PargrafodaLista"/>
                            <w:tabs>
                              <w:tab w:val="right" w:pos="8080"/>
                            </w:tabs>
                            <w:jc w:val="center"/>
                            <w:rPr>
                              <w:rFonts w:ascii="Arial" w:hAnsi="Arial" w:cs="Arial"/>
                              <w:b/>
                              <w: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82CC92" id="_x0000_t202" coordsize="21600,21600" o:spt="202" path="m,l,21600r21600,l21600,xe">
              <v:stroke joinstyle="miter"/>
              <v:path gradientshapeok="t" o:connecttype="rect"/>
            </v:shapetype>
            <v:shape id="Caixa de texto 48" o:spid="_x0000_s1030" type="#_x0000_t202" style="position:absolute;margin-left:309.75pt;margin-top:10.5pt;width:136.4pt;height:35.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" filled="f" stroked="f" strokeweight=".5pt">
              <v:textbox style="mso-fit-shape-to-text:t">
                <w:txbxContent>
                  <w:p w14:paraId="002B9C33" w14:textId="6F9815D4" w:rsidR="00A65CF9" w:rsidRPr="000F5AB0" w:rsidRDefault="00A65CF9" w:rsidP="00D46E53">
                    <w:pPr>
                      <w:pStyle w:val="PargrafodaLista"/>
                      <w:tabs>
                        <w:tab w:val="right" w:pos="8080"/>
                      </w:tabs>
                      <w:jc w:val="center"/>
                      <w:rPr>
                        <w:rFonts w:ascii="Arial" w:hAnsi="Arial" w:cs="Arial"/>
                        <w:b/>
                        <w:i/>
                        <w:sz w:val="16"/>
                        <w:szCs w:val="16"/>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C3D50" w14:textId="77777777" w:rsidR="00E62D2A" w:rsidRDefault="00E62D2A" w:rsidP="00A41231">
      <w:r>
        <w:separator/>
      </w:r>
    </w:p>
  </w:footnote>
  <w:footnote w:type="continuationSeparator" w:id="0">
    <w:p w14:paraId="58BF0B59" w14:textId="77777777" w:rsidR="00E62D2A" w:rsidRDefault="00E62D2A"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A65CF9" w:rsidRPr="004A74F2" w14:paraId="4C9CBA29" w14:textId="77777777" w:rsidTr="005C647B">
      <w:trPr>
        <w:trHeight w:val="1418"/>
      </w:trPr>
      <w:tc>
        <w:tcPr>
          <w:tcW w:w="1418" w:type="dxa"/>
          <w:shd w:val="clear" w:color="auto" w:fill="auto"/>
        </w:tcPr>
        <w:p w14:paraId="60317052" w14:textId="5D0ECB22" w:rsidR="00A65CF9" w:rsidRPr="004A74F2" w:rsidRDefault="00A65CF9" w:rsidP="00A41231">
          <w:pPr>
            <w:jc w:val="both"/>
            <w:rPr>
              <w:sz w:val="24"/>
              <w:szCs w:val="24"/>
            </w:rPr>
          </w:pPr>
          <w:r>
            <w:rPr>
              <w:noProof/>
              <w:lang w:eastAsia="pt-BR"/>
            </w:rPr>
            <w:drawing>
              <wp:anchor distT="0" distB="0" distL="0" distR="0" simplePos="0" relativeHeight="251663360" behindDoc="0" locked="0" layoutInCell="1" allowOverlap="1" wp14:anchorId="140C7F61" wp14:editId="2D476FB6">
                <wp:simplePos x="0" y="0"/>
                <wp:positionH relativeFrom="column">
                  <wp:posOffset>-45085</wp:posOffset>
                </wp:positionH>
                <wp:positionV relativeFrom="paragraph">
                  <wp:posOffset>9525</wp:posOffset>
                </wp:positionV>
                <wp:extent cx="788035" cy="740410"/>
                <wp:effectExtent l="0" t="0" r="0" b="254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77777777" w:rsidR="00A65CF9" w:rsidRPr="004A74F2" w:rsidRDefault="00A65CF9" w:rsidP="00A41231">
          <w:pPr>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5D7CA8EB" wp14:editId="1269237A">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0189D022" w:rsidR="00A65CF9" w:rsidRDefault="00A65CF9"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5.799/2021</w:t>
                                </w:r>
                              </w:p>
                              <w:p w14:paraId="627BD122" w14:textId="77777777" w:rsidR="00A65CF9" w:rsidRDefault="00A65CF9" w:rsidP="005A58A0">
                                <w:pPr>
                                  <w:rPr>
                                    <w:rFonts w:ascii="Arial" w:eastAsia="Arial" w:hAnsi="Arial" w:cs="Arial"/>
                                    <w:sz w:val="18"/>
                                    <w:szCs w:val="16"/>
                                  </w:rPr>
                                </w:pPr>
                              </w:p>
                              <w:p w14:paraId="4312F1B3" w14:textId="77777777" w:rsidR="00A65CF9" w:rsidRDefault="00A65CF9" w:rsidP="005A58A0">
                                <w:pPr>
                                  <w:rPr>
                                    <w:rFonts w:ascii="Arial" w:eastAsia="Arial" w:hAnsi="Arial" w:cs="Arial"/>
                                    <w:sz w:val="18"/>
                                    <w:szCs w:val="16"/>
                                  </w:rPr>
                                </w:pPr>
                                <w:r>
                                  <w:rPr>
                                    <w:rFonts w:ascii="Arial" w:eastAsia="Arial" w:hAnsi="Arial" w:cs="Arial"/>
                                    <w:sz w:val="18"/>
                                    <w:szCs w:val="16"/>
                                  </w:rPr>
                                  <w:t>RUBRICA:              FLS.:</w:t>
                                </w:r>
                              </w:p>
                              <w:p w14:paraId="48CF2C87" w14:textId="77777777" w:rsidR="00A65CF9" w:rsidRDefault="00A65CF9" w:rsidP="005A58A0">
                                <w:pPr>
                                  <w:rPr>
                                    <w:rFonts w:ascii="Arial" w:eastAsia="Arial" w:hAnsi="Arial" w:cs="Arial"/>
                                    <w:sz w:val="18"/>
                                    <w:szCs w:val="16"/>
                                  </w:rPr>
                                </w:pPr>
                              </w:p>
                              <w:p w14:paraId="4EEC2257" w14:textId="77777777" w:rsidR="00A65CF9" w:rsidRDefault="00A65CF9" w:rsidP="005A58A0">
                                <w:pPr>
                                  <w:rPr>
                                    <w:rFonts w:ascii="Arial" w:eastAsia="Arial" w:hAnsi="Arial" w:cs="Arial"/>
                                    <w:sz w:val="18"/>
                                    <w:szCs w:val="16"/>
                                  </w:rPr>
                                </w:pPr>
                              </w:p>
                              <w:p w14:paraId="53EE41A4" w14:textId="77777777" w:rsidR="00A65CF9" w:rsidRDefault="00A65CF9" w:rsidP="005A58A0">
                                <w:pPr>
                                  <w:rPr>
                                    <w:rFonts w:ascii="Arial" w:eastAsia="Arial" w:hAnsi="Arial" w:cs="Arial"/>
                                    <w:sz w:val="18"/>
                                    <w:szCs w:val="16"/>
                                  </w:rPr>
                                </w:pPr>
                              </w:p>
                              <w:p w14:paraId="765908D7" w14:textId="77777777" w:rsidR="00A65CF9" w:rsidRDefault="00A65CF9"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14:paraId="38EC761C" w14:textId="0189D022" w:rsidR="00A65CF9" w:rsidRDefault="00A65CF9"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5.799/2021</w:t>
                          </w:r>
                        </w:p>
                        <w:p w14:paraId="627BD122" w14:textId="77777777" w:rsidR="00A65CF9" w:rsidRDefault="00A65CF9" w:rsidP="005A58A0">
                          <w:pPr>
                            <w:rPr>
                              <w:rFonts w:ascii="Arial" w:eastAsia="Arial" w:hAnsi="Arial" w:cs="Arial"/>
                              <w:sz w:val="18"/>
                              <w:szCs w:val="16"/>
                            </w:rPr>
                          </w:pPr>
                        </w:p>
                        <w:p w14:paraId="4312F1B3" w14:textId="77777777" w:rsidR="00A65CF9" w:rsidRDefault="00A65CF9" w:rsidP="005A58A0">
                          <w:pPr>
                            <w:rPr>
                              <w:rFonts w:ascii="Arial" w:eastAsia="Arial" w:hAnsi="Arial" w:cs="Arial"/>
                              <w:sz w:val="18"/>
                              <w:szCs w:val="16"/>
                            </w:rPr>
                          </w:pPr>
                          <w:r>
                            <w:rPr>
                              <w:rFonts w:ascii="Arial" w:eastAsia="Arial" w:hAnsi="Arial" w:cs="Arial"/>
                              <w:sz w:val="18"/>
                              <w:szCs w:val="16"/>
                            </w:rPr>
                            <w:t>RUBRICA:              FLS.:</w:t>
                          </w:r>
                        </w:p>
                        <w:p w14:paraId="48CF2C87" w14:textId="77777777" w:rsidR="00A65CF9" w:rsidRDefault="00A65CF9" w:rsidP="005A58A0">
                          <w:pPr>
                            <w:rPr>
                              <w:rFonts w:ascii="Arial" w:eastAsia="Arial" w:hAnsi="Arial" w:cs="Arial"/>
                              <w:sz w:val="18"/>
                              <w:szCs w:val="16"/>
                            </w:rPr>
                          </w:pPr>
                        </w:p>
                        <w:p w14:paraId="4EEC2257" w14:textId="77777777" w:rsidR="00A65CF9" w:rsidRDefault="00A65CF9" w:rsidP="005A58A0">
                          <w:pPr>
                            <w:rPr>
                              <w:rFonts w:ascii="Arial" w:eastAsia="Arial" w:hAnsi="Arial" w:cs="Arial"/>
                              <w:sz w:val="18"/>
                              <w:szCs w:val="16"/>
                            </w:rPr>
                          </w:pPr>
                        </w:p>
                        <w:p w14:paraId="53EE41A4" w14:textId="77777777" w:rsidR="00A65CF9" w:rsidRDefault="00A65CF9" w:rsidP="005A58A0">
                          <w:pPr>
                            <w:rPr>
                              <w:rFonts w:ascii="Arial" w:eastAsia="Arial" w:hAnsi="Arial" w:cs="Arial"/>
                              <w:sz w:val="18"/>
                              <w:szCs w:val="16"/>
                            </w:rPr>
                          </w:pPr>
                        </w:p>
                        <w:p w14:paraId="765908D7" w14:textId="77777777" w:rsidR="00A65CF9" w:rsidRDefault="00A65CF9"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49018ABB" w14:textId="77777777" w:rsidR="00A65CF9" w:rsidRPr="004A74F2" w:rsidRDefault="00A65CF9"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A65CF9" w:rsidRPr="004A74F2" w:rsidRDefault="00A65CF9"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A65CF9" w:rsidRPr="004A74F2" w:rsidRDefault="00A65CF9"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A65CF9" w:rsidRPr="004A74F2" w:rsidRDefault="00A65CF9"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4975F09E" w14:textId="77777777" w:rsidR="00A65CF9" w:rsidRPr="004A74F2" w:rsidRDefault="00A65CF9" w:rsidP="00A41231">
          <w:pPr>
            <w:ind w:left="2197" w:hanging="184"/>
            <w:jc w:val="both"/>
            <w:rPr>
              <w:rFonts w:ascii="Bookman Old Style" w:eastAsia="Bookman Old Style" w:hAnsi="Bookman Old Style" w:cs="Bookman Old Style"/>
              <w:color w:val="0000FF"/>
            </w:rPr>
          </w:pPr>
        </w:p>
      </w:tc>
    </w:tr>
  </w:tbl>
  <w:p w14:paraId="339E9741" w14:textId="6877F56A" w:rsidR="00A65CF9" w:rsidRDefault="00A65CF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993" w:type="dxa"/>
      <w:tblLayout w:type="fixed"/>
      <w:tblCellMar>
        <w:left w:w="71" w:type="dxa"/>
        <w:right w:w="71" w:type="dxa"/>
      </w:tblCellMar>
      <w:tblLook w:val="0000" w:firstRow="0" w:lastRow="0" w:firstColumn="0" w:lastColumn="0" w:noHBand="0" w:noVBand="0"/>
    </w:tblPr>
    <w:tblGrid>
      <w:gridCol w:w="7366"/>
      <w:gridCol w:w="4727"/>
    </w:tblGrid>
    <w:tr w:rsidR="00A65CF9" w:rsidRPr="004A74F2" w14:paraId="3067EC63" w14:textId="77777777" w:rsidTr="00EE4896">
      <w:trPr>
        <w:trHeight w:val="1418"/>
      </w:trPr>
      <w:tc>
        <w:tcPr>
          <w:tcW w:w="7366" w:type="dxa"/>
          <w:shd w:val="clear" w:color="auto" w:fill="auto"/>
        </w:tcPr>
        <w:p w14:paraId="72BC633A" w14:textId="5EC3E015" w:rsidR="00A65CF9" w:rsidRPr="004A74F2" w:rsidRDefault="00A65CF9" w:rsidP="00EE4896">
          <w:pPr>
            <w:ind w:left="212" w:hanging="184"/>
            <w:jc w:val="both"/>
            <w:rPr>
              <w:rFonts w:ascii="Bookman Old Style" w:eastAsia="Bookman Old Style" w:hAnsi="Bookman Old Style" w:cs="Bookman Old Style"/>
              <w:color w:val="0000FF"/>
            </w:rPr>
          </w:pPr>
        </w:p>
      </w:tc>
      <w:tc>
        <w:tcPr>
          <w:tcW w:w="4727" w:type="dxa"/>
          <w:shd w:val="clear" w:color="auto" w:fill="auto"/>
        </w:tcPr>
        <w:p w14:paraId="40379BFC" w14:textId="4D237D22" w:rsidR="00A65CF9" w:rsidRPr="004A74F2" w:rsidRDefault="00A65CF9" w:rsidP="00EE4896">
          <w:pPr>
            <w:ind w:left="2197" w:hanging="184"/>
            <w:jc w:val="both"/>
            <w:rPr>
              <w:rFonts w:ascii="Bookman Old Style" w:eastAsia="Bookman Old Style" w:hAnsi="Bookman Old Style" w:cs="Bookman Old Style"/>
              <w:color w:val="0000FF"/>
            </w:rPr>
          </w:pPr>
        </w:p>
      </w:tc>
    </w:tr>
  </w:tbl>
  <w:p w14:paraId="12ADEF47" w14:textId="77777777" w:rsidR="00A65CF9" w:rsidRPr="00EE4896" w:rsidRDefault="00A65CF9" w:rsidP="00EE489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46AA3114"/>
    <w:multiLevelType w:val="multilevel"/>
    <w:tmpl w:val="006ECB3A"/>
    <w:lvl w:ilvl="0">
      <w:start w:val="22"/>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6"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8"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15:restartNumberingAfterBreak="0">
    <w:nsid w:val="6EF9071A"/>
    <w:multiLevelType w:val="multilevel"/>
    <w:tmpl w:val="859EA5BC"/>
    <w:lvl w:ilvl="0">
      <w:start w:val="1"/>
      <w:numFmt w:val="decimal"/>
      <w:lvlText w:val="%1."/>
      <w:lvlJc w:val="left"/>
      <w:pPr>
        <w:ind w:left="1353"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1"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2"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30"/>
  </w:num>
  <w:num w:numId="2">
    <w:abstractNumId w:val="3"/>
  </w:num>
  <w:num w:numId="3">
    <w:abstractNumId w:val="14"/>
  </w:num>
  <w:num w:numId="4">
    <w:abstractNumId w:val="8"/>
  </w:num>
  <w:num w:numId="5">
    <w:abstractNumId w:val="31"/>
  </w:num>
  <w:num w:numId="6">
    <w:abstractNumId w:val="18"/>
  </w:num>
  <w:num w:numId="7">
    <w:abstractNumId w:val="21"/>
  </w:num>
  <w:num w:numId="8">
    <w:abstractNumId w:val="33"/>
  </w:num>
  <w:num w:numId="9">
    <w:abstractNumId w:val="20"/>
  </w:num>
  <w:num w:numId="10">
    <w:abstractNumId w:val="26"/>
  </w:num>
  <w:num w:numId="11">
    <w:abstractNumId w:val="5"/>
  </w:num>
  <w:num w:numId="12">
    <w:abstractNumId w:val="11"/>
  </w:num>
  <w:num w:numId="13">
    <w:abstractNumId w:val="29"/>
  </w:num>
  <w:num w:numId="14">
    <w:abstractNumId w:val="32"/>
  </w:num>
  <w:num w:numId="15">
    <w:abstractNumId w:val="4"/>
  </w:num>
  <w:num w:numId="16">
    <w:abstractNumId w:val="0"/>
  </w:num>
  <w:num w:numId="17">
    <w:abstractNumId w:val="13"/>
  </w:num>
  <w:num w:numId="18">
    <w:abstractNumId w:val="28"/>
  </w:num>
  <w:num w:numId="19">
    <w:abstractNumId w:val="16"/>
  </w:num>
  <w:num w:numId="20">
    <w:abstractNumId w:val="12"/>
  </w:num>
  <w:num w:numId="21">
    <w:abstractNumId w:val="34"/>
  </w:num>
  <w:num w:numId="22">
    <w:abstractNumId w:val="27"/>
  </w:num>
  <w:num w:numId="23">
    <w:abstractNumId w:val="1"/>
  </w:num>
  <w:num w:numId="24">
    <w:abstractNumId w:val="15"/>
  </w:num>
  <w:num w:numId="25">
    <w:abstractNumId w:val="10"/>
  </w:num>
  <w:num w:numId="26">
    <w:abstractNumId w:val="7"/>
  </w:num>
  <w:num w:numId="27">
    <w:abstractNumId w:val="23"/>
  </w:num>
  <w:num w:numId="28">
    <w:abstractNumId w:val="17"/>
  </w:num>
  <w:num w:numId="29">
    <w:abstractNumId w:val="6"/>
  </w:num>
  <w:num w:numId="30">
    <w:abstractNumId w:val="9"/>
  </w:num>
  <w:num w:numId="31">
    <w:abstractNumId w:val="25"/>
  </w:num>
  <w:num w:numId="32">
    <w:abstractNumId w:val="2"/>
  </w:num>
  <w:num w:numId="33">
    <w:abstractNumId w:val="24"/>
  </w:num>
  <w:num w:numId="34">
    <w:abstractNumId w:val="1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BDF"/>
    <w:rsid w:val="00003EDE"/>
    <w:rsid w:val="00012314"/>
    <w:rsid w:val="000164CF"/>
    <w:rsid w:val="00017325"/>
    <w:rsid w:val="00023613"/>
    <w:rsid w:val="000270F2"/>
    <w:rsid w:val="00027761"/>
    <w:rsid w:val="00027986"/>
    <w:rsid w:val="00027996"/>
    <w:rsid w:val="00032E8C"/>
    <w:rsid w:val="0003556D"/>
    <w:rsid w:val="0003671C"/>
    <w:rsid w:val="00041462"/>
    <w:rsid w:val="000417E1"/>
    <w:rsid w:val="000426FB"/>
    <w:rsid w:val="00044663"/>
    <w:rsid w:val="0004668D"/>
    <w:rsid w:val="000471A3"/>
    <w:rsid w:val="000524FE"/>
    <w:rsid w:val="00053A6E"/>
    <w:rsid w:val="0005546A"/>
    <w:rsid w:val="000610B4"/>
    <w:rsid w:val="00061E8E"/>
    <w:rsid w:val="0006349F"/>
    <w:rsid w:val="00063543"/>
    <w:rsid w:val="0006416D"/>
    <w:rsid w:val="0006678E"/>
    <w:rsid w:val="00067662"/>
    <w:rsid w:val="000702EF"/>
    <w:rsid w:val="0007227F"/>
    <w:rsid w:val="00073E58"/>
    <w:rsid w:val="000751A3"/>
    <w:rsid w:val="00077922"/>
    <w:rsid w:val="0008092E"/>
    <w:rsid w:val="000809C5"/>
    <w:rsid w:val="00083992"/>
    <w:rsid w:val="00084153"/>
    <w:rsid w:val="00084171"/>
    <w:rsid w:val="00084370"/>
    <w:rsid w:val="00085EED"/>
    <w:rsid w:val="00091C8D"/>
    <w:rsid w:val="00092DD5"/>
    <w:rsid w:val="00093756"/>
    <w:rsid w:val="000946E3"/>
    <w:rsid w:val="0009640A"/>
    <w:rsid w:val="00096618"/>
    <w:rsid w:val="00097D73"/>
    <w:rsid w:val="000A3770"/>
    <w:rsid w:val="000A395C"/>
    <w:rsid w:val="000A4E7E"/>
    <w:rsid w:val="000A5918"/>
    <w:rsid w:val="000A6DED"/>
    <w:rsid w:val="000B3C39"/>
    <w:rsid w:val="000B48C0"/>
    <w:rsid w:val="000C15BF"/>
    <w:rsid w:val="000C1D91"/>
    <w:rsid w:val="000C243A"/>
    <w:rsid w:val="000C3430"/>
    <w:rsid w:val="000C4EF1"/>
    <w:rsid w:val="000C716E"/>
    <w:rsid w:val="000D4BE0"/>
    <w:rsid w:val="000D5085"/>
    <w:rsid w:val="000D6E25"/>
    <w:rsid w:val="000D7210"/>
    <w:rsid w:val="000D7CC2"/>
    <w:rsid w:val="000E0A33"/>
    <w:rsid w:val="000E23DE"/>
    <w:rsid w:val="000E3B40"/>
    <w:rsid w:val="000E4191"/>
    <w:rsid w:val="000E69CA"/>
    <w:rsid w:val="000F1671"/>
    <w:rsid w:val="000F37D6"/>
    <w:rsid w:val="000F5817"/>
    <w:rsid w:val="00104F06"/>
    <w:rsid w:val="001120DB"/>
    <w:rsid w:val="00113139"/>
    <w:rsid w:val="001140C7"/>
    <w:rsid w:val="00114A0D"/>
    <w:rsid w:val="0012144D"/>
    <w:rsid w:val="00125730"/>
    <w:rsid w:val="001257F9"/>
    <w:rsid w:val="00126EEE"/>
    <w:rsid w:val="00127227"/>
    <w:rsid w:val="001321D6"/>
    <w:rsid w:val="001327B8"/>
    <w:rsid w:val="00133C67"/>
    <w:rsid w:val="00134EF0"/>
    <w:rsid w:val="00135664"/>
    <w:rsid w:val="00140442"/>
    <w:rsid w:val="0014065E"/>
    <w:rsid w:val="00140FF8"/>
    <w:rsid w:val="00145497"/>
    <w:rsid w:val="00145FF3"/>
    <w:rsid w:val="00146245"/>
    <w:rsid w:val="00146A54"/>
    <w:rsid w:val="001505F3"/>
    <w:rsid w:val="00151DDF"/>
    <w:rsid w:val="001545D3"/>
    <w:rsid w:val="00156802"/>
    <w:rsid w:val="001571A6"/>
    <w:rsid w:val="00157C33"/>
    <w:rsid w:val="00160BAF"/>
    <w:rsid w:val="00162CCF"/>
    <w:rsid w:val="00162F38"/>
    <w:rsid w:val="00163164"/>
    <w:rsid w:val="00164662"/>
    <w:rsid w:val="00170603"/>
    <w:rsid w:val="00176A8A"/>
    <w:rsid w:val="001845C3"/>
    <w:rsid w:val="0018501D"/>
    <w:rsid w:val="001857E0"/>
    <w:rsid w:val="00186B8E"/>
    <w:rsid w:val="001876C6"/>
    <w:rsid w:val="00192ED9"/>
    <w:rsid w:val="0019462E"/>
    <w:rsid w:val="00194BA5"/>
    <w:rsid w:val="00196CFA"/>
    <w:rsid w:val="001A5F36"/>
    <w:rsid w:val="001A6888"/>
    <w:rsid w:val="001B24CA"/>
    <w:rsid w:val="001B55BE"/>
    <w:rsid w:val="001B6AA0"/>
    <w:rsid w:val="001B7937"/>
    <w:rsid w:val="001D0119"/>
    <w:rsid w:val="001D10D2"/>
    <w:rsid w:val="001D22C6"/>
    <w:rsid w:val="001D367F"/>
    <w:rsid w:val="001D5F73"/>
    <w:rsid w:val="001D6262"/>
    <w:rsid w:val="001D68D2"/>
    <w:rsid w:val="001E0145"/>
    <w:rsid w:val="001E05A2"/>
    <w:rsid w:val="001E54F4"/>
    <w:rsid w:val="001E558D"/>
    <w:rsid w:val="001E6392"/>
    <w:rsid w:val="00203869"/>
    <w:rsid w:val="00204DD0"/>
    <w:rsid w:val="00205C32"/>
    <w:rsid w:val="00211137"/>
    <w:rsid w:val="00211758"/>
    <w:rsid w:val="00212937"/>
    <w:rsid w:val="002158D4"/>
    <w:rsid w:val="0022355E"/>
    <w:rsid w:val="00225D4D"/>
    <w:rsid w:val="0023020D"/>
    <w:rsid w:val="00237D98"/>
    <w:rsid w:val="00240E2A"/>
    <w:rsid w:val="00241926"/>
    <w:rsid w:val="00243012"/>
    <w:rsid w:val="00244EB2"/>
    <w:rsid w:val="002453E9"/>
    <w:rsid w:val="0024753D"/>
    <w:rsid w:val="00247910"/>
    <w:rsid w:val="00250777"/>
    <w:rsid w:val="00252B1F"/>
    <w:rsid w:val="00261892"/>
    <w:rsid w:val="002623CE"/>
    <w:rsid w:val="0026268B"/>
    <w:rsid w:val="00263972"/>
    <w:rsid w:val="00264BA2"/>
    <w:rsid w:val="00265B0C"/>
    <w:rsid w:val="002670DD"/>
    <w:rsid w:val="00267A0F"/>
    <w:rsid w:val="00271596"/>
    <w:rsid w:val="002733E5"/>
    <w:rsid w:val="00274350"/>
    <w:rsid w:val="0027598E"/>
    <w:rsid w:val="00281E35"/>
    <w:rsid w:val="002847D6"/>
    <w:rsid w:val="002849A4"/>
    <w:rsid w:val="00285BBF"/>
    <w:rsid w:val="00285DA0"/>
    <w:rsid w:val="0028627A"/>
    <w:rsid w:val="00286386"/>
    <w:rsid w:val="002863BC"/>
    <w:rsid w:val="00287AE4"/>
    <w:rsid w:val="00287E79"/>
    <w:rsid w:val="0029309C"/>
    <w:rsid w:val="00296AC9"/>
    <w:rsid w:val="00297C44"/>
    <w:rsid w:val="002A2EE5"/>
    <w:rsid w:val="002A55ED"/>
    <w:rsid w:val="002A66EA"/>
    <w:rsid w:val="002B1390"/>
    <w:rsid w:val="002B18BA"/>
    <w:rsid w:val="002B63AC"/>
    <w:rsid w:val="002B67FF"/>
    <w:rsid w:val="002C32AD"/>
    <w:rsid w:val="002C36CE"/>
    <w:rsid w:val="002C4AB3"/>
    <w:rsid w:val="002C512A"/>
    <w:rsid w:val="002C6E8A"/>
    <w:rsid w:val="002D3050"/>
    <w:rsid w:val="002D4E71"/>
    <w:rsid w:val="002D7D59"/>
    <w:rsid w:val="002D7D7E"/>
    <w:rsid w:val="002E10D9"/>
    <w:rsid w:val="002E4931"/>
    <w:rsid w:val="002E4CD0"/>
    <w:rsid w:val="002E51B3"/>
    <w:rsid w:val="002E5939"/>
    <w:rsid w:val="002F1CB7"/>
    <w:rsid w:val="002F2CE2"/>
    <w:rsid w:val="002F4858"/>
    <w:rsid w:val="002F53A2"/>
    <w:rsid w:val="002F58C1"/>
    <w:rsid w:val="002F614D"/>
    <w:rsid w:val="002F6A5C"/>
    <w:rsid w:val="002F736C"/>
    <w:rsid w:val="0030096F"/>
    <w:rsid w:val="003052F8"/>
    <w:rsid w:val="003071D3"/>
    <w:rsid w:val="00315602"/>
    <w:rsid w:val="00315D82"/>
    <w:rsid w:val="00324494"/>
    <w:rsid w:val="003251C8"/>
    <w:rsid w:val="00325606"/>
    <w:rsid w:val="00327585"/>
    <w:rsid w:val="0033366C"/>
    <w:rsid w:val="0033417F"/>
    <w:rsid w:val="00335937"/>
    <w:rsid w:val="00335C6F"/>
    <w:rsid w:val="00341DBA"/>
    <w:rsid w:val="003440E9"/>
    <w:rsid w:val="003472F7"/>
    <w:rsid w:val="003508FE"/>
    <w:rsid w:val="00350F0B"/>
    <w:rsid w:val="00352FE7"/>
    <w:rsid w:val="00353E59"/>
    <w:rsid w:val="00355F9A"/>
    <w:rsid w:val="00362082"/>
    <w:rsid w:val="00366BBB"/>
    <w:rsid w:val="00372756"/>
    <w:rsid w:val="0037308E"/>
    <w:rsid w:val="00376756"/>
    <w:rsid w:val="00377FD7"/>
    <w:rsid w:val="0038007A"/>
    <w:rsid w:val="00381462"/>
    <w:rsid w:val="00383692"/>
    <w:rsid w:val="00386F43"/>
    <w:rsid w:val="00386FAF"/>
    <w:rsid w:val="003904B0"/>
    <w:rsid w:val="0039199A"/>
    <w:rsid w:val="00395341"/>
    <w:rsid w:val="003A03F5"/>
    <w:rsid w:val="003A10DE"/>
    <w:rsid w:val="003A14D5"/>
    <w:rsid w:val="003A4431"/>
    <w:rsid w:val="003A611A"/>
    <w:rsid w:val="003A63BF"/>
    <w:rsid w:val="003A65A7"/>
    <w:rsid w:val="003A6991"/>
    <w:rsid w:val="003B0C7E"/>
    <w:rsid w:val="003B545B"/>
    <w:rsid w:val="003B7116"/>
    <w:rsid w:val="003C1713"/>
    <w:rsid w:val="003C2BF1"/>
    <w:rsid w:val="003C368E"/>
    <w:rsid w:val="003C3C0C"/>
    <w:rsid w:val="003C4557"/>
    <w:rsid w:val="003C52BF"/>
    <w:rsid w:val="003C6339"/>
    <w:rsid w:val="003C6C14"/>
    <w:rsid w:val="003D0EFF"/>
    <w:rsid w:val="003D20F3"/>
    <w:rsid w:val="003D2933"/>
    <w:rsid w:val="003D65C9"/>
    <w:rsid w:val="003D75EA"/>
    <w:rsid w:val="003E2C7E"/>
    <w:rsid w:val="003E3692"/>
    <w:rsid w:val="003E6160"/>
    <w:rsid w:val="003E7379"/>
    <w:rsid w:val="003E7E2E"/>
    <w:rsid w:val="003F0DF9"/>
    <w:rsid w:val="003F2034"/>
    <w:rsid w:val="003F6283"/>
    <w:rsid w:val="00400F11"/>
    <w:rsid w:val="004013AC"/>
    <w:rsid w:val="0040174E"/>
    <w:rsid w:val="00403B85"/>
    <w:rsid w:val="00405F1C"/>
    <w:rsid w:val="00407131"/>
    <w:rsid w:val="00407D6E"/>
    <w:rsid w:val="00411B70"/>
    <w:rsid w:val="00412A6C"/>
    <w:rsid w:val="00412BCB"/>
    <w:rsid w:val="00413197"/>
    <w:rsid w:val="00413C07"/>
    <w:rsid w:val="00417914"/>
    <w:rsid w:val="00420947"/>
    <w:rsid w:val="00420949"/>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59AC"/>
    <w:rsid w:val="00446759"/>
    <w:rsid w:val="004529C4"/>
    <w:rsid w:val="00453C00"/>
    <w:rsid w:val="0046000A"/>
    <w:rsid w:val="00460050"/>
    <w:rsid w:val="004615F5"/>
    <w:rsid w:val="00462647"/>
    <w:rsid w:val="00465B1C"/>
    <w:rsid w:val="00465D9B"/>
    <w:rsid w:val="004700C1"/>
    <w:rsid w:val="00476493"/>
    <w:rsid w:val="004773E1"/>
    <w:rsid w:val="00485319"/>
    <w:rsid w:val="00494D02"/>
    <w:rsid w:val="004952B2"/>
    <w:rsid w:val="0049692A"/>
    <w:rsid w:val="004A1134"/>
    <w:rsid w:val="004A5111"/>
    <w:rsid w:val="004A6B9F"/>
    <w:rsid w:val="004B3229"/>
    <w:rsid w:val="004B59EB"/>
    <w:rsid w:val="004B5AAF"/>
    <w:rsid w:val="004C1C47"/>
    <w:rsid w:val="004C4832"/>
    <w:rsid w:val="004C714F"/>
    <w:rsid w:val="004D158B"/>
    <w:rsid w:val="004D2A3A"/>
    <w:rsid w:val="004D35FC"/>
    <w:rsid w:val="004D45DD"/>
    <w:rsid w:val="004D47C6"/>
    <w:rsid w:val="004D5817"/>
    <w:rsid w:val="004D6875"/>
    <w:rsid w:val="004E7630"/>
    <w:rsid w:val="004E7FC1"/>
    <w:rsid w:val="004F3752"/>
    <w:rsid w:val="004F5152"/>
    <w:rsid w:val="004F56BC"/>
    <w:rsid w:val="0050108B"/>
    <w:rsid w:val="0050174A"/>
    <w:rsid w:val="0050189B"/>
    <w:rsid w:val="00503763"/>
    <w:rsid w:val="005038ED"/>
    <w:rsid w:val="00506CCE"/>
    <w:rsid w:val="00507F01"/>
    <w:rsid w:val="005122E7"/>
    <w:rsid w:val="005161AA"/>
    <w:rsid w:val="00516593"/>
    <w:rsid w:val="00516AA4"/>
    <w:rsid w:val="00517829"/>
    <w:rsid w:val="00521975"/>
    <w:rsid w:val="0052223A"/>
    <w:rsid w:val="00522EC6"/>
    <w:rsid w:val="00523136"/>
    <w:rsid w:val="0052362C"/>
    <w:rsid w:val="00525F0C"/>
    <w:rsid w:val="0052798C"/>
    <w:rsid w:val="00533B4A"/>
    <w:rsid w:val="005341B0"/>
    <w:rsid w:val="00535DCD"/>
    <w:rsid w:val="00536196"/>
    <w:rsid w:val="005370ED"/>
    <w:rsid w:val="00540880"/>
    <w:rsid w:val="00542582"/>
    <w:rsid w:val="005428B6"/>
    <w:rsid w:val="00545A92"/>
    <w:rsid w:val="005468F2"/>
    <w:rsid w:val="00550E26"/>
    <w:rsid w:val="005521D7"/>
    <w:rsid w:val="0055605F"/>
    <w:rsid w:val="00556546"/>
    <w:rsid w:val="00557B45"/>
    <w:rsid w:val="00561413"/>
    <w:rsid w:val="00571504"/>
    <w:rsid w:val="005715DF"/>
    <w:rsid w:val="00571910"/>
    <w:rsid w:val="0057346F"/>
    <w:rsid w:val="0057436F"/>
    <w:rsid w:val="00574ED4"/>
    <w:rsid w:val="00575B18"/>
    <w:rsid w:val="00577118"/>
    <w:rsid w:val="00580784"/>
    <w:rsid w:val="005823B3"/>
    <w:rsid w:val="005846FE"/>
    <w:rsid w:val="00591B91"/>
    <w:rsid w:val="00593AB3"/>
    <w:rsid w:val="005958BB"/>
    <w:rsid w:val="0059683C"/>
    <w:rsid w:val="00596D09"/>
    <w:rsid w:val="00597542"/>
    <w:rsid w:val="005A3980"/>
    <w:rsid w:val="005A4ECD"/>
    <w:rsid w:val="005A4F6D"/>
    <w:rsid w:val="005A58A0"/>
    <w:rsid w:val="005A7460"/>
    <w:rsid w:val="005B020C"/>
    <w:rsid w:val="005B150B"/>
    <w:rsid w:val="005B23BC"/>
    <w:rsid w:val="005B265C"/>
    <w:rsid w:val="005B5171"/>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F32DE"/>
    <w:rsid w:val="005F33F7"/>
    <w:rsid w:val="005F57ED"/>
    <w:rsid w:val="005F64ED"/>
    <w:rsid w:val="005F730D"/>
    <w:rsid w:val="00600A64"/>
    <w:rsid w:val="00600DA9"/>
    <w:rsid w:val="00600DE6"/>
    <w:rsid w:val="00602DAB"/>
    <w:rsid w:val="00605B96"/>
    <w:rsid w:val="006108C5"/>
    <w:rsid w:val="00610CED"/>
    <w:rsid w:val="00611180"/>
    <w:rsid w:val="00611AF2"/>
    <w:rsid w:val="00611F15"/>
    <w:rsid w:val="006151FE"/>
    <w:rsid w:val="0062007B"/>
    <w:rsid w:val="0062055D"/>
    <w:rsid w:val="0062480C"/>
    <w:rsid w:val="00626449"/>
    <w:rsid w:val="0062683C"/>
    <w:rsid w:val="00630801"/>
    <w:rsid w:val="00632A2A"/>
    <w:rsid w:val="006342A2"/>
    <w:rsid w:val="0063473F"/>
    <w:rsid w:val="006351E4"/>
    <w:rsid w:val="00640719"/>
    <w:rsid w:val="0064139E"/>
    <w:rsid w:val="00642E33"/>
    <w:rsid w:val="0064506F"/>
    <w:rsid w:val="0064545F"/>
    <w:rsid w:val="00646306"/>
    <w:rsid w:val="00646B75"/>
    <w:rsid w:val="00647028"/>
    <w:rsid w:val="00647204"/>
    <w:rsid w:val="00650480"/>
    <w:rsid w:val="0065178A"/>
    <w:rsid w:val="00651CE4"/>
    <w:rsid w:val="006552CD"/>
    <w:rsid w:val="0066183F"/>
    <w:rsid w:val="00662D70"/>
    <w:rsid w:val="0066339A"/>
    <w:rsid w:val="006633F0"/>
    <w:rsid w:val="00663D72"/>
    <w:rsid w:val="0067108C"/>
    <w:rsid w:val="0067173A"/>
    <w:rsid w:val="00672945"/>
    <w:rsid w:val="0068018D"/>
    <w:rsid w:val="006815A1"/>
    <w:rsid w:val="00682769"/>
    <w:rsid w:val="006863E1"/>
    <w:rsid w:val="00690CFB"/>
    <w:rsid w:val="0069695B"/>
    <w:rsid w:val="006A19F3"/>
    <w:rsid w:val="006A2F78"/>
    <w:rsid w:val="006A42A8"/>
    <w:rsid w:val="006A5D45"/>
    <w:rsid w:val="006A6773"/>
    <w:rsid w:val="006A6BC5"/>
    <w:rsid w:val="006B237F"/>
    <w:rsid w:val="006B374A"/>
    <w:rsid w:val="006B61B6"/>
    <w:rsid w:val="006C1773"/>
    <w:rsid w:val="006C35DF"/>
    <w:rsid w:val="006C3D50"/>
    <w:rsid w:val="006C59D1"/>
    <w:rsid w:val="006C6670"/>
    <w:rsid w:val="006D0363"/>
    <w:rsid w:val="006D1283"/>
    <w:rsid w:val="006D44C6"/>
    <w:rsid w:val="006D4856"/>
    <w:rsid w:val="006D52B1"/>
    <w:rsid w:val="006E1B25"/>
    <w:rsid w:val="006E306F"/>
    <w:rsid w:val="006E3EB2"/>
    <w:rsid w:val="006E5494"/>
    <w:rsid w:val="006E684D"/>
    <w:rsid w:val="006E6ABE"/>
    <w:rsid w:val="006E7630"/>
    <w:rsid w:val="006E7CC3"/>
    <w:rsid w:val="006F0372"/>
    <w:rsid w:val="006F1533"/>
    <w:rsid w:val="006F6557"/>
    <w:rsid w:val="006F65CF"/>
    <w:rsid w:val="00700973"/>
    <w:rsid w:val="00701D35"/>
    <w:rsid w:val="00702955"/>
    <w:rsid w:val="00702C77"/>
    <w:rsid w:val="0070372E"/>
    <w:rsid w:val="00704101"/>
    <w:rsid w:val="00705740"/>
    <w:rsid w:val="00711301"/>
    <w:rsid w:val="00711A51"/>
    <w:rsid w:val="00711A52"/>
    <w:rsid w:val="00714297"/>
    <w:rsid w:val="00716AAD"/>
    <w:rsid w:val="007171E0"/>
    <w:rsid w:val="00717866"/>
    <w:rsid w:val="007178C0"/>
    <w:rsid w:val="007231AF"/>
    <w:rsid w:val="00723C65"/>
    <w:rsid w:val="007240CB"/>
    <w:rsid w:val="00724F93"/>
    <w:rsid w:val="00730422"/>
    <w:rsid w:val="007315F3"/>
    <w:rsid w:val="0073179E"/>
    <w:rsid w:val="00732CF2"/>
    <w:rsid w:val="00735821"/>
    <w:rsid w:val="00737F41"/>
    <w:rsid w:val="007423E1"/>
    <w:rsid w:val="0074448F"/>
    <w:rsid w:val="00747DEE"/>
    <w:rsid w:val="00753AE9"/>
    <w:rsid w:val="007549F3"/>
    <w:rsid w:val="00754BA1"/>
    <w:rsid w:val="007553D7"/>
    <w:rsid w:val="0075610E"/>
    <w:rsid w:val="00765471"/>
    <w:rsid w:val="0076618D"/>
    <w:rsid w:val="00766E12"/>
    <w:rsid w:val="00771ADA"/>
    <w:rsid w:val="00772835"/>
    <w:rsid w:val="0077461F"/>
    <w:rsid w:val="00775FD5"/>
    <w:rsid w:val="00777DA7"/>
    <w:rsid w:val="00781205"/>
    <w:rsid w:val="0078203E"/>
    <w:rsid w:val="007838B1"/>
    <w:rsid w:val="00784675"/>
    <w:rsid w:val="007849AB"/>
    <w:rsid w:val="00784F65"/>
    <w:rsid w:val="00786577"/>
    <w:rsid w:val="00792B50"/>
    <w:rsid w:val="00794E0B"/>
    <w:rsid w:val="007A068E"/>
    <w:rsid w:val="007A38D8"/>
    <w:rsid w:val="007A5007"/>
    <w:rsid w:val="007B15B9"/>
    <w:rsid w:val="007B3D1E"/>
    <w:rsid w:val="007B7744"/>
    <w:rsid w:val="007B7E23"/>
    <w:rsid w:val="007C0112"/>
    <w:rsid w:val="007C31D0"/>
    <w:rsid w:val="007C4D73"/>
    <w:rsid w:val="007C6BB0"/>
    <w:rsid w:val="007C718A"/>
    <w:rsid w:val="007D0CAD"/>
    <w:rsid w:val="007D67E1"/>
    <w:rsid w:val="007D7FC7"/>
    <w:rsid w:val="007E3317"/>
    <w:rsid w:val="007F114C"/>
    <w:rsid w:val="007F433D"/>
    <w:rsid w:val="007F49E7"/>
    <w:rsid w:val="007F4B85"/>
    <w:rsid w:val="008028CC"/>
    <w:rsid w:val="00803682"/>
    <w:rsid w:val="00804E7E"/>
    <w:rsid w:val="008059A5"/>
    <w:rsid w:val="00810445"/>
    <w:rsid w:val="00810484"/>
    <w:rsid w:val="00810879"/>
    <w:rsid w:val="00812BCF"/>
    <w:rsid w:val="008146E5"/>
    <w:rsid w:val="00814861"/>
    <w:rsid w:val="0081682C"/>
    <w:rsid w:val="008169CA"/>
    <w:rsid w:val="008258C3"/>
    <w:rsid w:val="00827F85"/>
    <w:rsid w:val="008310F4"/>
    <w:rsid w:val="00831983"/>
    <w:rsid w:val="00832A84"/>
    <w:rsid w:val="00834A53"/>
    <w:rsid w:val="00840B81"/>
    <w:rsid w:val="00842836"/>
    <w:rsid w:val="008449D2"/>
    <w:rsid w:val="00845598"/>
    <w:rsid w:val="0084589B"/>
    <w:rsid w:val="00850E90"/>
    <w:rsid w:val="00851091"/>
    <w:rsid w:val="00852735"/>
    <w:rsid w:val="00852A62"/>
    <w:rsid w:val="00853F9B"/>
    <w:rsid w:val="00855D9F"/>
    <w:rsid w:val="00861F6C"/>
    <w:rsid w:val="00864537"/>
    <w:rsid w:val="00865401"/>
    <w:rsid w:val="00865B43"/>
    <w:rsid w:val="0087102C"/>
    <w:rsid w:val="00871D71"/>
    <w:rsid w:val="00874451"/>
    <w:rsid w:val="00874E5C"/>
    <w:rsid w:val="008751ED"/>
    <w:rsid w:val="00875997"/>
    <w:rsid w:val="00877121"/>
    <w:rsid w:val="00877333"/>
    <w:rsid w:val="00877D66"/>
    <w:rsid w:val="008825B6"/>
    <w:rsid w:val="008844F4"/>
    <w:rsid w:val="00886BD8"/>
    <w:rsid w:val="00887ADF"/>
    <w:rsid w:val="00887C33"/>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C2301"/>
    <w:rsid w:val="008C7688"/>
    <w:rsid w:val="008D09AA"/>
    <w:rsid w:val="008D585E"/>
    <w:rsid w:val="008D653B"/>
    <w:rsid w:val="008D71C8"/>
    <w:rsid w:val="008E1316"/>
    <w:rsid w:val="008E28C5"/>
    <w:rsid w:val="008E44F7"/>
    <w:rsid w:val="008E5232"/>
    <w:rsid w:val="008E5314"/>
    <w:rsid w:val="008E7D40"/>
    <w:rsid w:val="008F0161"/>
    <w:rsid w:val="008F0355"/>
    <w:rsid w:val="008F1611"/>
    <w:rsid w:val="008F24B4"/>
    <w:rsid w:val="008F3391"/>
    <w:rsid w:val="008F5333"/>
    <w:rsid w:val="00901506"/>
    <w:rsid w:val="00906C83"/>
    <w:rsid w:val="00907212"/>
    <w:rsid w:val="009110ED"/>
    <w:rsid w:val="00912261"/>
    <w:rsid w:val="00913D38"/>
    <w:rsid w:val="009142D7"/>
    <w:rsid w:val="00916A70"/>
    <w:rsid w:val="00916E13"/>
    <w:rsid w:val="00921DCD"/>
    <w:rsid w:val="00927394"/>
    <w:rsid w:val="009306B3"/>
    <w:rsid w:val="009359DA"/>
    <w:rsid w:val="009418A9"/>
    <w:rsid w:val="009431F7"/>
    <w:rsid w:val="009432A8"/>
    <w:rsid w:val="00943A7C"/>
    <w:rsid w:val="00944EAC"/>
    <w:rsid w:val="009462B8"/>
    <w:rsid w:val="00950055"/>
    <w:rsid w:val="009540E0"/>
    <w:rsid w:val="0095645A"/>
    <w:rsid w:val="009605C1"/>
    <w:rsid w:val="009610BD"/>
    <w:rsid w:val="00961EE1"/>
    <w:rsid w:val="00963F93"/>
    <w:rsid w:val="00965A28"/>
    <w:rsid w:val="009703FE"/>
    <w:rsid w:val="00970EDB"/>
    <w:rsid w:val="00972B47"/>
    <w:rsid w:val="00974752"/>
    <w:rsid w:val="00974940"/>
    <w:rsid w:val="00984E7D"/>
    <w:rsid w:val="009928ED"/>
    <w:rsid w:val="009A10B2"/>
    <w:rsid w:val="009A225C"/>
    <w:rsid w:val="009A2450"/>
    <w:rsid w:val="009A50BB"/>
    <w:rsid w:val="009A5456"/>
    <w:rsid w:val="009A6AED"/>
    <w:rsid w:val="009A6F7F"/>
    <w:rsid w:val="009B1AE6"/>
    <w:rsid w:val="009B2B65"/>
    <w:rsid w:val="009B5148"/>
    <w:rsid w:val="009B7F22"/>
    <w:rsid w:val="009C095D"/>
    <w:rsid w:val="009C0FA3"/>
    <w:rsid w:val="009C3687"/>
    <w:rsid w:val="009C5A6A"/>
    <w:rsid w:val="009C70E8"/>
    <w:rsid w:val="009D06FB"/>
    <w:rsid w:val="009D0FF1"/>
    <w:rsid w:val="009D5F0D"/>
    <w:rsid w:val="009E0C85"/>
    <w:rsid w:val="009E606D"/>
    <w:rsid w:val="009F23D4"/>
    <w:rsid w:val="009F304B"/>
    <w:rsid w:val="009F3A9D"/>
    <w:rsid w:val="00A0111C"/>
    <w:rsid w:val="00A049CE"/>
    <w:rsid w:val="00A0570A"/>
    <w:rsid w:val="00A1060B"/>
    <w:rsid w:val="00A217C0"/>
    <w:rsid w:val="00A21E34"/>
    <w:rsid w:val="00A21E94"/>
    <w:rsid w:val="00A22E97"/>
    <w:rsid w:val="00A25EF0"/>
    <w:rsid w:val="00A32BE0"/>
    <w:rsid w:val="00A35A93"/>
    <w:rsid w:val="00A36F91"/>
    <w:rsid w:val="00A41231"/>
    <w:rsid w:val="00A424F3"/>
    <w:rsid w:val="00A427B9"/>
    <w:rsid w:val="00A45106"/>
    <w:rsid w:val="00A454A4"/>
    <w:rsid w:val="00A45AC9"/>
    <w:rsid w:val="00A45FC4"/>
    <w:rsid w:val="00A4608B"/>
    <w:rsid w:val="00A4627C"/>
    <w:rsid w:val="00A475D3"/>
    <w:rsid w:val="00A512C8"/>
    <w:rsid w:val="00A538DD"/>
    <w:rsid w:val="00A54607"/>
    <w:rsid w:val="00A547A7"/>
    <w:rsid w:val="00A55DE9"/>
    <w:rsid w:val="00A569D8"/>
    <w:rsid w:val="00A56DD4"/>
    <w:rsid w:val="00A56E4F"/>
    <w:rsid w:val="00A602C1"/>
    <w:rsid w:val="00A613DD"/>
    <w:rsid w:val="00A6438E"/>
    <w:rsid w:val="00A65CF9"/>
    <w:rsid w:val="00A72600"/>
    <w:rsid w:val="00A81258"/>
    <w:rsid w:val="00A8240D"/>
    <w:rsid w:val="00A826D0"/>
    <w:rsid w:val="00A82D61"/>
    <w:rsid w:val="00A8751F"/>
    <w:rsid w:val="00AA206D"/>
    <w:rsid w:val="00AA2506"/>
    <w:rsid w:val="00AA2B43"/>
    <w:rsid w:val="00AA3FEE"/>
    <w:rsid w:val="00AA4B6C"/>
    <w:rsid w:val="00AA4F86"/>
    <w:rsid w:val="00AA7FA3"/>
    <w:rsid w:val="00AB031D"/>
    <w:rsid w:val="00AB72AF"/>
    <w:rsid w:val="00AC1D09"/>
    <w:rsid w:val="00AC406F"/>
    <w:rsid w:val="00AC4797"/>
    <w:rsid w:val="00AC5283"/>
    <w:rsid w:val="00AC598E"/>
    <w:rsid w:val="00AD0802"/>
    <w:rsid w:val="00AD25B0"/>
    <w:rsid w:val="00AD2B2F"/>
    <w:rsid w:val="00AD5996"/>
    <w:rsid w:val="00AD7D0A"/>
    <w:rsid w:val="00AE1862"/>
    <w:rsid w:val="00AE1F02"/>
    <w:rsid w:val="00AE307A"/>
    <w:rsid w:val="00AE3CBD"/>
    <w:rsid w:val="00AE6AB0"/>
    <w:rsid w:val="00AF0A8B"/>
    <w:rsid w:val="00AF5442"/>
    <w:rsid w:val="00AF6F43"/>
    <w:rsid w:val="00B006C7"/>
    <w:rsid w:val="00B00A9A"/>
    <w:rsid w:val="00B033AC"/>
    <w:rsid w:val="00B03C24"/>
    <w:rsid w:val="00B04896"/>
    <w:rsid w:val="00B116BA"/>
    <w:rsid w:val="00B1290C"/>
    <w:rsid w:val="00B12B6B"/>
    <w:rsid w:val="00B12CF3"/>
    <w:rsid w:val="00B12D83"/>
    <w:rsid w:val="00B12D98"/>
    <w:rsid w:val="00B15080"/>
    <w:rsid w:val="00B179E8"/>
    <w:rsid w:val="00B229BE"/>
    <w:rsid w:val="00B23A12"/>
    <w:rsid w:val="00B23F56"/>
    <w:rsid w:val="00B26CCF"/>
    <w:rsid w:val="00B300B7"/>
    <w:rsid w:val="00B317C7"/>
    <w:rsid w:val="00B31D4A"/>
    <w:rsid w:val="00B33BF2"/>
    <w:rsid w:val="00B36802"/>
    <w:rsid w:val="00B372F9"/>
    <w:rsid w:val="00B37EA8"/>
    <w:rsid w:val="00B41F9D"/>
    <w:rsid w:val="00B42066"/>
    <w:rsid w:val="00B43E7E"/>
    <w:rsid w:val="00B4534A"/>
    <w:rsid w:val="00B465F1"/>
    <w:rsid w:val="00B51FA3"/>
    <w:rsid w:val="00B52E07"/>
    <w:rsid w:val="00B53001"/>
    <w:rsid w:val="00B5597B"/>
    <w:rsid w:val="00B570EF"/>
    <w:rsid w:val="00B66DA8"/>
    <w:rsid w:val="00B678C7"/>
    <w:rsid w:val="00B67C90"/>
    <w:rsid w:val="00B7078C"/>
    <w:rsid w:val="00B71485"/>
    <w:rsid w:val="00B729A4"/>
    <w:rsid w:val="00B73492"/>
    <w:rsid w:val="00B74A15"/>
    <w:rsid w:val="00B75510"/>
    <w:rsid w:val="00B80074"/>
    <w:rsid w:val="00B80BB5"/>
    <w:rsid w:val="00B83939"/>
    <w:rsid w:val="00B85A3E"/>
    <w:rsid w:val="00B908B7"/>
    <w:rsid w:val="00B91ADD"/>
    <w:rsid w:val="00B93638"/>
    <w:rsid w:val="00BA0383"/>
    <w:rsid w:val="00BA256E"/>
    <w:rsid w:val="00BA4837"/>
    <w:rsid w:val="00BA5B65"/>
    <w:rsid w:val="00BA69A4"/>
    <w:rsid w:val="00BB2B92"/>
    <w:rsid w:val="00BB37CC"/>
    <w:rsid w:val="00BB3FF2"/>
    <w:rsid w:val="00BB57B3"/>
    <w:rsid w:val="00BC1173"/>
    <w:rsid w:val="00BC3908"/>
    <w:rsid w:val="00BC6846"/>
    <w:rsid w:val="00BD1EEF"/>
    <w:rsid w:val="00BD4DFC"/>
    <w:rsid w:val="00BD6101"/>
    <w:rsid w:val="00BD749F"/>
    <w:rsid w:val="00BD7E23"/>
    <w:rsid w:val="00BE03E6"/>
    <w:rsid w:val="00BE3283"/>
    <w:rsid w:val="00BE6822"/>
    <w:rsid w:val="00BE6FA1"/>
    <w:rsid w:val="00BF07DB"/>
    <w:rsid w:val="00BF1F5C"/>
    <w:rsid w:val="00BF38E9"/>
    <w:rsid w:val="00BF49B1"/>
    <w:rsid w:val="00BF539F"/>
    <w:rsid w:val="00BF5D09"/>
    <w:rsid w:val="00C00814"/>
    <w:rsid w:val="00C0490C"/>
    <w:rsid w:val="00C0687D"/>
    <w:rsid w:val="00C06BEA"/>
    <w:rsid w:val="00C111C4"/>
    <w:rsid w:val="00C145A3"/>
    <w:rsid w:val="00C14857"/>
    <w:rsid w:val="00C14D03"/>
    <w:rsid w:val="00C16635"/>
    <w:rsid w:val="00C167FC"/>
    <w:rsid w:val="00C173D9"/>
    <w:rsid w:val="00C2258A"/>
    <w:rsid w:val="00C24516"/>
    <w:rsid w:val="00C248B4"/>
    <w:rsid w:val="00C3167C"/>
    <w:rsid w:val="00C3303D"/>
    <w:rsid w:val="00C36DE9"/>
    <w:rsid w:val="00C408A5"/>
    <w:rsid w:val="00C43997"/>
    <w:rsid w:val="00C46479"/>
    <w:rsid w:val="00C465C9"/>
    <w:rsid w:val="00C51F58"/>
    <w:rsid w:val="00C53D6F"/>
    <w:rsid w:val="00C53DC6"/>
    <w:rsid w:val="00C55853"/>
    <w:rsid w:val="00C558C9"/>
    <w:rsid w:val="00C56B33"/>
    <w:rsid w:val="00C56CAB"/>
    <w:rsid w:val="00C626CA"/>
    <w:rsid w:val="00C632B2"/>
    <w:rsid w:val="00C633F6"/>
    <w:rsid w:val="00C63BD9"/>
    <w:rsid w:val="00C6412E"/>
    <w:rsid w:val="00C74328"/>
    <w:rsid w:val="00C77564"/>
    <w:rsid w:val="00C84A66"/>
    <w:rsid w:val="00C870E5"/>
    <w:rsid w:val="00C90C93"/>
    <w:rsid w:val="00C91128"/>
    <w:rsid w:val="00C91C47"/>
    <w:rsid w:val="00C93188"/>
    <w:rsid w:val="00C93CE0"/>
    <w:rsid w:val="00C942B1"/>
    <w:rsid w:val="00C94E81"/>
    <w:rsid w:val="00C94ECC"/>
    <w:rsid w:val="00C96C95"/>
    <w:rsid w:val="00CA0E35"/>
    <w:rsid w:val="00CA1234"/>
    <w:rsid w:val="00CA453C"/>
    <w:rsid w:val="00CA4E48"/>
    <w:rsid w:val="00CA51A5"/>
    <w:rsid w:val="00CA5F0E"/>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4147"/>
    <w:rsid w:val="00CE628F"/>
    <w:rsid w:val="00CF02A0"/>
    <w:rsid w:val="00CF2074"/>
    <w:rsid w:val="00CF265E"/>
    <w:rsid w:val="00CF39DF"/>
    <w:rsid w:val="00CF3CF1"/>
    <w:rsid w:val="00D00958"/>
    <w:rsid w:val="00D024D0"/>
    <w:rsid w:val="00D03E78"/>
    <w:rsid w:val="00D047EF"/>
    <w:rsid w:val="00D0620B"/>
    <w:rsid w:val="00D13F60"/>
    <w:rsid w:val="00D226E3"/>
    <w:rsid w:val="00D25CEE"/>
    <w:rsid w:val="00D25EAC"/>
    <w:rsid w:val="00D261BB"/>
    <w:rsid w:val="00D32AFD"/>
    <w:rsid w:val="00D340D3"/>
    <w:rsid w:val="00D34846"/>
    <w:rsid w:val="00D36EC8"/>
    <w:rsid w:val="00D37B50"/>
    <w:rsid w:val="00D40324"/>
    <w:rsid w:val="00D40933"/>
    <w:rsid w:val="00D41001"/>
    <w:rsid w:val="00D4307F"/>
    <w:rsid w:val="00D43CA2"/>
    <w:rsid w:val="00D443C6"/>
    <w:rsid w:val="00D46E53"/>
    <w:rsid w:val="00D475B3"/>
    <w:rsid w:val="00D52C87"/>
    <w:rsid w:val="00D5553C"/>
    <w:rsid w:val="00D57FDA"/>
    <w:rsid w:val="00D611E6"/>
    <w:rsid w:val="00D64CCB"/>
    <w:rsid w:val="00D6576B"/>
    <w:rsid w:val="00D727F5"/>
    <w:rsid w:val="00D737FC"/>
    <w:rsid w:val="00D73CC2"/>
    <w:rsid w:val="00D74F76"/>
    <w:rsid w:val="00D752EB"/>
    <w:rsid w:val="00D75AD3"/>
    <w:rsid w:val="00D7797A"/>
    <w:rsid w:val="00D82352"/>
    <w:rsid w:val="00D839F7"/>
    <w:rsid w:val="00D83A0C"/>
    <w:rsid w:val="00D83DAC"/>
    <w:rsid w:val="00D84A37"/>
    <w:rsid w:val="00D8530A"/>
    <w:rsid w:val="00D858F9"/>
    <w:rsid w:val="00D860D9"/>
    <w:rsid w:val="00D86589"/>
    <w:rsid w:val="00D90C64"/>
    <w:rsid w:val="00D918E3"/>
    <w:rsid w:val="00D93CB9"/>
    <w:rsid w:val="00D9439B"/>
    <w:rsid w:val="00D95F3A"/>
    <w:rsid w:val="00D973E6"/>
    <w:rsid w:val="00DA02F2"/>
    <w:rsid w:val="00DA07B4"/>
    <w:rsid w:val="00DA27AD"/>
    <w:rsid w:val="00DA6A69"/>
    <w:rsid w:val="00DA7970"/>
    <w:rsid w:val="00DB01B5"/>
    <w:rsid w:val="00DB2B98"/>
    <w:rsid w:val="00DB3691"/>
    <w:rsid w:val="00DB3D93"/>
    <w:rsid w:val="00DB710F"/>
    <w:rsid w:val="00DC2A5C"/>
    <w:rsid w:val="00DC3F7C"/>
    <w:rsid w:val="00DC545D"/>
    <w:rsid w:val="00DC7636"/>
    <w:rsid w:val="00DC7CF8"/>
    <w:rsid w:val="00DD0187"/>
    <w:rsid w:val="00DD2521"/>
    <w:rsid w:val="00DD2EC3"/>
    <w:rsid w:val="00DD6952"/>
    <w:rsid w:val="00DE1251"/>
    <w:rsid w:val="00DE21BD"/>
    <w:rsid w:val="00DE2241"/>
    <w:rsid w:val="00DE420E"/>
    <w:rsid w:val="00DE56A2"/>
    <w:rsid w:val="00DE60B4"/>
    <w:rsid w:val="00DE669F"/>
    <w:rsid w:val="00DF1DDB"/>
    <w:rsid w:val="00DF4EAA"/>
    <w:rsid w:val="00DF502F"/>
    <w:rsid w:val="00DF5389"/>
    <w:rsid w:val="00DF712D"/>
    <w:rsid w:val="00E00226"/>
    <w:rsid w:val="00E0142B"/>
    <w:rsid w:val="00E025A0"/>
    <w:rsid w:val="00E04AE9"/>
    <w:rsid w:val="00E1335C"/>
    <w:rsid w:val="00E13494"/>
    <w:rsid w:val="00E14B81"/>
    <w:rsid w:val="00E21F58"/>
    <w:rsid w:val="00E269D5"/>
    <w:rsid w:val="00E320A3"/>
    <w:rsid w:val="00E3217E"/>
    <w:rsid w:val="00E333D7"/>
    <w:rsid w:val="00E35C8E"/>
    <w:rsid w:val="00E41A9A"/>
    <w:rsid w:val="00E43F58"/>
    <w:rsid w:val="00E45896"/>
    <w:rsid w:val="00E529BD"/>
    <w:rsid w:val="00E52EB9"/>
    <w:rsid w:val="00E5696D"/>
    <w:rsid w:val="00E61BC9"/>
    <w:rsid w:val="00E62D2A"/>
    <w:rsid w:val="00E636BE"/>
    <w:rsid w:val="00E642AC"/>
    <w:rsid w:val="00E653B0"/>
    <w:rsid w:val="00E70DC2"/>
    <w:rsid w:val="00E72509"/>
    <w:rsid w:val="00E803E0"/>
    <w:rsid w:val="00E83A14"/>
    <w:rsid w:val="00E840B1"/>
    <w:rsid w:val="00E84223"/>
    <w:rsid w:val="00E922D5"/>
    <w:rsid w:val="00E96448"/>
    <w:rsid w:val="00EA16DA"/>
    <w:rsid w:val="00EA3A9B"/>
    <w:rsid w:val="00EA3D1E"/>
    <w:rsid w:val="00EA783F"/>
    <w:rsid w:val="00EB5D12"/>
    <w:rsid w:val="00EB7C1D"/>
    <w:rsid w:val="00EC161A"/>
    <w:rsid w:val="00EC1B77"/>
    <w:rsid w:val="00EC43AD"/>
    <w:rsid w:val="00EC75D1"/>
    <w:rsid w:val="00EC7FC4"/>
    <w:rsid w:val="00ED1665"/>
    <w:rsid w:val="00ED1CF9"/>
    <w:rsid w:val="00ED7CA0"/>
    <w:rsid w:val="00EE035E"/>
    <w:rsid w:val="00EE11AA"/>
    <w:rsid w:val="00EE4896"/>
    <w:rsid w:val="00EE57ED"/>
    <w:rsid w:val="00EF043F"/>
    <w:rsid w:val="00EF0A67"/>
    <w:rsid w:val="00EF13E8"/>
    <w:rsid w:val="00F0082D"/>
    <w:rsid w:val="00F01103"/>
    <w:rsid w:val="00F01EC1"/>
    <w:rsid w:val="00F05049"/>
    <w:rsid w:val="00F0595F"/>
    <w:rsid w:val="00F05CF1"/>
    <w:rsid w:val="00F06068"/>
    <w:rsid w:val="00F07E18"/>
    <w:rsid w:val="00F13515"/>
    <w:rsid w:val="00F13C5F"/>
    <w:rsid w:val="00F142B5"/>
    <w:rsid w:val="00F20CDE"/>
    <w:rsid w:val="00F245D5"/>
    <w:rsid w:val="00F24E17"/>
    <w:rsid w:val="00F26C97"/>
    <w:rsid w:val="00F32EAA"/>
    <w:rsid w:val="00F336FE"/>
    <w:rsid w:val="00F34D7B"/>
    <w:rsid w:val="00F41BA3"/>
    <w:rsid w:val="00F439DB"/>
    <w:rsid w:val="00F5161E"/>
    <w:rsid w:val="00F547A6"/>
    <w:rsid w:val="00F55AC5"/>
    <w:rsid w:val="00F5769F"/>
    <w:rsid w:val="00F620AD"/>
    <w:rsid w:val="00F6637F"/>
    <w:rsid w:val="00F71FF8"/>
    <w:rsid w:val="00F72CD2"/>
    <w:rsid w:val="00F83941"/>
    <w:rsid w:val="00F8433A"/>
    <w:rsid w:val="00F87034"/>
    <w:rsid w:val="00F876EC"/>
    <w:rsid w:val="00F87A4E"/>
    <w:rsid w:val="00F914FA"/>
    <w:rsid w:val="00F928CA"/>
    <w:rsid w:val="00F9383D"/>
    <w:rsid w:val="00F93972"/>
    <w:rsid w:val="00F97EF2"/>
    <w:rsid w:val="00FA02D9"/>
    <w:rsid w:val="00FA02EB"/>
    <w:rsid w:val="00FA03D7"/>
    <w:rsid w:val="00FA062C"/>
    <w:rsid w:val="00FB1211"/>
    <w:rsid w:val="00FB7D7E"/>
    <w:rsid w:val="00FC12BE"/>
    <w:rsid w:val="00FC4A64"/>
    <w:rsid w:val="00FC6C54"/>
    <w:rsid w:val="00FD1628"/>
    <w:rsid w:val="00FD1652"/>
    <w:rsid w:val="00FD6BAB"/>
    <w:rsid w:val="00FE0AD9"/>
    <w:rsid w:val="00FE1B0D"/>
    <w:rsid w:val="00FE529D"/>
    <w:rsid w:val="00FE53AD"/>
    <w:rsid w:val="00FE6997"/>
    <w:rsid w:val="00FE7988"/>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8C3"/>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character" w:styleId="HiperlinkVisitado">
    <w:name w:val="FollowedHyperlink"/>
    <w:basedOn w:val="Fontepargpadro"/>
    <w:uiPriority w:val="99"/>
    <w:semiHidden/>
    <w:unhideWhenUsed/>
    <w:rsid w:val="00812BCF"/>
    <w:rPr>
      <w:color w:val="800080"/>
      <w:u w:val="single"/>
    </w:rPr>
  </w:style>
  <w:style w:type="paragraph" w:customStyle="1" w:styleId="msonormal0">
    <w:name w:val="msonormal"/>
    <w:basedOn w:val="Normal"/>
    <w:rsid w:val="00812BCF"/>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812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66">
    <w:name w:val="xl66"/>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eastAsia="pt-BR"/>
    </w:rPr>
  </w:style>
  <w:style w:type="paragraph" w:customStyle="1" w:styleId="xl67">
    <w:name w:val="xl67"/>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68">
    <w:name w:val="xl68"/>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69">
    <w:name w:val="xl69"/>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495925255">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 w:id="213250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F853E-A5D0-47CF-8229-D14EA429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26266</Words>
  <Characters>141839</Characters>
  <Application>Microsoft Office Word</Application>
  <DocSecurity>0</DocSecurity>
  <Lines>1181</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2021-10-11T18:26:00Z</cp:lastPrinted>
  <dcterms:created xsi:type="dcterms:W3CDTF">2022-02-24T11:07:00Z</dcterms:created>
  <dcterms:modified xsi:type="dcterms:W3CDTF">2022-02-24T11:07:00Z</dcterms:modified>
</cp:coreProperties>
</file>