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70D" w:rsidRPr="004A74F2" w:rsidRDefault="00277E74" w:rsidP="001F1EA7">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BB26B2" w:rsidRDefault="00BB26B2" w:rsidP="004C270D">
                            <w:pPr>
                              <w:rPr>
                                <w:rFonts w:ascii="Arial" w:eastAsia="Arial" w:hAnsi="Arial" w:cs="Arial"/>
                              </w:rPr>
                            </w:pPr>
                            <w:r w:rsidRPr="004E144F">
                              <w:rPr>
                                <w:rFonts w:ascii="Arial" w:hAnsi="Arial" w:cs="Arial"/>
                              </w:rPr>
                              <w:t>PMT-RJ                                        PROCESSO N º</w:t>
                            </w:r>
                            <w:r>
                              <w:rPr>
                                <w:rFonts w:ascii="Arial" w:hAnsi="Arial" w:cs="Arial"/>
                              </w:rPr>
                              <w:t xml:space="preserve"> 7.224/2022</w:t>
                            </w:r>
                          </w:p>
                          <w:p w:rsidR="00BB26B2" w:rsidRPr="004E144F" w:rsidRDefault="00BB26B2" w:rsidP="004C270D">
                            <w:pPr>
                              <w:rPr>
                                <w:rFonts w:ascii="Arial" w:hAnsi="Arial" w:cs="Arial"/>
                              </w:rPr>
                            </w:pPr>
                          </w:p>
                          <w:p w:rsidR="00BB26B2" w:rsidRPr="004E144F" w:rsidRDefault="00BB26B2"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rsidR="00BB26B2" w:rsidRDefault="00BB26B2" w:rsidP="004C270D">
                      <w:pPr>
                        <w:rPr>
                          <w:rFonts w:ascii="Arial" w:eastAsia="Arial" w:hAnsi="Arial" w:cs="Arial"/>
                        </w:rPr>
                      </w:pPr>
                      <w:r w:rsidRPr="004E144F">
                        <w:rPr>
                          <w:rFonts w:ascii="Arial" w:hAnsi="Arial" w:cs="Arial"/>
                        </w:rPr>
                        <w:t>PMT-RJ                                        PROCESSO N º</w:t>
                      </w:r>
                      <w:r>
                        <w:rPr>
                          <w:rFonts w:ascii="Arial" w:hAnsi="Arial" w:cs="Arial"/>
                        </w:rPr>
                        <w:t xml:space="preserve"> 7.224/2022</w:t>
                      </w:r>
                    </w:p>
                    <w:p w:rsidR="00BB26B2" w:rsidRPr="004E144F" w:rsidRDefault="00BB26B2" w:rsidP="004C270D">
                      <w:pPr>
                        <w:rPr>
                          <w:rFonts w:ascii="Arial" w:hAnsi="Arial" w:cs="Arial"/>
                        </w:rPr>
                      </w:pPr>
                    </w:p>
                    <w:p w:rsidR="00BB26B2" w:rsidRPr="004E144F" w:rsidRDefault="00BB26B2" w:rsidP="004C270D">
                      <w:pPr>
                        <w:rPr>
                          <w:rFonts w:ascii="Arial" w:hAnsi="Arial" w:cs="Arial"/>
                        </w:rPr>
                      </w:pPr>
                      <w:r w:rsidRPr="004E144F">
                        <w:rPr>
                          <w:rFonts w:ascii="Arial" w:hAnsi="Arial" w:cs="Arial"/>
                        </w:rPr>
                        <w:t xml:space="preserve">RUBRICA:                  FLS.:  </w:t>
                      </w:r>
                    </w:p>
                  </w:txbxContent>
                </v:textbox>
              </v:shape>
            </w:pict>
          </mc:Fallback>
        </mc:AlternateContent>
      </w:r>
      <w:bookmarkStart w:id="0" w:name="_GoBack"/>
      <w:r>
        <w:rPr>
          <w:noProof/>
          <w:lang w:eastAsia="pt-BR"/>
        </w:rPr>
        <w:drawing>
          <wp:anchor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C270D"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277E74"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BB26B2" w:rsidRPr="004A74F2" w:rsidRDefault="00BB26B2"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BB26B2" w:rsidRPr="004A74F2" w:rsidRDefault="00BB26B2"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BB26B2" w:rsidRPr="004A74F2" w:rsidRDefault="00F4481D" w:rsidP="004C270D">
                            <w:pPr>
                              <w:jc w:val="right"/>
                              <w:rPr>
                                <w:rFonts w:ascii="Calibri" w:hAnsi="Calibri" w:cs="Calibri"/>
                                <w:b/>
                                <w:color w:val="4BACC6"/>
                                <w:sz w:val="72"/>
                                <w:szCs w:val="52"/>
                              </w:rPr>
                            </w:pPr>
                            <w:r>
                              <w:rPr>
                                <w:rFonts w:ascii="Calibri" w:hAnsi="Calibri" w:cs="Calibri"/>
                                <w:b/>
                                <w:color w:val="4BACC6"/>
                                <w:sz w:val="72"/>
                                <w:szCs w:val="52"/>
                              </w:rPr>
                              <w:t>045</w:t>
                            </w:r>
                            <w:r w:rsidR="00BB26B2" w:rsidRPr="004A74F2">
                              <w:rPr>
                                <w:rFonts w:ascii="Calibri" w:hAnsi="Calibri" w:cs="Calibri"/>
                                <w:b/>
                                <w:color w:val="4BACC6"/>
                                <w:sz w:val="72"/>
                                <w:szCs w:val="52"/>
                              </w:rPr>
                              <w:t>/202</w:t>
                            </w:r>
                            <w:r w:rsidR="00BB26B2">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" filled="f" stroked="f">
                <v:textbox>
                  <w:txbxContent>
                    <w:p w:rsidR="00BB26B2" w:rsidRPr="004A74F2" w:rsidRDefault="00BB26B2"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BB26B2" w:rsidRPr="004A74F2" w:rsidRDefault="00BB26B2"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BB26B2" w:rsidRPr="004A74F2" w:rsidRDefault="00F4481D" w:rsidP="004C270D">
                      <w:pPr>
                        <w:jc w:val="right"/>
                        <w:rPr>
                          <w:rFonts w:ascii="Calibri" w:hAnsi="Calibri" w:cs="Calibri"/>
                          <w:b/>
                          <w:color w:val="4BACC6"/>
                          <w:sz w:val="72"/>
                          <w:szCs w:val="52"/>
                        </w:rPr>
                      </w:pPr>
                      <w:r>
                        <w:rPr>
                          <w:rFonts w:ascii="Calibri" w:hAnsi="Calibri" w:cs="Calibri"/>
                          <w:b/>
                          <w:color w:val="4BACC6"/>
                          <w:sz w:val="72"/>
                          <w:szCs w:val="52"/>
                        </w:rPr>
                        <w:t>045</w:t>
                      </w:r>
                      <w:r w:rsidR="00BB26B2" w:rsidRPr="004A74F2">
                        <w:rPr>
                          <w:rFonts w:ascii="Calibri" w:hAnsi="Calibri" w:cs="Calibri"/>
                          <w:b/>
                          <w:color w:val="4BACC6"/>
                          <w:sz w:val="72"/>
                          <w:szCs w:val="52"/>
                        </w:rPr>
                        <w:t>/202</w:t>
                      </w:r>
                      <w:r w:rsidR="00BB26B2">
                        <w:rPr>
                          <w:rFonts w:ascii="Calibri" w:hAnsi="Calibri" w:cs="Calibri"/>
                          <w:b/>
                          <w:color w:val="4BACC6"/>
                          <w:sz w:val="72"/>
                          <w:szCs w:val="52"/>
                        </w:rPr>
                        <w:t>2</w:t>
                      </w:r>
                    </w:p>
                  </w:txbxContent>
                </v:textbox>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1E2EF9"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3D07374F" wp14:editId="58E19762">
                <wp:simplePos x="0" y="0"/>
                <wp:positionH relativeFrom="margin">
                  <wp:posOffset>-441961</wp:posOffset>
                </wp:positionH>
                <wp:positionV relativeFrom="paragraph">
                  <wp:posOffset>136526</wp:posOffset>
                </wp:positionV>
                <wp:extent cx="6654165" cy="18097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1809750"/>
                        </a:xfrm>
                        <a:prstGeom prst="rect">
                          <a:avLst/>
                        </a:prstGeom>
                        <a:noFill/>
                        <a:ln w="9525">
                          <a:noFill/>
                          <a:miter lim="800000"/>
                          <a:headEnd/>
                          <a:tailEnd/>
                        </a:ln>
                      </wps:spPr>
                      <wps:txbx>
                        <w:txbxContent>
                          <w:p w:rsidR="00BB26B2" w:rsidRDefault="00BB26B2" w:rsidP="002A0C2D">
                            <w:pPr>
                              <w:jc w:val="center"/>
                              <w:rPr>
                                <w:rFonts w:ascii="Arial" w:eastAsia="Cambria" w:hAnsi="Arial" w:cs="Arial"/>
                                <w:sz w:val="40"/>
                                <w:szCs w:val="40"/>
                              </w:rPr>
                            </w:pPr>
                            <w:r w:rsidRPr="000815DF">
                              <w:rPr>
                                <w:rFonts w:ascii="Arial" w:eastAsia="Cambria" w:hAnsi="Arial" w:cs="Arial"/>
                                <w:sz w:val="40"/>
                                <w:szCs w:val="40"/>
                              </w:rPr>
                              <w:t xml:space="preserve">AQUISIÇÃO </w:t>
                            </w:r>
                            <w:r>
                              <w:rPr>
                                <w:rFonts w:ascii="Arial" w:eastAsia="Cambria" w:hAnsi="Arial" w:cs="Arial"/>
                                <w:sz w:val="40"/>
                                <w:szCs w:val="40"/>
                              </w:rPr>
                              <w:t>DE TENDAS PARA FEIRA AGROECOLÓGICA</w:t>
                            </w:r>
                          </w:p>
                          <w:p w:rsidR="00BB26B2" w:rsidRPr="004A74F2" w:rsidRDefault="00BB26B2" w:rsidP="002A0C2D">
                            <w:pPr>
                              <w:jc w:val="center"/>
                              <w:rPr>
                                <w:rFonts w:ascii="Arial" w:eastAsia="Cambria" w:hAnsi="Arial" w:cs="Arial"/>
                                <w:sz w:val="32"/>
                                <w:szCs w:val="32"/>
                              </w:rPr>
                            </w:pPr>
                          </w:p>
                          <w:p w:rsidR="00BB26B2" w:rsidRPr="00776BE4" w:rsidRDefault="00BB26B2" w:rsidP="00F91BEE">
                            <w:pPr>
                              <w:jc w:val="both"/>
                              <w:rPr>
                                <w:rFonts w:ascii="Arial" w:hAnsi="Arial" w:cs="Arial"/>
                                <w:sz w:val="40"/>
                              </w:rPr>
                            </w:pPr>
                            <w:r>
                              <w:rPr>
                                <w:rFonts w:ascii="Arial" w:hAnsi="Arial" w:cs="Arial"/>
                                <w:sz w:val="40"/>
                              </w:rPr>
                              <w:t xml:space="preserve">DATA DA SESSÃO PÚBLICA: </w:t>
                            </w:r>
                            <w:r w:rsidR="00F4481D">
                              <w:rPr>
                                <w:rFonts w:ascii="Arial" w:hAnsi="Arial" w:cs="Arial"/>
                                <w:sz w:val="40"/>
                              </w:rPr>
                              <w:t>25</w:t>
                            </w:r>
                            <w:r w:rsidRPr="00BA168D">
                              <w:rPr>
                                <w:rFonts w:ascii="Arial" w:hAnsi="Arial" w:cs="Arial"/>
                                <w:sz w:val="40"/>
                              </w:rPr>
                              <w:t>/</w:t>
                            </w:r>
                            <w:r w:rsidR="00F4481D">
                              <w:rPr>
                                <w:rFonts w:ascii="Arial" w:hAnsi="Arial" w:cs="Arial"/>
                                <w:sz w:val="40"/>
                              </w:rPr>
                              <w:t>05</w:t>
                            </w:r>
                            <w:r>
                              <w:rPr>
                                <w:rFonts w:ascii="Arial" w:hAnsi="Arial" w:cs="Arial"/>
                                <w:sz w:val="40"/>
                              </w:rPr>
                              <w:t xml:space="preserve">/2022 às </w:t>
                            </w:r>
                            <w:r w:rsidR="00F4481D">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7374F" id="_x0000_s1028" type="#_x0000_t202" style="position:absolute;left:0;text-align:left;margin-left:-34.8pt;margin-top:10.75pt;width:523.95pt;height:1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" filled="f" stroked="f">
                <v:textbox>
                  <w:txbxContent>
                    <w:p w:rsidR="00BB26B2" w:rsidRDefault="00BB26B2" w:rsidP="002A0C2D">
                      <w:pPr>
                        <w:jc w:val="center"/>
                        <w:rPr>
                          <w:rFonts w:ascii="Arial" w:eastAsia="Cambria" w:hAnsi="Arial" w:cs="Arial"/>
                          <w:sz w:val="40"/>
                          <w:szCs w:val="40"/>
                        </w:rPr>
                      </w:pPr>
                      <w:r w:rsidRPr="000815DF">
                        <w:rPr>
                          <w:rFonts w:ascii="Arial" w:eastAsia="Cambria" w:hAnsi="Arial" w:cs="Arial"/>
                          <w:sz w:val="40"/>
                          <w:szCs w:val="40"/>
                        </w:rPr>
                        <w:t xml:space="preserve">AQUISIÇÃO </w:t>
                      </w:r>
                      <w:r>
                        <w:rPr>
                          <w:rFonts w:ascii="Arial" w:eastAsia="Cambria" w:hAnsi="Arial" w:cs="Arial"/>
                          <w:sz w:val="40"/>
                          <w:szCs w:val="40"/>
                        </w:rPr>
                        <w:t>DE TENDAS PARA FEIRA AGROECOLÓGICA</w:t>
                      </w:r>
                    </w:p>
                    <w:p w:rsidR="00BB26B2" w:rsidRPr="004A74F2" w:rsidRDefault="00BB26B2" w:rsidP="002A0C2D">
                      <w:pPr>
                        <w:jc w:val="center"/>
                        <w:rPr>
                          <w:rFonts w:ascii="Arial" w:eastAsia="Cambria" w:hAnsi="Arial" w:cs="Arial"/>
                          <w:sz w:val="32"/>
                          <w:szCs w:val="32"/>
                        </w:rPr>
                      </w:pPr>
                    </w:p>
                    <w:p w:rsidR="00BB26B2" w:rsidRPr="00776BE4" w:rsidRDefault="00BB26B2" w:rsidP="00F91BEE">
                      <w:pPr>
                        <w:jc w:val="both"/>
                        <w:rPr>
                          <w:rFonts w:ascii="Arial" w:hAnsi="Arial" w:cs="Arial"/>
                          <w:sz w:val="40"/>
                        </w:rPr>
                      </w:pPr>
                      <w:r>
                        <w:rPr>
                          <w:rFonts w:ascii="Arial" w:hAnsi="Arial" w:cs="Arial"/>
                          <w:sz w:val="40"/>
                        </w:rPr>
                        <w:t xml:space="preserve">DATA DA SESSÃO PÚBLICA: </w:t>
                      </w:r>
                      <w:r w:rsidR="00F4481D">
                        <w:rPr>
                          <w:rFonts w:ascii="Arial" w:hAnsi="Arial" w:cs="Arial"/>
                          <w:sz w:val="40"/>
                        </w:rPr>
                        <w:t>25</w:t>
                      </w:r>
                      <w:r w:rsidRPr="00BA168D">
                        <w:rPr>
                          <w:rFonts w:ascii="Arial" w:hAnsi="Arial" w:cs="Arial"/>
                          <w:sz w:val="40"/>
                        </w:rPr>
                        <w:t>/</w:t>
                      </w:r>
                      <w:r w:rsidR="00F4481D">
                        <w:rPr>
                          <w:rFonts w:ascii="Arial" w:hAnsi="Arial" w:cs="Arial"/>
                          <w:sz w:val="40"/>
                        </w:rPr>
                        <w:t>05</w:t>
                      </w:r>
                      <w:r>
                        <w:rPr>
                          <w:rFonts w:ascii="Arial" w:hAnsi="Arial" w:cs="Arial"/>
                          <w:sz w:val="40"/>
                        </w:rPr>
                        <w:t xml:space="preserve">/2022 às </w:t>
                      </w:r>
                      <w:r w:rsidR="00F4481D">
                        <w:rPr>
                          <w:rFonts w:ascii="Arial" w:hAnsi="Arial" w:cs="Arial"/>
                          <w:sz w:val="40"/>
                        </w:rPr>
                        <w:t>10</w:t>
                      </w:r>
                      <w:r>
                        <w:rPr>
                          <w:rFonts w:ascii="Arial" w:hAnsi="Arial" w:cs="Arial"/>
                          <w:sz w:val="40"/>
                        </w:rPr>
                        <w:t>h00</w:t>
                      </w:r>
                    </w:p>
                  </w:txbxContent>
                </v:textbox>
                <w10:wrap anchorx="margin"/>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F50958" w:rsidRDefault="00F50958" w:rsidP="001F1EA7">
      <w:pPr>
        <w:pStyle w:val="Normal1"/>
        <w:spacing w:after="200" w:line="276" w:lineRule="auto"/>
        <w:ind w:right="49"/>
        <w:jc w:val="center"/>
        <w:rPr>
          <w:rFonts w:ascii="Arial" w:eastAsia="Arial" w:hAnsi="Arial" w:cs="Arial"/>
          <w:b/>
          <w:sz w:val="24"/>
          <w:szCs w:val="24"/>
          <w:highlight w:val="yellow"/>
        </w:rPr>
      </w:pPr>
    </w:p>
    <w:p w:rsidR="001D49CE" w:rsidRPr="00967ED0" w:rsidRDefault="001D49CE" w:rsidP="001F1EA7">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lastRenderedPageBreak/>
        <w:t xml:space="preserve">PREGÃO </w:t>
      </w:r>
      <w:r w:rsidR="00B86524" w:rsidRPr="00967ED0">
        <w:rPr>
          <w:rFonts w:ascii="Arial" w:eastAsia="Arial" w:hAnsi="Arial" w:cs="Arial"/>
          <w:b/>
          <w:sz w:val="24"/>
          <w:szCs w:val="24"/>
        </w:rPr>
        <w:t>ELETRÔNICO</w:t>
      </w:r>
      <w:r w:rsidRPr="00967ED0">
        <w:rPr>
          <w:rFonts w:ascii="Arial" w:eastAsia="Arial" w:hAnsi="Arial" w:cs="Arial"/>
          <w:b/>
          <w:sz w:val="24"/>
          <w:szCs w:val="24"/>
        </w:rPr>
        <w:t xml:space="preserve"> Nº </w:t>
      </w:r>
      <w:r w:rsidR="00F4481D">
        <w:rPr>
          <w:rFonts w:ascii="Arial" w:eastAsia="Arial" w:hAnsi="Arial" w:cs="Arial"/>
          <w:b/>
          <w:sz w:val="24"/>
          <w:szCs w:val="24"/>
        </w:rPr>
        <w:t>045</w:t>
      </w:r>
      <w:r w:rsidR="0072396B">
        <w:rPr>
          <w:rFonts w:ascii="Arial" w:eastAsia="Arial" w:hAnsi="Arial" w:cs="Arial"/>
          <w:b/>
          <w:sz w:val="24"/>
          <w:szCs w:val="24"/>
        </w:rPr>
        <w:t>/2022</w:t>
      </w:r>
      <w:r w:rsidR="00F4481D">
        <w:rPr>
          <w:rFonts w:ascii="Arial" w:eastAsia="Arial" w:hAnsi="Arial" w:cs="Arial"/>
          <w:b/>
          <w:sz w:val="24"/>
          <w:szCs w:val="24"/>
        </w:rPr>
        <w:t xml:space="preserve"> - REMARCAÇÃO</w:t>
      </w:r>
    </w:p>
    <w:p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7728F1" w:rsidRPr="007728F1">
        <w:rPr>
          <w:rFonts w:ascii="Arial" w:eastAsia="Arial" w:hAnsi="Arial" w:cs="Arial"/>
          <w:b/>
          <w:sz w:val="24"/>
          <w:szCs w:val="24"/>
        </w:rPr>
        <w:t>7.224/2022</w:t>
      </w:r>
    </w:p>
    <w:p w:rsidR="00F76BE9" w:rsidRDefault="00F76BE9"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Pr="00967ED0" w:rsidRDefault="00154E2B" w:rsidP="00332D38">
      <w:pPr>
        <w:pStyle w:val="Normal1"/>
        <w:spacing w:line="276" w:lineRule="auto"/>
        <w:ind w:right="49"/>
        <w:jc w:val="both"/>
        <w:rPr>
          <w:rFonts w:ascii="Arial" w:eastAsia="Arial" w:hAnsi="Arial" w:cs="Arial"/>
          <w:b/>
          <w:sz w:val="24"/>
          <w:szCs w:val="24"/>
        </w:rPr>
      </w:pPr>
    </w:p>
    <w:p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F4481D">
        <w:rPr>
          <w:rFonts w:ascii="Arial" w:eastAsia="Arial" w:hAnsi="Arial" w:cs="Arial"/>
          <w:b/>
          <w:sz w:val="24"/>
          <w:szCs w:val="24"/>
        </w:rPr>
        <w:t>25</w:t>
      </w:r>
      <w:r w:rsidRPr="00967ED0">
        <w:rPr>
          <w:rFonts w:ascii="Arial" w:eastAsia="Arial" w:hAnsi="Arial" w:cs="Arial"/>
          <w:b/>
          <w:sz w:val="24"/>
          <w:szCs w:val="24"/>
        </w:rPr>
        <w:t>/</w:t>
      </w:r>
      <w:r w:rsidR="00F4481D">
        <w:rPr>
          <w:rFonts w:ascii="Arial" w:eastAsia="Arial" w:hAnsi="Arial" w:cs="Arial"/>
          <w:b/>
          <w:sz w:val="24"/>
          <w:szCs w:val="24"/>
        </w:rPr>
        <w:t>05</w:t>
      </w:r>
      <w:r w:rsidR="004D6AEE" w:rsidRPr="00967ED0">
        <w:rPr>
          <w:rFonts w:ascii="Arial" w:eastAsia="Arial" w:hAnsi="Arial" w:cs="Arial"/>
          <w:b/>
          <w:sz w:val="24"/>
          <w:szCs w:val="24"/>
        </w:rPr>
        <w:t>/202</w:t>
      </w:r>
      <w:r w:rsidR="0072396B">
        <w:rPr>
          <w:rFonts w:ascii="Arial" w:eastAsia="Arial" w:hAnsi="Arial" w:cs="Arial"/>
          <w:b/>
          <w:sz w:val="24"/>
          <w:szCs w:val="24"/>
        </w:rPr>
        <w:t>2</w:t>
      </w:r>
    </w:p>
    <w:p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F4481D">
        <w:rPr>
          <w:rFonts w:ascii="Arial" w:eastAsia="Arial" w:hAnsi="Arial" w:cs="Arial"/>
          <w:b/>
          <w:sz w:val="24"/>
          <w:szCs w:val="24"/>
        </w:rPr>
        <w:t>10</w:t>
      </w:r>
      <w:r w:rsidRPr="00967ED0">
        <w:rPr>
          <w:rFonts w:ascii="Arial" w:eastAsia="Arial" w:hAnsi="Arial" w:cs="Arial"/>
          <w:b/>
          <w:sz w:val="24"/>
          <w:szCs w:val="24"/>
        </w:rPr>
        <w:t>h00</w:t>
      </w:r>
    </w:p>
    <w:p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32D38" w:rsidRDefault="00332D38" w:rsidP="00332D38">
      <w:pPr>
        <w:pStyle w:val="Normal1"/>
        <w:spacing w:after="200" w:line="276" w:lineRule="auto"/>
        <w:ind w:right="49"/>
        <w:jc w:val="both"/>
        <w:rPr>
          <w:rFonts w:ascii="Arial" w:eastAsia="Arial" w:hAnsi="Arial" w:cs="Arial"/>
          <w:sz w:val="24"/>
          <w:szCs w:val="24"/>
        </w:rPr>
      </w:pPr>
    </w:p>
    <w:p w:rsidR="00650FD3" w:rsidRPr="00967ED0" w:rsidRDefault="00650FD3" w:rsidP="00332D38">
      <w:pPr>
        <w:pStyle w:val="Normal1"/>
        <w:spacing w:after="200" w:line="276" w:lineRule="auto"/>
        <w:ind w:right="49"/>
        <w:jc w:val="both"/>
        <w:rPr>
          <w:rFonts w:ascii="Arial" w:eastAsia="Arial" w:hAnsi="Arial" w:cs="Arial"/>
          <w:sz w:val="24"/>
          <w:szCs w:val="24"/>
        </w:rPr>
      </w:pPr>
    </w:p>
    <w:p w:rsidR="00332D38"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w:t>
      </w:r>
      <w:r w:rsidR="00FD1D00" w:rsidRPr="00967ED0">
        <w:rPr>
          <w:rFonts w:ascii="Arial" w:eastAsia="Arial" w:hAnsi="Arial" w:cs="Arial"/>
          <w:sz w:val="24"/>
          <w:szCs w:val="24"/>
        </w:rPr>
        <w:t xml:space="preserve">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393A28" w:rsidRPr="00393A28">
        <w:rPr>
          <w:rFonts w:ascii="Arial" w:eastAsia="Arial" w:hAnsi="Arial" w:cs="Arial"/>
          <w:sz w:val="24"/>
          <w:szCs w:val="24"/>
        </w:rPr>
        <w:t>7.224/2022</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Pr="00967ED0">
        <w:rPr>
          <w:rFonts w:ascii="Arial" w:eastAsia="Arial" w:hAnsi="Arial" w:cs="Arial"/>
          <w:b/>
          <w:sz w:val="24"/>
          <w:szCs w:val="24"/>
        </w:rPr>
        <w:t xml:space="preserve">PREGÃO </w:t>
      </w:r>
      <w:r w:rsidR="00F646BA" w:rsidRPr="00967ED0">
        <w:rPr>
          <w:rFonts w:ascii="Arial" w:eastAsia="Arial" w:hAnsi="Arial" w:cs="Arial"/>
          <w:b/>
          <w:sz w:val="24"/>
          <w:szCs w:val="24"/>
        </w:rPr>
        <w:t>ELETRÔNICO</w:t>
      </w:r>
      <w:r w:rsidRPr="00967ED0">
        <w:rPr>
          <w:rFonts w:ascii="Arial" w:eastAsia="Arial" w:hAnsi="Arial" w:cs="Arial"/>
          <w:b/>
          <w:sz w:val="24"/>
          <w:szCs w:val="24"/>
        </w:rPr>
        <w:t xml:space="preserve"> DO TIPO MENOR PREÇO</w:t>
      </w:r>
      <w:r w:rsidR="0072145C">
        <w:rPr>
          <w:rFonts w:ascii="Arial" w:eastAsia="Arial" w:hAnsi="Arial" w:cs="Arial"/>
          <w:b/>
          <w:sz w:val="24"/>
          <w:szCs w:val="24"/>
        </w:rPr>
        <w:t xml:space="preserve"> </w:t>
      </w:r>
      <w:r w:rsidR="000815DF">
        <w:rPr>
          <w:rFonts w:ascii="Arial" w:eastAsia="Arial" w:hAnsi="Arial" w:cs="Arial"/>
          <w:b/>
          <w:sz w:val="24"/>
          <w:szCs w:val="24"/>
        </w:rPr>
        <w:t>PARA</w:t>
      </w:r>
      <w:r w:rsidR="00BE3A29" w:rsidRPr="00967ED0">
        <w:rPr>
          <w:rFonts w:ascii="Arial" w:eastAsia="Arial" w:hAnsi="Arial" w:cs="Arial"/>
          <w:b/>
          <w:sz w:val="24"/>
          <w:szCs w:val="24"/>
        </w:rPr>
        <w:t xml:space="preserve"> </w:t>
      </w:r>
      <w:r w:rsidR="004C2DE1">
        <w:rPr>
          <w:rFonts w:ascii="Arial" w:eastAsia="Arial" w:hAnsi="Arial" w:cs="Arial"/>
          <w:b/>
          <w:sz w:val="24"/>
          <w:szCs w:val="24"/>
        </w:rPr>
        <w:t xml:space="preserve">AQUISIÇÃO DE </w:t>
      </w:r>
      <w:r w:rsidR="004C2DE1" w:rsidRPr="004C2DE1">
        <w:rPr>
          <w:rFonts w:ascii="Arial" w:hAnsi="Arial" w:cs="Arial"/>
          <w:b/>
          <w:bCs/>
          <w:sz w:val="24"/>
          <w:szCs w:val="24"/>
        </w:rPr>
        <w:t>TENDAS PARA FEIRA AGROECOLÓGICA</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rsidR="00650FD3" w:rsidRPr="00967ED0" w:rsidRDefault="00650FD3" w:rsidP="00332D38">
      <w:pPr>
        <w:spacing w:before="280" w:after="280" w:line="276" w:lineRule="auto"/>
        <w:jc w:val="both"/>
        <w:rPr>
          <w:rFonts w:ascii="Arial" w:eastAsia="Arial" w:hAnsi="Arial" w:cs="Arial"/>
          <w:sz w:val="24"/>
          <w:szCs w:val="24"/>
        </w:rPr>
      </w:pPr>
    </w:p>
    <w:p w:rsidR="009F11B0" w:rsidRPr="00967ED0" w:rsidRDefault="007261FF"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rsidR="00F646BA" w:rsidRPr="00CF366D" w:rsidRDefault="00F646BA" w:rsidP="0061294C">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61294C">
        <w:rPr>
          <w:rFonts w:ascii="Arial" w:eastAsia="Arial" w:hAnsi="Arial" w:cs="Arial"/>
          <w:b/>
          <w:sz w:val="24"/>
          <w:szCs w:val="24"/>
        </w:rPr>
        <w:t xml:space="preserve">AQUISIÇÃO DE </w:t>
      </w:r>
      <w:r w:rsidR="0061294C" w:rsidRPr="004C2DE1">
        <w:rPr>
          <w:rFonts w:ascii="Arial" w:hAnsi="Arial" w:cs="Arial"/>
          <w:b/>
          <w:bCs/>
          <w:sz w:val="24"/>
          <w:szCs w:val="24"/>
        </w:rPr>
        <w:t>TENDAS PARA FEIRA AGROECOLÓGICA</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r w:rsidR="0061294C" w:rsidRPr="00C65EC2">
        <w:rPr>
          <w:rFonts w:ascii="Arial" w:hAnsi="Arial" w:cs="Arial"/>
          <w:b/>
          <w:sz w:val="24"/>
          <w:szCs w:val="24"/>
        </w:rPr>
        <w:t>Secretário Municipal de Agricultura, Abastecimento e Desenvolvimento Rural</w:t>
      </w:r>
      <w:r w:rsidR="005B5C3C">
        <w:rPr>
          <w:rFonts w:ascii="Arial" w:hAnsi="Arial" w:cs="Arial"/>
          <w:sz w:val="24"/>
          <w:szCs w:val="24"/>
        </w:rPr>
        <w:t>,</w:t>
      </w:r>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lastRenderedPageBreak/>
        <w:t xml:space="preserve">O critério de julgamento adotado será </w:t>
      </w:r>
      <w:r w:rsidRPr="00DF0495">
        <w:rPr>
          <w:rFonts w:ascii="Arial" w:hAnsi="Arial" w:cs="Arial"/>
          <w:iCs/>
          <w:sz w:val="24"/>
        </w:rPr>
        <w:t>o</w:t>
      </w:r>
      <w:r w:rsidRPr="00F25D65">
        <w:rPr>
          <w:rFonts w:ascii="Arial" w:hAnsi="Arial" w:cs="Arial"/>
          <w:b/>
          <w:iCs/>
          <w:sz w:val="24"/>
        </w:rPr>
        <w:t xml:space="preserve"> </w:t>
      </w:r>
      <w:r w:rsidR="00DF0495" w:rsidRPr="00F25D65">
        <w:rPr>
          <w:rFonts w:ascii="Arial" w:hAnsi="Arial" w:cs="Arial"/>
          <w:b/>
          <w:iCs/>
          <w:sz w:val="24"/>
        </w:rPr>
        <w:t>MENOR PREÇO</w:t>
      </w:r>
      <w:r w:rsidR="000C65E3">
        <w:rPr>
          <w:rFonts w:ascii="Arial" w:hAnsi="Arial" w:cs="Arial"/>
          <w:b/>
          <w:iCs/>
          <w:sz w:val="24"/>
        </w:rPr>
        <w:t xml:space="preserve"> </w:t>
      </w:r>
      <w:r w:rsidR="00452C83">
        <w:rPr>
          <w:rFonts w:ascii="Arial" w:hAnsi="Arial" w:cs="Arial"/>
          <w:b/>
          <w:iCs/>
          <w:sz w:val="24"/>
        </w:rPr>
        <w:t>(</w:t>
      </w:r>
      <w:r w:rsidR="007728F1">
        <w:rPr>
          <w:rFonts w:ascii="Arial" w:hAnsi="Arial" w:cs="Arial"/>
          <w:b/>
          <w:iCs/>
          <w:sz w:val="24"/>
        </w:rPr>
        <w:t>GLOBAL</w:t>
      </w:r>
      <w:r w:rsidR="000C65E3">
        <w:rPr>
          <w:rFonts w:ascii="Arial" w:hAnsi="Arial" w:cs="Arial"/>
          <w:b/>
          <w:iCs/>
          <w:sz w:val="24"/>
        </w:rPr>
        <w:t>)</w:t>
      </w:r>
      <w:r w:rsidRPr="00967ED0">
        <w:rPr>
          <w:rFonts w:ascii="Arial" w:hAnsi="Arial" w:cs="Arial"/>
          <w:iCs/>
          <w:sz w:val="24"/>
        </w:rPr>
        <w:t xml:space="preserve">, observadas as exigências contidas neste Edital e seus Anexos quanto às especificações do objeto. </w:t>
      </w:r>
    </w:p>
    <w:p w:rsidR="0048063F" w:rsidRPr="0048063F" w:rsidRDefault="00166D60" w:rsidP="0048063F">
      <w:pPr>
        <w:pStyle w:val="PADRO"/>
        <w:keepNext w:val="0"/>
        <w:widowControl/>
        <w:numPr>
          <w:ilvl w:val="1"/>
          <w:numId w:val="1"/>
        </w:numPr>
        <w:shd w:val="clear" w:color="auto" w:fill="auto"/>
        <w:tabs>
          <w:tab w:val="left" w:pos="851"/>
        </w:tabs>
        <w:spacing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ComprasNet e no Termo de Referência </w:t>
      </w:r>
      <w:r w:rsidR="00E5372D">
        <w:rPr>
          <w:rFonts w:ascii="Arial" w:hAnsi="Arial" w:cs="Arial"/>
          <w:b/>
          <w:bCs/>
          <w:iCs/>
          <w:sz w:val="24"/>
        </w:rPr>
        <w:t>(ANEXO I) do Edital, 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rsidR="00A65E18" w:rsidRDefault="00A65E18" w:rsidP="00567CFF">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DOS RECURSOS ORÇAMENTÁRIOS:</w:t>
      </w:r>
    </w:p>
    <w:p w:rsidR="00A65E18" w:rsidRDefault="00A65E18" w:rsidP="00567CF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A65E18">
        <w:rPr>
          <w:rFonts w:ascii="Arial" w:eastAsia="Arial" w:hAnsi="Arial" w:cs="Arial"/>
          <w:sz w:val="24"/>
          <w:szCs w:val="24"/>
        </w:rPr>
        <w:t>As despesas decorrentes de futuras contratações corre</w:t>
      </w:r>
      <w:r>
        <w:rPr>
          <w:rFonts w:ascii="Arial" w:eastAsia="Arial" w:hAnsi="Arial" w:cs="Arial"/>
          <w:sz w:val="24"/>
          <w:szCs w:val="24"/>
        </w:rPr>
        <w:t xml:space="preserve">rão à conta da </w:t>
      </w:r>
      <w:proofErr w:type="gramStart"/>
      <w:r>
        <w:rPr>
          <w:rFonts w:ascii="Arial" w:eastAsia="Arial" w:hAnsi="Arial" w:cs="Arial"/>
          <w:sz w:val="24"/>
          <w:szCs w:val="24"/>
        </w:rPr>
        <w:t>seguinte  Dotaç</w:t>
      </w:r>
      <w:r w:rsidR="00056968">
        <w:rPr>
          <w:rFonts w:ascii="Arial" w:eastAsia="Arial" w:hAnsi="Arial" w:cs="Arial"/>
          <w:sz w:val="24"/>
          <w:szCs w:val="24"/>
        </w:rPr>
        <w:t>ão</w:t>
      </w:r>
      <w:proofErr w:type="gramEnd"/>
      <w:r w:rsidRPr="00A65E18">
        <w:rPr>
          <w:rFonts w:ascii="Arial" w:eastAsia="Arial" w:hAnsi="Arial" w:cs="Arial"/>
          <w:sz w:val="24"/>
          <w:szCs w:val="24"/>
        </w:rPr>
        <w:t xml:space="preserve"> Orçamentária:</w:t>
      </w:r>
    </w:p>
    <w:p w:rsidR="00217A4F" w:rsidRDefault="00217A4F" w:rsidP="0078213C">
      <w:pPr>
        <w:spacing w:line="276" w:lineRule="auto"/>
        <w:ind w:left="851"/>
        <w:jc w:val="both"/>
        <w:rPr>
          <w:rFonts w:ascii="Arial" w:hAnsi="Arial" w:cs="Arial"/>
          <w:b/>
          <w:sz w:val="24"/>
          <w:szCs w:val="24"/>
        </w:rPr>
      </w:pPr>
      <w:r w:rsidRPr="003C5DA6">
        <w:rPr>
          <w:rFonts w:ascii="Arial" w:hAnsi="Arial" w:cs="Arial"/>
          <w:b/>
          <w:sz w:val="24"/>
          <w:szCs w:val="24"/>
        </w:rPr>
        <w:t xml:space="preserve">Secretaria Municipal de </w:t>
      </w:r>
      <w:r w:rsidR="00C65EC2" w:rsidRPr="00C65EC2">
        <w:rPr>
          <w:rFonts w:ascii="Arial" w:hAnsi="Arial" w:cs="Arial"/>
          <w:b/>
          <w:sz w:val="24"/>
          <w:szCs w:val="24"/>
        </w:rPr>
        <w:t>Secretário Municipal de Agricultura, Abastecimento e Desenvolvimento Rural</w:t>
      </w:r>
      <w:r w:rsidR="00946A86" w:rsidRPr="003C5DA6">
        <w:rPr>
          <w:rFonts w:ascii="Arial" w:hAnsi="Arial" w:cs="Arial"/>
          <w:b/>
          <w:sz w:val="24"/>
          <w:szCs w:val="24"/>
        </w:rPr>
        <w:t>:</w:t>
      </w:r>
    </w:p>
    <w:p w:rsidR="00D711F2" w:rsidRDefault="00D711F2" w:rsidP="00567CFF">
      <w:pPr>
        <w:spacing w:line="276" w:lineRule="auto"/>
        <w:ind w:left="1418" w:hanging="567"/>
        <w:jc w:val="both"/>
        <w:rPr>
          <w:rFonts w:ascii="Arial" w:hAnsi="Arial" w:cs="Arial"/>
          <w:b/>
          <w:sz w:val="24"/>
          <w:szCs w:val="24"/>
        </w:rPr>
      </w:pPr>
    </w:p>
    <w:p w:rsidR="001A1FFC" w:rsidRPr="001A1FFC" w:rsidRDefault="00B1027B" w:rsidP="001A1FFC">
      <w:pPr>
        <w:spacing w:line="276" w:lineRule="auto"/>
        <w:ind w:left="851"/>
        <w:jc w:val="both"/>
        <w:rPr>
          <w:rFonts w:ascii="Arial" w:hAnsi="Arial" w:cs="Arial"/>
          <w:b/>
          <w:bCs/>
          <w:sz w:val="24"/>
          <w:szCs w:val="24"/>
        </w:rPr>
      </w:pPr>
      <w:r>
        <w:rPr>
          <w:rFonts w:ascii="Arial" w:hAnsi="Arial" w:cs="Arial"/>
          <w:b/>
          <w:bCs/>
          <w:sz w:val="24"/>
          <w:szCs w:val="24"/>
        </w:rPr>
        <w:t>02.006.20.606.0016.2027</w:t>
      </w:r>
      <w:r w:rsidR="001A1FFC" w:rsidRPr="001A1FFC">
        <w:rPr>
          <w:rFonts w:ascii="Arial" w:hAnsi="Arial" w:cs="Arial"/>
          <w:b/>
          <w:bCs/>
          <w:sz w:val="24"/>
          <w:szCs w:val="24"/>
        </w:rPr>
        <w:t xml:space="preserve">    4.4.90.52.00.00    Fonte: 100    </w:t>
      </w:r>
      <w:r w:rsidR="002803FF">
        <w:rPr>
          <w:rFonts w:ascii="Arial" w:hAnsi="Arial" w:cs="Arial"/>
          <w:b/>
          <w:bCs/>
          <w:sz w:val="24"/>
          <w:szCs w:val="24"/>
        </w:rPr>
        <w:t>CONTA: 194</w:t>
      </w:r>
    </w:p>
    <w:p w:rsidR="00D11394" w:rsidRPr="003C5DA6" w:rsidRDefault="00D11394" w:rsidP="00D11394">
      <w:pPr>
        <w:spacing w:line="276" w:lineRule="auto"/>
        <w:ind w:left="567"/>
        <w:jc w:val="both"/>
        <w:rPr>
          <w:rFonts w:ascii="Arial" w:hAnsi="Arial" w:cs="Arial"/>
          <w:b/>
          <w:sz w:val="24"/>
          <w:szCs w:val="24"/>
        </w:rPr>
      </w:pPr>
    </w:p>
    <w:p w:rsidR="009F11B0" w:rsidRPr="00967ED0" w:rsidRDefault="00F646BA" w:rsidP="005D31F1">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É de responsabilidade do cadastrado conferir a exatidão dos seus dados cadastrais no SICAF e mantê-los atualizados junto aos órgãos responsáveis pela informação, devendo proceder, imediatamente, à correção ou à </w:t>
      </w:r>
      <w:r w:rsidRPr="00967ED0">
        <w:rPr>
          <w:rFonts w:ascii="Arial" w:hAnsi="Arial" w:cs="Arial"/>
          <w:color w:val="000000"/>
          <w:sz w:val="24"/>
          <w:szCs w:val="24"/>
        </w:rPr>
        <w:lastRenderedPageBreak/>
        <w:t>alteração dos registros tão logo identifique incorreção ou aqueles se tornem desatualizados.</w:t>
      </w:r>
    </w:p>
    <w:p w:rsidR="00332D38" w:rsidRDefault="00977C09" w:rsidP="00247814">
      <w:pPr>
        <w:numPr>
          <w:ilvl w:val="2"/>
          <w:numId w:val="1"/>
        </w:numPr>
        <w:spacing w:after="24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rsidR="00AD50CE" w:rsidRPr="00247814" w:rsidRDefault="00AD50CE" w:rsidP="00AD50CE">
      <w:pPr>
        <w:spacing w:after="240" w:line="276" w:lineRule="auto"/>
        <w:ind w:left="1560" w:right="49"/>
        <w:jc w:val="both"/>
        <w:rPr>
          <w:rFonts w:ascii="Arial" w:hAnsi="Arial" w:cs="Arial"/>
          <w:color w:val="000000"/>
          <w:sz w:val="24"/>
          <w:szCs w:val="24"/>
        </w:rPr>
      </w:pPr>
    </w:p>
    <w:p w:rsidR="00F646BA" w:rsidRPr="00967ED0" w:rsidRDefault="00F646BA" w:rsidP="0024781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rsidR="00977C09" w:rsidRPr="00967ED0" w:rsidRDefault="00977C09" w:rsidP="00247814">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rsidR="00DB6718" w:rsidRPr="00967ED0" w:rsidRDefault="00672834" w:rsidP="00CB6B7F">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967ED0" w:rsidRDefault="00672834" w:rsidP="00CB6B7F">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rsidR="00472F68" w:rsidRPr="00967ED0" w:rsidRDefault="00472F68" w:rsidP="009A07EB">
      <w:pPr>
        <w:pStyle w:val="PargrafodaLista"/>
        <w:numPr>
          <w:ilvl w:val="3"/>
          <w:numId w:val="1"/>
        </w:numPr>
        <w:tabs>
          <w:tab w:val="left" w:pos="2410"/>
        </w:tabs>
        <w:autoSpaceDE w:val="0"/>
        <w:snapToGrid w:val="0"/>
        <w:spacing w:after="120" w:line="276" w:lineRule="auto"/>
        <w:ind w:left="2410" w:right="49" w:hanging="850"/>
        <w:jc w:val="both"/>
        <w:rPr>
          <w:rFonts w:ascii="Arial" w:eastAsia="Zurich BT" w:hAnsi="Arial" w:cs="Arial"/>
          <w:bCs/>
          <w:color w:val="000000"/>
          <w:sz w:val="24"/>
          <w:szCs w:val="24"/>
        </w:rPr>
      </w:pPr>
      <w:r w:rsidRPr="00967ED0">
        <w:rPr>
          <w:rFonts w:ascii="Arial" w:eastAsia="Zurich BT" w:hAnsi="Arial" w:cs="Arial"/>
          <w:bCs/>
          <w:color w:val="000000"/>
          <w:sz w:val="24"/>
          <w:szCs w:val="24"/>
        </w:rPr>
        <w:t xml:space="preserve">Não será causa de inabilitação do licitante a anotação de distribuição de processo de recuperação judicial ou pedido de homologação extrajudicial, caso haja comprovação de que o </w:t>
      </w:r>
      <w:r w:rsidRPr="00967ED0">
        <w:rPr>
          <w:rFonts w:ascii="Arial" w:eastAsia="Zurich BT" w:hAnsi="Arial" w:cs="Arial"/>
          <w:bCs/>
          <w:color w:val="000000"/>
          <w:sz w:val="24"/>
          <w:szCs w:val="24"/>
        </w:rPr>
        <w:lastRenderedPageBreak/>
        <w:t>plano já tenha sido aprovado/homologado pelo juízo competente quando da entrega da documentação de habilitação.</w:t>
      </w:r>
    </w:p>
    <w:p w:rsidR="00672834" w:rsidRPr="00967ED0" w:rsidRDefault="00456E85" w:rsidP="00D07428">
      <w:pPr>
        <w:numPr>
          <w:ilvl w:val="2"/>
          <w:numId w:val="1"/>
        </w:numPr>
        <w:tabs>
          <w:tab w:val="left" w:pos="1560"/>
        </w:tabs>
        <w:autoSpaceDE w:val="0"/>
        <w:snapToGrid w:val="0"/>
        <w:spacing w:after="120" w:line="276" w:lineRule="auto"/>
        <w:ind w:right="4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t>fornecer</w:t>
      </w:r>
      <w:r w:rsidR="00A079A2" w:rsidRPr="00967ED0">
        <w:rPr>
          <w:rFonts w:ascii="Arial" w:hAnsi="Arial" w:cs="Arial"/>
          <w:sz w:val="24"/>
          <w:szCs w:val="24"/>
        </w:rPr>
        <w:t xml:space="preserve"> o objeto pretendido pela Secretaria Municipa</w:t>
      </w:r>
      <w:r w:rsidR="00623432">
        <w:rPr>
          <w:rFonts w:ascii="Arial" w:hAnsi="Arial" w:cs="Arial"/>
          <w:sz w:val="24"/>
          <w:szCs w:val="24"/>
        </w:rPr>
        <w:t>l</w:t>
      </w:r>
      <w:r w:rsidR="00A079A2" w:rsidRPr="00967ED0">
        <w:rPr>
          <w:rFonts w:ascii="Arial" w:hAnsi="Arial" w:cs="Arial"/>
          <w:sz w:val="24"/>
          <w:szCs w:val="24"/>
        </w:rPr>
        <w:t xml:space="preserve"> de </w:t>
      </w:r>
      <w:r w:rsidR="00C65EC2" w:rsidRPr="0061294C">
        <w:rPr>
          <w:rFonts w:ascii="Arial" w:hAnsi="Arial" w:cs="Arial"/>
          <w:sz w:val="24"/>
          <w:szCs w:val="24"/>
        </w:rPr>
        <w:t>Secretário Municipal de Agricultura, Abastecimento e Desenvolvimento Rural</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rsidR="00CE7B1B" w:rsidRPr="00967ED0" w:rsidRDefault="00672834"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Organizações da Sociedade Civil de Interesse Público - OSCIP, atuando nessa condição (Acórdão nº 746/2014-TCU-Plenário).</w:t>
      </w:r>
    </w:p>
    <w:p w:rsidR="00CE7B1B" w:rsidRPr="00967ED0" w:rsidRDefault="005F00C9"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etentor de cargo em comissão ou função de confiança que atue na área responsável pela demanda ou contratação; ou</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 autoridade hierarquicamente superior no âmbito do órgão contratante.</w:t>
      </w:r>
    </w:p>
    <w:p w:rsidR="005F00C9" w:rsidRPr="0037369A" w:rsidRDefault="005F00C9" w:rsidP="009A07EB">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rsidR="0037369A" w:rsidRPr="00967ED0" w:rsidRDefault="0037369A" w:rsidP="00332D38">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rsidR="00672834" w:rsidRPr="00967ED0" w:rsidRDefault="007D1E4C"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arts. 42 a 49; </w:t>
      </w:r>
    </w:p>
    <w:p w:rsidR="00672834" w:rsidRPr="00967ED0" w:rsidRDefault="00AE7FDC" w:rsidP="009A07EB">
      <w:pPr>
        <w:numPr>
          <w:ilvl w:val="3"/>
          <w:numId w:val="1"/>
        </w:numPr>
        <w:tabs>
          <w:tab w:val="left" w:pos="2410"/>
        </w:tabs>
        <w:autoSpaceDE w:val="0"/>
        <w:snapToGrid w:val="0"/>
        <w:spacing w:after="120" w:line="276" w:lineRule="auto"/>
        <w:ind w:left="2410" w:right="49" w:hanging="850"/>
        <w:jc w:val="both"/>
        <w:rPr>
          <w:rFonts w:ascii="Arial" w:hAnsi="Arial" w:cs="Arial"/>
          <w:bCs/>
          <w:color w:val="000000"/>
          <w:sz w:val="24"/>
          <w:szCs w:val="24"/>
        </w:rPr>
      </w:pPr>
      <w:r>
        <w:rPr>
          <w:rFonts w:ascii="Arial" w:hAnsi="Arial" w:cs="Arial"/>
          <w:bCs/>
          <w:color w:val="000000"/>
          <w:sz w:val="24"/>
          <w:szCs w:val="24"/>
        </w:rPr>
        <w:lastRenderedPageBreak/>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habilitação e que a proposta apresentada está em conformidade com as exigências editalícia</w:t>
      </w:r>
      <w:r w:rsidR="00E91CAB" w:rsidRPr="00967ED0">
        <w:rPr>
          <w:rFonts w:ascii="Arial" w:hAnsi="Arial" w:cs="Arial"/>
          <w:bCs/>
          <w:color w:val="000000"/>
          <w:sz w:val="24"/>
          <w:szCs w:val="24"/>
        </w:rPr>
        <w:t>s</w:t>
      </w:r>
      <w:r>
        <w:rPr>
          <w:rFonts w:ascii="Arial" w:hAnsi="Arial" w:cs="Arial"/>
          <w:bCs/>
          <w:color w:val="000000"/>
          <w:sz w:val="24"/>
          <w:szCs w:val="24"/>
        </w:rPr>
        <w:t>.</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332D38" w:rsidRPr="00247814" w:rsidRDefault="00672834" w:rsidP="00247814">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rsidR="00A4463A" w:rsidRPr="00247814" w:rsidRDefault="005F00C9"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lastRenderedPageBreak/>
        <w:t>Os licitantes poderão deixar de apresentar os documentos de habilitação que constem do SICAF, assegurado aos demais licitantes o direito de acesso aos dados constantes dos sistemas.</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sidR="00D617A8">
        <w:rPr>
          <w:rFonts w:ascii="Arial" w:hAnsi="Arial" w:cs="Arial"/>
          <w:sz w:val="24"/>
          <w:szCs w:val="24"/>
        </w:rPr>
        <w:t>eriormente inseridos no sistema.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rsidR="00332D38" w:rsidRPr="00247814" w:rsidRDefault="00A547DF" w:rsidP="00247814">
      <w:pPr>
        <w:numPr>
          <w:ilvl w:val="1"/>
          <w:numId w:val="1"/>
        </w:numPr>
        <w:tabs>
          <w:tab w:val="left" w:pos="851"/>
        </w:tabs>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967ED0" w:rsidRDefault="00A547DF" w:rsidP="00247814">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A4463A" w:rsidRPr="00A41F5A" w:rsidRDefault="00A4463A" w:rsidP="009A07EB">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rsidR="00A4463A" w:rsidRPr="00035EF9" w:rsidRDefault="00A4463A" w:rsidP="009A07EB">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 xml:space="preserve">qualquer </w:t>
      </w:r>
      <w:r w:rsidR="00A015E7">
        <w:rPr>
          <w:rFonts w:ascii="Arial" w:hAnsi="Arial" w:cs="Arial"/>
          <w:color w:val="000000"/>
          <w:sz w:val="24"/>
          <w:szCs w:val="24"/>
        </w:rPr>
        <w:lastRenderedPageBreak/>
        <w:t>alteração, sob alegação de erro, omissão ou qualquer pretexto, salvo por autorização do Pregoeiro</w:t>
      </w:r>
      <w:r w:rsidRPr="00967ED0">
        <w:rPr>
          <w:rFonts w:ascii="Arial" w:hAnsi="Arial" w:cs="Arial"/>
          <w:color w:val="000000"/>
          <w:sz w:val="24"/>
          <w:szCs w:val="24"/>
        </w:rPr>
        <w:t>.</w:t>
      </w:r>
    </w:p>
    <w:p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rsidR="00332D38" w:rsidRPr="00247814" w:rsidRDefault="00EF68C2" w:rsidP="00247814">
      <w:pPr>
        <w:pStyle w:val="PargrafodaLista"/>
        <w:numPr>
          <w:ilvl w:val="2"/>
          <w:numId w:val="1"/>
        </w:numPr>
        <w:spacing w:before="240"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rsidR="00474C12" w:rsidRPr="0038194B" w:rsidRDefault="00474C12"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74C12" w:rsidRPr="00A015E7"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rsidR="00474C12" w:rsidRPr="00967ED0"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474C12" w:rsidRPr="00967ED0" w:rsidRDefault="00474C12" w:rsidP="009A07EB">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37369A" w:rsidRPr="00A82AC8" w:rsidRDefault="0037369A" w:rsidP="009A07EB">
      <w:pPr>
        <w:pStyle w:val="PargrafodaLista"/>
        <w:numPr>
          <w:ilvl w:val="2"/>
          <w:numId w:val="1"/>
        </w:numPr>
        <w:tabs>
          <w:tab w:val="left" w:pos="1560"/>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lastRenderedPageBreak/>
        <w:t>Quando demandado pelo chat, o licitante terá o prazo de 10 (dez) minutos para responder as solicitações realizadas pelo Pregoeiro.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967ED0" w:rsidRDefault="00474C12" w:rsidP="009A07EB">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Será adotado para o envio de lances no pregão eletrônico o modo de disputa </w:t>
      </w:r>
      <w:r w:rsidRPr="00967ED0">
        <w:rPr>
          <w:rFonts w:ascii="Arial" w:hAnsi="Arial" w:cs="Arial"/>
          <w:b/>
          <w:iCs/>
          <w:sz w:val="24"/>
          <w:szCs w:val="24"/>
        </w:rPr>
        <w:t>“aberto e fechado”</w:t>
      </w:r>
      <w:r w:rsidRPr="00967ED0">
        <w:rPr>
          <w:rFonts w:ascii="Arial" w:hAnsi="Arial" w:cs="Arial"/>
          <w:iCs/>
          <w:sz w:val="24"/>
          <w:szCs w:val="24"/>
        </w:rPr>
        <w:t>, em que os licitantes apresentarão lances públicos e sucessivos, com lance final e fechado.</w:t>
      </w:r>
      <w:r w:rsidR="00504FE2">
        <w:rPr>
          <w:rFonts w:ascii="Arial" w:hAnsi="Arial" w:cs="Arial"/>
          <w:iCs/>
          <w:sz w:val="24"/>
          <w:szCs w:val="24"/>
        </w:rPr>
        <w:t xml:space="preserve"> </w:t>
      </w:r>
    </w:p>
    <w:p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rsidR="00EA0530" w:rsidRPr="00967ED0" w:rsidRDefault="00EA0530" w:rsidP="001C3FA9">
      <w:pPr>
        <w:pStyle w:val="PargrafodaLista"/>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rsidR="00EA0530" w:rsidRPr="00967ED0" w:rsidRDefault="00EA0530" w:rsidP="001C3FA9">
      <w:pPr>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Pr>
          <w:rFonts w:ascii="Arial" w:hAnsi="Arial" w:cs="Arial"/>
          <w:sz w:val="24"/>
          <w:szCs w:val="24"/>
        </w:rPr>
        <w:t>mento, Desenvolvimento e Gestão.</w:t>
      </w:r>
    </w:p>
    <w:p w:rsidR="00474C12" w:rsidRPr="00967ED0" w:rsidRDefault="00474C12"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00F02720">
        <w:rPr>
          <w:rFonts w:ascii="Arial" w:hAnsi="Arial" w:cs="Arial"/>
          <w:b/>
          <w:sz w:val="24"/>
          <w:szCs w:val="24"/>
        </w:rPr>
        <w:t xml:space="preserve"> (</w:t>
      </w:r>
      <w:r w:rsidR="002470FE">
        <w:rPr>
          <w:rFonts w:ascii="Arial" w:hAnsi="Arial" w:cs="Arial"/>
          <w:b/>
          <w:sz w:val="24"/>
          <w:szCs w:val="24"/>
        </w:rPr>
        <w:t>global</w:t>
      </w:r>
      <w:r w:rsidR="00F02720">
        <w:rPr>
          <w:rFonts w:ascii="Arial" w:hAnsi="Arial" w:cs="Arial"/>
          <w:b/>
          <w:sz w:val="24"/>
          <w:szCs w:val="24"/>
        </w:rPr>
        <w:t>)</w:t>
      </w:r>
      <w:r w:rsidRPr="00967ED0">
        <w:rPr>
          <w:rFonts w:ascii="Arial" w:hAnsi="Arial" w:cs="Arial"/>
          <w:sz w:val="24"/>
          <w:szCs w:val="24"/>
        </w:rPr>
        <w:t xml:space="preserve">, conforme definido neste Edital e seus anexos.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w:t>
      </w:r>
      <w:r w:rsidRPr="00967ED0">
        <w:rPr>
          <w:rFonts w:ascii="Arial" w:hAnsi="Arial" w:cs="Arial"/>
          <w:sz w:val="24"/>
          <w:szCs w:val="24"/>
        </w:rPr>
        <w:lastRenderedPageBreak/>
        <w:t>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967ED0">
        <w:rPr>
          <w:rFonts w:ascii="Arial" w:hAnsi="Arial" w:cs="Arial"/>
          <w:sz w:val="24"/>
          <w:szCs w:val="24"/>
        </w:rPr>
        <w:t>na legislação.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68C2" w:rsidRPr="00967ED0" w:rsidRDefault="007D1E4C"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color w:val="000000"/>
          <w:sz w:val="24"/>
          <w:szCs w:val="24"/>
        </w:rPr>
      </w:pPr>
      <w:r w:rsidRPr="00FD0F77">
        <w:rPr>
          <w:rFonts w:ascii="Arial" w:hAnsi="Arial" w:cs="Arial"/>
          <w:sz w:val="24"/>
          <w:szCs w:val="24"/>
        </w:rPr>
        <w:t>Também nas hipóteses em que o Pregoeiro não aceitar a proposta e passar à subsequente, poderá negociar com o licitante para que seja obtido preço melhor</w:t>
      </w:r>
      <w:r>
        <w:rPr>
          <w:rFonts w:ascii="Arial" w:hAnsi="Arial" w:cs="Arial"/>
          <w:sz w:val="24"/>
          <w:szCs w:val="24"/>
        </w:rPr>
        <w:t>.</w:t>
      </w:r>
    </w:p>
    <w:p w:rsidR="00332D38" w:rsidRPr="00247814" w:rsidRDefault="00474C12"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rsidR="00403B0B" w:rsidRPr="00B6119D" w:rsidRDefault="00403B0B" w:rsidP="00247814">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rsidR="00ED0311" w:rsidRPr="00C7410A" w:rsidRDefault="00ED0311" w:rsidP="00ED0311">
      <w:pPr>
        <w:pStyle w:val="PargrafodaLista"/>
        <w:numPr>
          <w:ilvl w:val="1"/>
          <w:numId w:val="1"/>
        </w:numPr>
        <w:spacing w:before="240"/>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rsidR="00AD4BAA" w:rsidRPr="00967ED0" w:rsidRDefault="00AD4BAA"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rsidR="002D7FCA" w:rsidRDefault="00AD4BAA"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Default="00AD4BAA"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rsidR="00AD4BAA" w:rsidRPr="002D7FCA" w:rsidRDefault="00AD4BAA"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w:t>
      </w:r>
      <w:r w:rsidRPr="002D7FCA">
        <w:rPr>
          <w:rFonts w:ascii="Arial" w:hAnsi="Arial" w:cs="Arial"/>
          <w:sz w:val="24"/>
        </w:rPr>
        <w:lastRenderedPageBreak/>
        <w:t xml:space="preserve">pública somente poderá ser reiniciada mediante aviso prévio no sistema com, 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rsidR="003213C4" w:rsidRPr="002D7FCA" w:rsidRDefault="0088367F" w:rsidP="005C684B">
      <w:pPr>
        <w:numPr>
          <w:ilvl w:val="1"/>
          <w:numId w:val="1"/>
        </w:numPr>
        <w:tabs>
          <w:tab w:val="left" w:pos="851"/>
        </w:tabs>
        <w:spacing w:after="240" w:line="276" w:lineRule="auto"/>
        <w:ind w:left="851" w:hanging="567"/>
        <w:jc w:val="both"/>
        <w:rPr>
          <w:rFonts w:ascii="Arial" w:hAnsi="Arial" w:cs="Arial"/>
          <w:sz w:val="24"/>
        </w:rPr>
      </w:pPr>
      <w:r>
        <w:rPr>
          <w:rFonts w:ascii="Arial" w:hAnsi="Arial" w:cs="Arial"/>
          <w:sz w:val="24"/>
        </w:rPr>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rsid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rsidR="00E823F7" w:rsidRP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257856" w:rsidRPr="002D7FCA" w:rsidRDefault="00257856"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rsidR="00332D38" w:rsidRPr="00247814" w:rsidRDefault="00257856"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rsidR="00995E66" w:rsidRPr="00967ED0" w:rsidRDefault="00403B0B"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r w:rsidRPr="00967ED0">
        <w:rPr>
          <w:rFonts w:ascii="Arial" w:eastAsia="Arial" w:hAnsi="Arial" w:cs="Arial"/>
          <w:b/>
          <w:bCs/>
          <w:sz w:val="24"/>
          <w:szCs w:val="24"/>
        </w:rPr>
        <w:t>DA HABILITAÇÃO:</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lastRenderedPageBreak/>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rsidR="001968D4" w:rsidRPr="00967ED0" w:rsidRDefault="001968D4"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sz w:val="24"/>
          <w:szCs w:val="24"/>
        </w:rPr>
      </w:pP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lastRenderedPageBreak/>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1968D4" w:rsidRPr="00967ED0" w:rsidRDefault="001968D4"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967ED0" w:rsidRDefault="001968D4" w:rsidP="00EB1CB6">
      <w:pPr>
        <w:pStyle w:val="PargrafodaLista"/>
        <w:numPr>
          <w:ilvl w:val="2"/>
          <w:numId w:val="1"/>
        </w:numPr>
        <w:tabs>
          <w:tab w:val="left" w:pos="1701"/>
        </w:tabs>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w:t>
      </w:r>
      <w:proofErr w:type="gramStart"/>
      <w:r w:rsidR="00163420" w:rsidRPr="00967ED0">
        <w:rPr>
          <w:rFonts w:ascii="Arial" w:hAnsi="Arial" w:cs="Arial"/>
          <w:bCs/>
          <w:color w:val="000000"/>
          <w:sz w:val="24"/>
          <w:szCs w:val="24"/>
        </w:rPr>
        <w:t>que</w:t>
      </w:r>
      <w:proofErr w:type="gramEnd"/>
      <w:r w:rsidR="00163420" w:rsidRPr="00967ED0">
        <w:rPr>
          <w:rFonts w:ascii="Arial" w:hAnsi="Arial" w:cs="Arial"/>
          <w:bCs/>
          <w:color w:val="000000"/>
          <w:sz w:val="24"/>
          <w:szCs w:val="24"/>
        </w:rPr>
        <w:t xml:space="preserv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sociedade empresária ou empresa individual de responsabilidade limitada - EIRELI: ato constitutivo, estatuto ou contrato social em vigor, devidamente registrado na Junta Comercial </w:t>
      </w:r>
      <w:r w:rsidRPr="00967ED0">
        <w:rPr>
          <w:rFonts w:ascii="Arial" w:hAnsi="Arial" w:cs="Arial"/>
          <w:bCs/>
          <w:color w:val="000000"/>
          <w:sz w:val="24"/>
          <w:szCs w:val="24"/>
        </w:rPr>
        <w:lastRenderedPageBreak/>
        <w:t>da respectiva sede, acompanhado de documento comprobatório de 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826F68"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empresa ou sociedade estrangeira em funcionamento </w:t>
      </w:r>
      <w:r w:rsidR="005F6D43">
        <w:rPr>
          <w:rFonts w:ascii="Arial" w:hAnsi="Arial" w:cs="Arial"/>
          <w:bCs/>
          <w:color w:val="000000"/>
          <w:sz w:val="24"/>
          <w:szCs w:val="24"/>
        </w:rPr>
        <w:t>no País: decreto de autorização.</w:t>
      </w:r>
    </w:p>
    <w:p w:rsidR="00403B0B" w:rsidRPr="00967ED0" w:rsidRDefault="007F747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rsidR="00D53DD1" w:rsidRPr="00946A86"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lastRenderedPageBreak/>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nº 5.452, de 1º de maio de 1943.</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rsidR="00403B0B" w:rsidRPr="00967ED0" w:rsidRDefault="00403B0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rsidR="00EC3AEB" w:rsidRPr="00967ED0" w:rsidRDefault="00EC3AE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municipais relacionados ao objeto licitatório, deverá comprovar tal 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rsidR="00D53DD1" w:rsidRPr="00946A86"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967ED0" w:rsidRDefault="0015796E" w:rsidP="00AE1D6D">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1"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Pr>
          <w:rFonts w:ascii="Arial" w:hAnsi="Arial" w:cs="Arial"/>
          <w:color w:val="000000"/>
          <w:sz w:val="24"/>
          <w:szCs w:val="24"/>
        </w:rPr>
        <w:t>.</w:t>
      </w:r>
    </w:p>
    <w:p w:rsidR="00403B0B"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rsidR="004B27C9" w:rsidRPr="00967ED0" w:rsidRDefault="004B27C9" w:rsidP="00B22C42">
      <w:pPr>
        <w:numPr>
          <w:ilvl w:val="3"/>
          <w:numId w:val="1"/>
        </w:numPr>
        <w:tabs>
          <w:tab w:val="left" w:pos="2552"/>
          <w:tab w:val="left" w:pos="2694"/>
        </w:tabs>
        <w:autoSpaceDE w:val="0"/>
        <w:snapToGrid w:val="0"/>
        <w:spacing w:after="120" w:line="276" w:lineRule="auto"/>
        <w:ind w:left="2694" w:right="49" w:hanging="993"/>
        <w:jc w:val="both"/>
        <w:rPr>
          <w:rFonts w:ascii="Arial" w:hAnsi="Arial" w:cs="Arial"/>
          <w:color w:val="000000"/>
          <w:sz w:val="24"/>
          <w:szCs w:val="24"/>
        </w:rPr>
      </w:pPr>
      <w:r w:rsidRPr="004B27C9">
        <w:rPr>
          <w:rFonts w:ascii="Arial" w:hAnsi="Arial" w:cs="Arial"/>
          <w:color w:val="000000"/>
          <w:sz w:val="24"/>
          <w:szCs w:val="24"/>
        </w:rPr>
        <w:lastRenderedPageBreak/>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em Contabilidade, com indicação de seu número de Registro no CRC.</w:t>
      </w:r>
    </w:p>
    <w:p w:rsidR="00B158C0" w:rsidRPr="00A51001" w:rsidRDefault="00B158C0" w:rsidP="00B22C42">
      <w:pPr>
        <w:numPr>
          <w:ilvl w:val="3"/>
          <w:numId w:val="1"/>
        </w:numPr>
        <w:tabs>
          <w:tab w:val="left" w:pos="2552"/>
          <w:tab w:val="left" w:pos="2694"/>
        </w:tabs>
        <w:spacing w:after="240" w:line="276" w:lineRule="auto"/>
        <w:ind w:left="2694" w:hanging="993"/>
        <w:jc w:val="both"/>
        <w:rPr>
          <w:rFonts w:ascii="Arial" w:hAnsi="Arial" w:cs="Arial"/>
          <w:b/>
          <w:sz w:val="24"/>
          <w:szCs w:val="24"/>
        </w:rPr>
      </w:pPr>
      <w:r w:rsidRPr="00A51001">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rsidR="00B158C0" w:rsidRPr="00B158C0" w:rsidRDefault="004F59AD" w:rsidP="00B22C42">
      <w:pPr>
        <w:pStyle w:val="Normal10"/>
        <w:numPr>
          <w:ilvl w:val="3"/>
          <w:numId w:val="1"/>
        </w:numPr>
        <w:pBdr>
          <w:top w:val="nil"/>
          <w:left w:val="nil"/>
          <w:bottom w:val="nil"/>
          <w:right w:val="nil"/>
          <w:between w:val="nil"/>
        </w:pBdr>
        <w:tabs>
          <w:tab w:val="left" w:pos="2552"/>
          <w:tab w:val="left" w:pos="2694"/>
        </w:tabs>
        <w:spacing w:after="120" w:line="276" w:lineRule="auto"/>
        <w:ind w:left="2694" w:right="49" w:hanging="993"/>
        <w:jc w:val="both"/>
        <w:rPr>
          <w:rFonts w:ascii="Arial" w:hAnsi="Arial" w:cs="Arial"/>
          <w:sz w:val="24"/>
          <w:szCs w:val="24"/>
        </w:rPr>
      </w:pPr>
      <w:r w:rsidRPr="00967ED0">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rsidR="00403B0B" w:rsidRPr="00967ED0"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bCs/>
          <w:iCs/>
          <w:color w:val="000000"/>
          <w:sz w:val="24"/>
          <w:szCs w:val="24"/>
        </w:rPr>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o caso de empresa constituída no exercício social vigente, admite-se a apresentação de balanço patrimonial e demonstrações contábeis referentes ao per</w:t>
      </w:r>
      <w:r>
        <w:rPr>
          <w:rFonts w:ascii="Arial" w:hAnsi="Arial" w:cs="Arial"/>
          <w:color w:val="000000"/>
          <w:sz w:val="24"/>
          <w:szCs w:val="24"/>
        </w:rPr>
        <w:t>íodo de existência da sociedade.</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rsidR="00403B0B"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967ED0" w:rsidRDefault="00403B0B" w:rsidP="00966C28">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w:t>
      </w:r>
      <w:r w:rsidRPr="00967ED0">
        <w:rPr>
          <w:rFonts w:ascii="Arial" w:hAnsi="Arial" w:cs="Arial"/>
          <w:color w:val="000000"/>
          <w:sz w:val="24"/>
          <w:szCs w:val="24"/>
        </w:rPr>
        <w:lastRenderedPageBreak/>
        <w:t xml:space="preserve">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rsidR="00AD50CE" w:rsidRPr="00AD50CE" w:rsidRDefault="005D07AB" w:rsidP="00AD50CE">
      <w:pPr>
        <w:numPr>
          <w:ilvl w:val="2"/>
          <w:numId w:val="1"/>
        </w:numPr>
        <w:tabs>
          <w:tab w:val="left" w:pos="1701"/>
        </w:tabs>
        <w:autoSpaceDE w:val="0"/>
        <w:snapToGrid w:val="0"/>
        <w:spacing w:after="120" w:line="276" w:lineRule="auto"/>
        <w:ind w:left="1701" w:right="49" w:hanging="850"/>
        <w:jc w:val="both"/>
        <w:rPr>
          <w:rFonts w:ascii="Arial" w:hAnsi="Arial" w:cs="Arial"/>
          <w:i/>
          <w:sz w:val="24"/>
          <w:szCs w:val="24"/>
        </w:rPr>
      </w:pPr>
      <w:r w:rsidRPr="005D07AB">
        <w:rPr>
          <w:rFonts w:ascii="Arial" w:hAnsi="Arial" w:cs="Arial"/>
          <w:bCs/>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403B0B" w:rsidRPr="00967ED0"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967ED0">
        <w:rPr>
          <w:rFonts w:ascii="Arial" w:hAnsi="Arial" w:cs="Arial"/>
          <w:b/>
          <w:bCs/>
          <w:iCs/>
          <w:color w:val="000000"/>
          <w:sz w:val="24"/>
          <w:szCs w:val="24"/>
        </w:rPr>
        <w:t xml:space="preserve">Qualificação técnica: </w:t>
      </w:r>
    </w:p>
    <w:p w:rsidR="00094E6F"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color w:val="000000"/>
          <w:sz w:val="24"/>
          <w:szCs w:val="24"/>
        </w:rPr>
      </w:pPr>
      <w:r w:rsidRPr="00046A6D">
        <w:rPr>
          <w:rFonts w:ascii="Arial" w:hAnsi="Arial" w:cs="Arial"/>
          <w:color w:val="000000"/>
          <w:sz w:val="24"/>
          <w:szCs w:val="24"/>
        </w:rPr>
        <w:t xml:space="preserve">Comprovação </w:t>
      </w:r>
      <w:r w:rsidR="001156DD" w:rsidRPr="00046A6D">
        <w:rPr>
          <w:rFonts w:ascii="Arial" w:hAnsi="Arial" w:cs="Arial"/>
          <w:color w:val="000000"/>
          <w:sz w:val="24"/>
          <w:szCs w:val="24"/>
        </w:rPr>
        <w:t>de aptidão para</w:t>
      </w:r>
      <w:r w:rsidR="00046A6D" w:rsidRPr="00046A6D">
        <w:rPr>
          <w:rFonts w:ascii="Arial" w:hAnsi="Arial" w:cs="Arial"/>
          <w:color w:val="000000"/>
          <w:sz w:val="24"/>
          <w:szCs w:val="24"/>
        </w:rPr>
        <w:t xml:space="preserve"> desempenho de atividade pertinente e compatível em características, quantidades e prazos com o objeto da licitação, </w:t>
      </w:r>
      <w:r w:rsidR="00046A6D" w:rsidRPr="002A0C2D">
        <w:rPr>
          <w:rFonts w:ascii="Arial" w:hAnsi="Arial" w:cs="Arial"/>
          <w:color w:val="000000"/>
          <w:sz w:val="24"/>
          <w:szCs w:val="24"/>
        </w:rPr>
        <w:t xml:space="preserve">através de </w:t>
      </w:r>
      <w:r w:rsidR="002A0C2D" w:rsidRPr="002A0C2D">
        <w:rPr>
          <w:rFonts w:ascii="Arial" w:hAnsi="Arial" w:cs="Arial"/>
          <w:color w:val="000000"/>
          <w:sz w:val="24"/>
          <w:szCs w:val="24"/>
        </w:rPr>
        <w:t xml:space="preserve">um ou mais </w:t>
      </w:r>
      <w:r w:rsidR="00046A6D" w:rsidRPr="002A0C2D">
        <w:rPr>
          <w:rFonts w:ascii="Arial" w:hAnsi="Arial" w:cs="Arial"/>
          <w:color w:val="000000"/>
          <w:sz w:val="24"/>
          <w:szCs w:val="24"/>
        </w:rPr>
        <w:t>Atestado</w:t>
      </w:r>
      <w:r w:rsidR="002A0C2D" w:rsidRPr="002A0C2D">
        <w:rPr>
          <w:rFonts w:ascii="Arial" w:hAnsi="Arial" w:cs="Arial"/>
          <w:color w:val="000000"/>
          <w:sz w:val="24"/>
          <w:szCs w:val="24"/>
        </w:rPr>
        <w:t>s</w:t>
      </w:r>
      <w:r w:rsidR="00046A6D" w:rsidRPr="00046A6D">
        <w:rPr>
          <w:rFonts w:ascii="Arial" w:hAnsi="Arial" w:cs="Arial"/>
          <w:color w:val="000000"/>
          <w:sz w:val="24"/>
          <w:szCs w:val="24"/>
        </w:rPr>
        <w:t xml:space="preserve"> de Capacidade técnica emitido por Pessoa Jurídica Pública ou Privada.</w:t>
      </w:r>
      <w:r w:rsidR="001156DD" w:rsidRPr="00046A6D">
        <w:rPr>
          <w:rFonts w:ascii="Arial" w:hAnsi="Arial" w:cs="Arial"/>
          <w:color w:val="000000"/>
          <w:sz w:val="24"/>
          <w:szCs w:val="24"/>
        </w:rPr>
        <w:t xml:space="preserve"> </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rsidR="00403B0B" w:rsidRPr="00967ED0"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rsidR="00403B0B" w:rsidRPr="00967ED0" w:rsidRDefault="00403B0B" w:rsidP="00966C28">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rsidR="005D7BF6" w:rsidRDefault="005D7BF6"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5D7BF6">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8F55B0" w:rsidRDefault="00403B0B"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A51001" w:rsidRPr="00A51001" w:rsidRDefault="00A51001" w:rsidP="00966C28">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lastRenderedPageBreak/>
        <w:t>Serão considerados os prazos de validade expressos nos documentos.</w:t>
      </w:r>
    </w:p>
    <w:p w:rsid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t>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rsidR="00A51001" w:rsidRP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rsidR="002666A1" w:rsidRPr="002B7121" w:rsidRDefault="00A469AB" w:rsidP="00E83C29">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rsidR="00403B0B" w:rsidRPr="00967ED0" w:rsidRDefault="00403B0B" w:rsidP="00E83C29">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w:t>
      </w:r>
      <w:r w:rsidRPr="00967ED0">
        <w:rPr>
          <w:rFonts w:ascii="Arial" w:hAnsi="Arial" w:cs="Arial"/>
          <w:bCs/>
          <w:color w:val="000000"/>
          <w:sz w:val="24"/>
          <w:szCs w:val="24"/>
        </w:rPr>
        <w:lastRenderedPageBreak/>
        <w:t>alguma restrição na documentação fiscal e trabalhista, será concedido o mesmo prazo para regularização.</w:t>
      </w:r>
      <w:r w:rsidRPr="00967ED0">
        <w:rPr>
          <w:rFonts w:ascii="Arial" w:hAnsi="Arial" w:cs="Arial"/>
          <w:color w:val="000000"/>
          <w:sz w:val="24"/>
          <w:szCs w:val="24"/>
        </w:rPr>
        <w:t xml:space="preserve"> </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704C5D" w:rsidRPr="00247814" w:rsidRDefault="00403B0B" w:rsidP="00247814">
      <w:pPr>
        <w:pStyle w:val="PargrafodaLista"/>
        <w:numPr>
          <w:ilvl w:val="1"/>
          <w:numId w:val="1"/>
        </w:numPr>
        <w:tabs>
          <w:tab w:val="left" w:pos="993"/>
        </w:tabs>
        <w:spacing w:before="240"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rsidR="00DA3F52" w:rsidRPr="00967ED0" w:rsidRDefault="00DA3F52" w:rsidP="00247814">
      <w:pPr>
        <w:pStyle w:val="Nivel01"/>
        <w:numPr>
          <w:ilvl w:val="0"/>
          <w:numId w:val="1"/>
        </w:numPr>
        <w:tabs>
          <w:tab w:val="clear" w:pos="567"/>
          <w:tab w:val="left" w:pos="426"/>
        </w:tabs>
        <w:spacing w:after="240" w:line="276" w:lineRule="auto"/>
        <w:ind w:left="284" w:right="51" w:hanging="284"/>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rsidR="00CA2500" w:rsidRPr="00CA2500" w:rsidRDefault="00CA2500" w:rsidP="00247814">
      <w:pPr>
        <w:numPr>
          <w:ilvl w:val="1"/>
          <w:numId w:val="1"/>
        </w:numPr>
        <w:spacing w:before="240" w:after="240" w:line="276" w:lineRule="auto"/>
        <w:ind w:left="851" w:hanging="567"/>
        <w:jc w:val="both"/>
        <w:rPr>
          <w:rFonts w:ascii="Arial" w:eastAsia="Calibri" w:hAnsi="Arial" w:cs="Arial"/>
          <w:iCs/>
          <w:sz w:val="24"/>
          <w:szCs w:val="24"/>
        </w:rPr>
      </w:pPr>
      <w:r w:rsidRPr="00CA2500">
        <w:rPr>
          <w:rFonts w:ascii="Arial" w:eastAsia="Calibri" w:hAnsi="Arial" w:cs="Arial"/>
          <w:iCs/>
          <w:sz w:val="24"/>
          <w:szCs w:val="24"/>
        </w:rPr>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w:t>
      </w:r>
      <w:r>
        <w:rPr>
          <w:rFonts w:ascii="Arial" w:eastAsia="Calibri" w:hAnsi="Arial" w:cs="Arial"/>
          <w:iCs/>
          <w:sz w:val="24"/>
          <w:szCs w:val="24"/>
        </w:rPr>
        <w:t>neste Edital e já apresentados:</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Conter a indicação do banco, número da conta e agência do licitante vencedor, para fins de pagamento.</w:t>
      </w:r>
    </w:p>
    <w:p w:rsidR="00DA3F52" w:rsidRPr="00967ED0" w:rsidRDefault="00DA3F52" w:rsidP="00E83C29">
      <w:pPr>
        <w:pStyle w:val="PargrafodaLista"/>
        <w:numPr>
          <w:ilvl w:val="1"/>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967ED0" w:rsidRDefault="00DA3F52" w:rsidP="00E83C29">
      <w:pPr>
        <w:pStyle w:val="Normal1"/>
        <w:numPr>
          <w:ilvl w:val="2"/>
          <w:numId w:val="1"/>
        </w:numPr>
        <w:pBdr>
          <w:top w:val="nil"/>
          <w:left w:val="nil"/>
          <w:bottom w:val="nil"/>
          <w:right w:val="nil"/>
          <w:between w:val="nil"/>
        </w:pBdr>
        <w:tabs>
          <w:tab w:val="left" w:pos="1701"/>
        </w:tabs>
        <w:spacing w:before="240" w:after="120" w:line="276" w:lineRule="auto"/>
        <w:ind w:left="1701" w:right="49" w:hanging="850"/>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lastRenderedPageBreak/>
        <w:t>Os preços deverão ser expressos em moeda corrente nacional, o valor unitário em algarismos e o valor global em algarismos e por extenso (art. 5º da Lei nº 8.666/93).</w:t>
      </w:r>
    </w:p>
    <w:p w:rsidR="00837685" w:rsidRPr="00967ED0" w:rsidRDefault="00837685" w:rsidP="00E83C29">
      <w:pPr>
        <w:numPr>
          <w:ilvl w:val="2"/>
          <w:numId w:val="1"/>
        </w:numPr>
        <w:tabs>
          <w:tab w:val="left" w:pos="1701"/>
        </w:tabs>
        <w:spacing w:before="240" w:after="120" w:line="276" w:lineRule="auto"/>
        <w:ind w:left="1701" w:right="49" w:hanging="850"/>
        <w:jc w:val="both"/>
        <w:rPr>
          <w:rFonts w:ascii="Arial" w:hAnsi="Arial" w:cs="Arial"/>
          <w:iCs/>
          <w:sz w:val="24"/>
          <w:szCs w:val="24"/>
        </w:rPr>
      </w:pPr>
      <w:r w:rsidRPr="00967ED0">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332D38" w:rsidRPr="00704C5D" w:rsidRDefault="00837685" w:rsidP="00704C5D">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9F11B0" w:rsidRPr="00967ED0" w:rsidRDefault="00837685" w:rsidP="00AE1D6D">
      <w:pPr>
        <w:pStyle w:val="Normal1"/>
        <w:numPr>
          <w:ilvl w:val="0"/>
          <w:numId w:val="1"/>
        </w:numPr>
        <w:tabs>
          <w:tab w:val="left" w:pos="426"/>
        </w:tabs>
        <w:spacing w:after="120" w:line="276" w:lineRule="auto"/>
        <w:ind w:left="284" w:right="49" w:hanging="284"/>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967ED0" w:rsidRDefault="00EA4B7F"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color w:val="000000"/>
          <w:sz w:val="24"/>
          <w:szCs w:val="24"/>
        </w:rPr>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xml:space="preserve">, que começarão a contar do </w:t>
      </w:r>
      <w:r w:rsidRPr="00967ED0">
        <w:rPr>
          <w:rFonts w:ascii="Arial" w:hAnsi="Arial" w:cs="Arial"/>
          <w:color w:val="000000"/>
          <w:sz w:val="24"/>
          <w:szCs w:val="24"/>
        </w:rPr>
        <w:lastRenderedPageBreak/>
        <w:t>término do prazo do recorrente, sendo-lhes assegurada vista imediata dos elementos indispensáveis à defesa de seus interesses.</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rsidR="00332D38" w:rsidRPr="00247814" w:rsidRDefault="00837685" w:rsidP="00247814">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Os autos do processo permanecerão com vista franqueada aos interessados, no endereço constante neste Edital.</w:t>
      </w:r>
    </w:p>
    <w:p w:rsidR="009F11B0" w:rsidRPr="00967ED0" w:rsidRDefault="007261FF" w:rsidP="00AE1D6D">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se dará por meio do sistema eletrônico (“chat”) ou e-mail, ou, de acordo com a fase do procedimento licitatório.</w:t>
      </w:r>
    </w:p>
    <w:p w:rsidR="005C0AC8" w:rsidRPr="00247814" w:rsidRDefault="00837685" w:rsidP="00332D38">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rsidR="009F11B0" w:rsidRPr="00967ED0" w:rsidRDefault="00B6531D" w:rsidP="00247814">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rsidR="00B6531D" w:rsidRPr="00967ED0" w:rsidRDefault="00B6531D"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4A1CCF" w:rsidRPr="00247814" w:rsidRDefault="00102FC6"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 </w:t>
      </w:r>
      <w:r w:rsidR="00B6531D" w:rsidRPr="00967ED0">
        <w:rPr>
          <w:rFonts w:ascii="Arial" w:hAnsi="Arial" w:cs="Arial"/>
          <w:color w:val="000000"/>
          <w:sz w:val="24"/>
          <w:szCs w:val="24"/>
        </w:rPr>
        <w:t xml:space="preserve">Após a fase recursal, constatada a regularidade dos atos praticados, a autoridade competente homologará o procedimento licitatório. </w:t>
      </w:r>
    </w:p>
    <w:p w:rsidR="00476BD2" w:rsidRPr="00967ED0" w:rsidRDefault="00760EDF"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bookmarkStart w:id="2" w:name="_Hlk34386771"/>
      <w:r w:rsidRPr="00967ED0">
        <w:rPr>
          <w:rFonts w:ascii="Arial" w:eastAsia="Arial" w:hAnsi="Arial" w:cs="Arial"/>
          <w:b/>
          <w:bCs/>
          <w:sz w:val="24"/>
          <w:szCs w:val="24"/>
        </w:rPr>
        <w:lastRenderedPageBreak/>
        <w:t>DA CONTRATAÇÃO:</w:t>
      </w:r>
      <w:r w:rsidR="008E6CC0" w:rsidRPr="00967ED0">
        <w:rPr>
          <w:rFonts w:ascii="Arial" w:eastAsia="Arial" w:hAnsi="Arial" w:cs="Arial"/>
          <w:b/>
          <w:bCs/>
          <w:sz w:val="24"/>
          <w:szCs w:val="24"/>
        </w:rPr>
        <w:t xml:space="preserve"> </w:t>
      </w:r>
    </w:p>
    <w:p w:rsidR="00476BD2" w:rsidRPr="00967ED0" w:rsidRDefault="008E6CC0" w:rsidP="00247814">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rsid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B6531D" w:rsidRPr="00967ED0" w:rsidRDefault="00B6531D" w:rsidP="00332D38">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967ED0" w:rsidRDefault="00B6531D" w:rsidP="00332D38">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rsidR="00D423B7"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967ED0" w:rsidRDefault="004E488B" w:rsidP="008C2A68">
      <w:pPr>
        <w:pStyle w:val="PargrafodaLista"/>
        <w:numPr>
          <w:ilvl w:val="2"/>
          <w:numId w:val="1"/>
        </w:numPr>
        <w:tabs>
          <w:tab w:val="left" w:pos="1701"/>
        </w:tabs>
        <w:spacing w:before="240" w:line="276" w:lineRule="auto"/>
        <w:ind w:left="1701" w:right="49" w:hanging="850"/>
        <w:contextualSpacing w:val="0"/>
        <w:jc w:val="both"/>
        <w:rPr>
          <w:rFonts w:ascii="Arial" w:eastAsia="Arial" w:hAnsi="Arial" w:cs="Arial"/>
          <w:sz w:val="24"/>
          <w:szCs w:val="24"/>
        </w:rPr>
      </w:pPr>
      <w:r w:rsidRPr="00967ED0">
        <w:rPr>
          <w:rFonts w:ascii="Arial" w:eastAsia="Arial" w:hAnsi="Arial" w:cs="Arial"/>
          <w:sz w:val="24"/>
          <w:szCs w:val="24"/>
        </w:rPr>
        <w:lastRenderedPageBreak/>
        <w:t>Nos casos em que houver necessidade de assinatura do instrumento de contrato, e o fornecedor não estiver inscrito no SICAF, este deverá proceder ao seu cadastramento, sem ônus, antes da contratação.</w:t>
      </w:r>
    </w:p>
    <w:p w:rsidR="00615D19" w:rsidRPr="00967ED0" w:rsidRDefault="004E488B" w:rsidP="008C2A68">
      <w:pPr>
        <w:pStyle w:val="Nivel01"/>
        <w:numPr>
          <w:ilvl w:val="2"/>
          <w:numId w:val="1"/>
        </w:numPr>
        <w:tabs>
          <w:tab w:val="left" w:pos="1701"/>
        </w:tabs>
        <w:spacing w:before="0" w:after="240" w:line="276" w:lineRule="auto"/>
        <w:ind w:left="1701" w:right="49" w:hanging="850"/>
        <w:rPr>
          <w:rFonts w:ascii="Arial" w:eastAsia="Arial" w:hAnsi="Arial" w:cs="Arial"/>
          <w:b w:val="0"/>
          <w:sz w:val="24"/>
          <w:szCs w:val="24"/>
        </w:rPr>
      </w:pPr>
      <w:r w:rsidRPr="00967ED0">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rsidR="00332D38" w:rsidRPr="00247814" w:rsidRDefault="00320E2E" w:rsidP="00247814">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B06109" w:rsidRPr="00CC73EF" w:rsidRDefault="004513FF" w:rsidP="00CC73EF">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bookmarkStart w:id="3"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rsidR="00B06109" w:rsidRDefault="00736D54" w:rsidP="00CC73EF">
      <w:pPr>
        <w:pStyle w:val="PargrafodaLista"/>
        <w:numPr>
          <w:ilvl w:val="1"/>
          <w:numId w:val="1"/>
        </w:numPr>
        <w:spacing w:before="240" w:line="276" w:lineRule="auto"/>
        <w:ind w:left="851" w:hanging="567"/>
        <w:jc w:val="both"/>
        <w:rPr>
          <w:rFonts w:ascii="Arial" w:hAnsi="Arial" w:cs="Arial"/>
          <w:sz w:val="24"/>
          <w:szCs w:val="24"/>
        </w:rPr>
      </w:pPr>
      <w:r w:rsidRPr="00736D54">
        <w:rPr>
          <w:rFonts w:ascii="Arial" w:hAnsi="Arial" w:cs="Arial"/>
          <w:sz w:val="24"/>
          <w:szCs w:val="24"/>
        </w:rPr>
        <w:t xml:space="preserve">O prazo para entrega e instalação das Tendas será de 30 (trinta) dias corridos mediante emissão pela Secretaria Municipal de Agricultura, Abastecimento e Desenvolvimento Rural do empenho e/ou Contrato no qual constará a data de expedição, quantitativos e prazos; </w:t>
      </w:r>
    </w:p>
    <w:p w:rsidR="00A75E12" w:rsidRPr="00B06109" w:rsidRDefault="00A75E12" w:rsidP="00A75E12">
      <w:pPr>
        <w:pStyle w:val="PargrafodaLista"/>
        <w:spacing w:before="240" w:line="276" w:lineRule="auto"/>
        <w:ind w:left="851"/>
        <w:jc w:val="both"/>
        <w:rPr>
          <w:rFonts w:ascii="Arial" w:hAnsi="Arial" w:cs="Arial"/>
          <w:sz w:val="24"/>
          <w:szCs w:val="24"/>
        </w:rPr>
      </w:pPr>
    </w:p>
    <w:p w:rsidR="00B06109" w:rsidRPr="00B06109" w:rsidRDefault="00736D54" w:rsidP="00A75E12">
      <w:pPr>
        <w:pStyle w:val="PargrafodaLista"/>
        <w:numPr>
          <w:ilvl w:val="1"/>
          <w:numId w:val="1"/>
        </w:numPr>
        <w:spacing w:after="0" w:line="276" w:lineRule="auto"/>
        <w:ind w:left="851" w:hanging="567"/>
        <w:jc w:val="both"/>
        <w:rPr>
          <w:rFonts w:ascii="Arial" w:hAnsi="Arial" w:cs="Arial"/>
          <w:sz w:val="24"/>
          <w:szCs w:val="24"/>
        </w:rPr>
      </w:pPr>
      <w:r w:rsidRPr="00736D54">
        <w:rPr>
          <w:rFonts w:ascii="Arial" w:hAnsi="Arial" w:cs="Arial"/>
          <w:sz w:val="24"/>
          <w:szCs w:val="24"/>
        </w:rPr>
        <w:t xml:space="preserve">O endereço para entrega e instalação das Tendas será: Praça de Esportes Radicais, sito à Rua Waldir Barbosa Moreira nº 225/275 – Centro – Teresópolis/RJ, sempre em </w:t>
      </w:r>
      <w:r w:rsidRPr="00736D54">
        <w:rPr>
          <w:rFonts w:ascii="Arial" w:hAnsi="Arial" w:cs="Arial"/>
          <w:i/>
          <w:sz w:val="24"/>
          <w:szCs w:val="24"/>
        </w:rPr>
        <w:t>horário comercial</w:t>
      </w:r>
      <w:r w:rsidRPr="00736D54">
        <w:rPr>
          <w:rFonts w:ascii="Arial" w:hAnsi="Arial" w:cs="Arial"/>
          <w:sz w:val="24"/>
          <w:szCs w:val="24"/>
        </w:rPr>
        <w:t>;</w:t>
      </w:r>
    </w:p>
    <w:p w:rsidR="000441DF" w:rsidRPr="00A75E12" w:rsidRDefault="00A52E0F" w:rsidP="00FA063C">
      <w:pPr>
        <w:pStyle w:val="PargrafodaLista"/>
        <w:widowControl w:val="0"/>
        <w:numPr>
          <w:ilvl w:val="1"/>
          <w:numId w:val="1"/>
        </w:numPr>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pacing w:val="-7"/>
          <w:sz w:val="24"/>
          <w:szCs w:val="24"/>
        </w:rPr>
        <w:t>O</w:t>
      </w:r>
      <w:r w:rsidR="004B17D6">
        <w:rPr>
          <w:rFonts w:ascii="Arial" w:hAnsi="Arial" w:cs="Arial"/>
          <w:spacing w:val="-7"/>
          <w:sz w:val="24"/>
          <w:szCs w:val="24"/>
        </w:rPr>
        <w:t>s</w:t>
      </w:r>
      <w:r>
        <w:rPr>
          <w:rFonts w:ascii="Arial" w:hAnsi="Arial" w:cs="Arial"/>
          <w:spacing w:val="-7"/>
          <w:sz w:val="24"/>
          <w:szCs w:val="24"/>
        </w:rPr>
        <w:t xml:space="preserve"> </w:t>
      </w:r>
      <w:r w:rsidR="00B246B2">
        <w:rPr>
          <w:rFonts w:ascii="Arial" w:hAnsi="Arial" w:cs="Arial"/>
          <w:spacing w:val="-7"/>
          <w:sz w:val="24"/>
          <w:szCs w:val="24"/>
        </w:rPr>
        <w:t>objeto</w:t>
      </w:r>
      <w:r w:rsidR="004B17D6">
        <w:rPr>
          <w:rFonts w:ascii="Arial" w:hAnsi="Arial" w:cs="Arial"/>
          <w:spacing w:val="-7"/>
          <w:sz w:val="24"/>
          <w:szCs w:val="24"/>
        </w:rPr>
        <w:t>s</w:t>
      </w:r>
      <w:r>
        <w:rPr>
          <w:rFonts w:ascii="Arial" w:hAnsi="Arial" w:cs="Arial"/>
          <w:spacing w:val="-7"/>
          <w:sz w:val="24"/>
          <w:szCs w:val="24"/>
        </w:rPr>
        <w:t xml:space="preserve"> deste Edital</w:t>
      </w:r>
      <w:r w:rsidR="004B17D6">
        <w:rPr>
          <w:rFonts w:ascii="Arial" w:hAnsi="Arial" w:cs="Arial"/>
          <w:spacing w:val="-7"/>
          <w:sz w:val="24"/>
          <w:szCs w:val="24"/>
        </w:rPr>
        <w:t xml:space="preserve"> serão</w:t>
      </w:r>
      <w:r w:rsidR="000441DF">
        <w:rPr>
          <w:rFonts w:ascii="Arial" w:hAnsi="Arial" w:cs="Arial"/>
          <w:spacing w:val="-7"/>
          <w:sz w:val="24"/>
          <w:szCs w:val="24"/>
        </w:rPr>
        <w:t xml:space="preserve"> </w:t>
      </w:r>
      <w:r w:rsidR="00CB3D6E">
        <w:rPr>
          <w:rFonts w:ascii="Arial" w:hAnsi="Arial" w:cs="Arial"/>
          <w:spacing w:val="-7"/>
          <w:sz w:val="24"/>
          <w:szCs w:val="24"/>
        </w:rPr>
        <w:t>entregue</w:t>
      </w:r>
      <w:r w:rsidR="004B17D6">
        <w:rPr>
          <w:rFonts w:ascii="Arial" w:hAnsi="Arial" w:cs="Arial"/>
          <w:spacing w:val="-7"/>
          <w:sz w:val="24"/>
          <w:szCs w:val="24"/>
        </w:rPr>
        <w:t>s</w:t>
      </w:r>
      <w:r w:rsidR="00CB3D6E">
        <w:rPr>
          <w:rFonts w:ascii="Arial" w:hAnsi="Arial" w:cs="Arial"/>
          <w:spacing w:val="-7"/>
          <w:sz w:val="24"/>
          <w:szCs w:val="24"/>
        </w:rPr>
        <w:t xml:space="preserve"> </w:t>
      </w:r>
      <w:r w:rsidR="000441DF">
        <w:rPr>
          <w:rFonts w:ascii="Arial" w:hAnsi="Arial" w:cs="Arial"/>
          <w:spacing w:val="-7"/>
          <w:sz w:val="24"/>
          <w:szCs w:val="24"/>
        </w:rPr>
        <w:t xml:space="preserve">mediante emissão e expedição,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C65EC2" w:rsidRPr="0061294C">
        <w:rPr>
          <w:rFonts w:ascii="Arial" w:hAnsi="Arial" w:cs="Arial"/>
          <w:sz w:val="24"/>
          <w:szCs w:val="24"/>
        </w:rPr>
        <w:t>Secretário Municipal de Agricultura, Abastecimento e Desenvolvimento Rural</w:t>
      </w:r>
      <w:r w:rsidR="000441DF">
        <w:rPr>
          <w:rFonts w:ascii="Arial" w:hAnsi="Arial" w:cs="Arial"/>
          <w:spacing w:val="-7"/>
          <w:sz w:val="24"/>
          <w:szCs w:val="24"/>
        </w:rPr>
        <w:t>, do Empenho no qual constará a data de expediç</w:t>
      </w:r>
      <w:r w:rsidR="002D7BD5">
        <w:rPr>
          <w:rFonts w:ascii="Arial" w:hAnsi="Arial" w:cs="Arial"/>
          <w:spacing w:val="-7"/>
          <w:sz w:val="24"/>
          <w:szCs w:val="24"/>
        </w:rPr>
        <w:t xml:space="preserve">ão, quantitativos e </w:t>
      </w:r>
      <w:r w:rsidR="000441DF">
        <w:rPr>
          <w:rFonts w:ascii="Arial" w:hAnsi="Arial" w:cs="Arial"/>
          <w:spacing w:val="-7"/>
          <w:sz w:val="24"/>
          <w:szCs w:val="24"/>
        </w:rPr>
        <w:t xml:space="preserve">prazos. </w:t>
      </w:r>
    </w:p>
    <w:p w:rsidR="00A75E12" w:rsidRPr="00A75E12" w:rsidRDefault="00A75E12" w:rsidP="00A75E12">
      <w:pPr>
        <w:widowControl w:val="0"/>
        <w:autoSpaceDE w:val="0"/>
        <w:autoSpaceDN w:val="0"/>
        <w:spacing w:before="240" w:line="276" w:lineRule="auto"/>
        <w:ind w:left="284" w:right="49"/>
        <w:jc w:val="both"/>
        <w:rPr>
          <w:rFonts w:ascii="Arial" w:hAnsi="Arial" w:cs="Arial"/>
          <w:sz w:val="24"/>
          <w:szCs w:val="24"/>
        </w:rPr>
      </w:pPr>
    </w:p>
    <w:p w:rsidR="004513F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 </w:t>
      </w:r>
      <w:r w:rsidR="00324B44">
        <w:rPr>
          <w:rFonts w:ascii="Arial" w:hAnsi="Arial" w:cs="Arial"/>
          <w:sz w:val="24"/>
          <w:szCs w:val="24"/>
        </w:rPr>
        <w:t>Correrão por conta da empresa venc</w:t>
      </w:r>
      <w:r w:rsidR="00437440">
        <w:rPr>
          <w:rFonts w:ascii="Arial" w:hAnsi="Arial" w:cs="Arial"/>
          <w:sz w:val="24"/>
          <w:szCs w:val="24"/>
        </w:rPr>
        <w:t xml:space="preserve">edora todas as despesas com mão de </w:t>
      </w:r>
      <w:r w:rsidR="00324B44">
        <w:rPr>
          <w:rFonts w:ascii="Arial" w:hAnsi="Arial" w:cs="Arial"/>
          <w:sz w:val="24"/>
          <w:szCs w:val="24"/>
        </w:rPr>
        <w:t>obra e transporte</w:t>
      </w:r>
      <w:r w:rsidR="00324B44" w:rsidRPr="00C025E8">
        <w:rPr>
          <w:rFonts w:ascii="Arial" w:hAnsi="Arial" w:cs="Arial"/>
          <w:bCs/>
          <w:sz w:val="24"/>
          <w:szCs w:val="24"/>
        </w:rPr>
        <w:t>.</w:t>
      </w:r>
    </w:p>
    <w:p w:rsidR="0063532A" w:rsidRPr="003218C7" w:rsidRDefault="00984A00"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FE579A">
        <w:rPr>
          <w:rFonts w:ascii="Arial" w:hAnsi="Arial" w:cs="Arial"/>
          <w:sz w:val="24"/>
          <w:szCs w:val="24"/>
        </w:rPr>
        <w:t xml:space="preserve"> </w:t>
      </w:r>
      <w:r w:rsidR="009A54A6" w:rsidRPr="0063532A">
        <w:rPr>
          <w:rFonts w:ascii="Arial" w:hAnsi="Arial" w:cs="Arial"/>
          <w:sz w:val="24"/>
          <w:szCs w:val="24"/>
        </w:rPr>
        <w:t>dever</w:t>
      </w:r>
      <w:r w:rsidR="00A2437F">
        <w:rPr>
          <w:rFonts w:ascii="Arial" w:hAnsi="Arial" w:cs="Arial"/>
          <w:sz w:val="24"/>
          <w:szCs w:val="24"/>
        </w:rPr>
        <w:t>ão</w:t>
      </w:r>
      <w:r w:rsidR="00FE579A">
        <w:rPr>
          <w:rFonts w:ascii="Arial" w:hAnsi="Arial" w:cs="Arial"/>
          <w:sz w:val="24"/>
          <w:szCs w:val="24"/>
        </w:rPr>
        <w:t xml:space="preserve"> ser entregue</w:t>
      </w:r>
      <w:r w:rsidR="00A2437F">
        <w:rPr>
          <w:rFonts w:ascii="Arial" w:hAnsi="Arial" w:cs="Arial"/>
          <w:sz w:val="24"/>
          <w:szCs w:val="24"/>
        </w:rPr>
        <w:t>s</w:t>
      </w:r>
      <w:r w:rsidR="009A54A6" w:rsidRPr="0063532A">
        <w:rPr>
          <w:rFonts w:ascii="Arial" w:hAnsi="Arial" w:cs="Arial"/>
          <w:sz w:val="24"/>
          <w:szCs w:val="24"/>
        </w:rPr>
        <w:t xml:space="preserve"> </w:t>
      </w:r>
      <w:r w:rsidR="00F81723">
        <w:rPr>
          <w:rFonts w:ascii="Arial" w:hAnsi="Arial" w:cs="Arial"/>
          <w:sz w:val="24"/>
          <w:szCs w:val="24"/>
        </w:rPr>
        <w:t xml:space="preserve">conforme especificação na Ordem de </w:t>
      </w:r>
      <w:r w:rsidR="00F81723">
        <w:rPr>
          <w:rFonts w:ascii="Arial" w:hAnsi="Arial" w:cs="Arial"/>
          <w:sz w:val="24"/>
          <w:szCs w:val="24"/>
        </w:rPr>
        <w:lastRenderedPageBreak/>
        <w:t>Compra e Nota de Empenho emitidos pela Secretaria solicitante.</w:t>
      </w:r>
    </w:p>
    <w:p w:rsidR="003218C7" w:rsidRPr="000A031D"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984A00">
        <w:rPr>
          <w:rFonts w:ascii="Arial" w:hAnsi="Arial" w:cs="Arial"/>
          <w:sz w:val="24"/>
          <w:szCs w:val="24"/>
        </w:rPr>
        <w:t xml:space="preserve"> </w:t>
      </w:r>
      <w:r>
        <w:rPr>
          <w:rFonts w:ascii="Arial" w:hAnsi="Arial" w:cs="Arial"/>
          <w:sz w:val="24"/>
          <w:szCs w:val="24"/>
        </w:rPr>
        <w:t>dev</w:t>
      </w:r>
      <w:r w:rsidR="00A2437F">
        <w:rPr>
          <w:rFonts w:ascii="Arial" w:hAnsi="Arial" w:cs="Arial"/>
          <w:sz w:val="24"/>
          <w:szCs w:val="24"/>
        </w:rPr>
        <w:t>erão</w:t>
      </w:r>
      <w:r>
        <w:rPr>
          <w:rFonts w:ascii="Arial" w:hAnsi="Arial" w:cs="Arial"/>
          <w:sz w:val="24"/>
          <w:szCs w:val="24"/>
        </w:rPr>
        <w:t xml:space="preserve"> ser </w:t>
      </w:r>
      <w:r w:rsidR="00F81723">
        <w:rPr>
          <w:rFonts w:ascii="Arial" w:hAnsi="Arial" w:cs="Arial"/>
          <w:sz w:val="24"/>
          <w:szCs w:val="24"/>
        </w:rPr>
        <w:t>fornecido</w:t>
      </w:r>
      <w:r w:rsidR="00A2437F">
        <w:rPr>
          <w:rFonts w:ascii="Arial" w:hAnsi="Arial" w:cs="Arial"/>
          <w:sz w:val="24"/>
          <w:szCs w:val="24"/>
        </w:rPr>
        <w:t>s</w:t>
      </w:r>
      <w:r w:rsidR="00F94872">
        <w:rPr>
          <w:rFonts w:ascii="Arial" w:hAnsi="Arial" w:cs="Arial"/>
          <w:sz w:val="24"/>
          <w:szCs w:val="24"/>
        </w:rPr>
        <w:t xml:space="preserve"> </w:t>
      </w:r>
      <w:r w:rsidR="003218C7">
        <w:rPr>
          <w:rFonts w:ascii="Arial" w:hAnsi="Arial" w:cs="Arial"/>
          <w:sz w:val="24"/>
          <w:szCs w:val="24"/>
        </w:rPr>
        <w:t xml:space="preserve">conforme especificações deste Edital e Termo de Referência e de sua proposta, com a alocação dos empregados necessários ao </w:t>
      </w:r>
      <w:r w:rsidR="000611A3">
        <w:rPr>
          <w:rFonts w:ascii="Arial" w:hAnsi="Arial" w:cs="Arial"/>
          <w:sz w:val="24"/>
          <w:szCs w:val="24"/>
        </w:rPr>
        <w:t>perfeito cumprimento das clá</w:t>
      </w:r>
      <w:r w:rsidR="003218C7">
        <w:rPr>
          <w:rFonts w:ascii="Arial" w:hAnsi="Arial" w:cs="Arial"/>
          <w:sz w:val="24"/>
          <w:szCs w:val="24"/>
        </w:rPr>
        <w:t>usulas contratuais.</w:t>
      </w:r>
    </w:p>
    <w:p w:rsidR="000A031D" w:rsidRPr="000611A3" w:rsidRDefault="00F81723" w:rsidP="00795932">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sidR="000A031D">
        <w:rPr>
          <w:rFonts w:ascii="Arial" w:hAnsi="Arial" w:cs="Arial"/>
          <w:sz w:val="24"/>
          <w:szCs w:val="24"/>
        </w:rPr>
        <w:t xml:space="preserve"> poder</w:t>
      </w:r>
      <w:r w:rsidR="00A2437F">
        <w:rPr>
          <w:rFonts w:ascii="Arial" w:hAnsi="Arial" w:cs="Arial"/>
          <w:sz w:val="24"/>
          <w:szCs w:val="24"/>
        </w:rPr>
        <w:t>ão</w:t>
      </w:r>
      <w:r w:rsidR="000A031D">
        <w:rPr>
          <w:rFonts w:ascii="Arial" w:hAnsi="Arial" w:cs="Arial"/>
          <w:sz w:val="24"/>
          <w:szCs w:val="24"/>
        </w:rPr>
        <w:t xml:space="preserve"> ser rejeitad</w:t>
      </w:r>
      <w:r>
        <w:rPr>
          <w:rFonts w:ascii="Arial" w:hAnsi="Arial" w:cs="Arial"/>
          <w:sz w:val="24"/>
          <w:szCs w:val="24"/>
        </w:rPr>
        <w:t>o</w:t>
      </w:r>
      <w:r w:rsidR="00A2437F">
        <w:rPr>
          <w:rFonts w:ascii="Arial" w:hAnsi="Arial" w:cs="Arial"/>
          <w:sz w:val="24"/>
          <w:szCs w:val="24"/>
        </w:rPr>
        <w:t>s</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w:t>
      </w:r>
      <w:r w:rsidR="000C22F5" w:rsidRPr="000C22F5">
        <w:rPr>
          <w:rFonts w:ascii="Arial" w:hAnsi="Arial" w:cs="Arial"/>
          <w:sz w:val="24"/>
          <w:szCs w:val="24"/>
        </w:rPr>
        <w:t>prazo a ser definido pela solicitante</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rsidR="0044791C" w:rsidRDefault="00324B44" w:rsidP="00366F33">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C65EC2" w:rsidRPr="0061294C">
        <w:rPr>
          <w:rFonts w:ascii="Arial" w:hAnsi="Arial" w:cs="Arial"/>
          <w:sz w:val="24"/>
          <w:szCs w:val="24"/>
        </w:rPr>
        <w:t>Secretário Municipal de Agricultura, Abastecimento e Desenvolvimento Rural</w:t>
      </w:r>
      <w:r w:rsidR="00704C5D" w:rsidRPr="00DD7B6D">
        <w:rPr>
          <w:rFonts w:ascii="Arial" w:hAnsi="Arial" w:cs="Arial"/>
          <w:sz w:val="24"/>
          <w:szCs w:val="24"/>
        </w:rPr>
        <w:t xml:space="preserve"> </w:t>
      </w:r>
      <w:r>
        <w:rPr>
          <w:rFonts w:ascii="Arial" w:hAnsi="Arial" w:cs="Arial"/>
          <w:sz w:val="24"/>
          <w:szCs w:val="24"/>
        </w:rPr>
        <w:t xml:space="preserve">reserva-se </w:t>
      </w:r>
      <w:r w:rsidR="000B531B">
        <w:rPr>
          <w:rFonts w:ascii="Arial" w:hAnsi="Arial" w:cs="Arial"/>
          <w:sz w:val="24"/>
          <w:szCs w:val="24"/>
        </w:rPr>
        <w:t>a</w:t>
      </w:r>
      <w:r>
        <w:rPr>
          <w:rFonts w:ascii="Arial" w:hAnsi="Arial" w:cs="Arial"/>
          <w:sz w:val="24"/>
          <w:szCs w:val="24"/>
        </w:rPr>
        <w:t>o direito de não receber 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Pr>
          <w:rFonts w:ascii="Arial" w:hAnsi="Arial" w:cs="Arial"/>
          <w:sz w:val="24"/>
          <w:szCs w:val="24"/>
        </w:rPr>
        <w:t xml:space="preserve">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rsidR="004513FF" w:rsidRPr="00967ED0" w:rsidRDefault="004513FF" w:rsidP="008A6F29">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rsidR="0044791C" w:rsidRPr="0044791C" w:rsidRDefault="0044791C" w:rsidP="004775F3">
      <w:pPr>
        <w:pStyle w:val="PargrafodaLista"/>
        <w:widowControl w:val="0"/>
        <w:numPr>
          <w:ilvl w:val="1"/>
          <w:numId w:val="1"/>
        </w:numPr>
        <w:tabs>
          <w:tab w:val="left" w:pos="1701"/>
        </w:tabs>
        <w:autoSpaceDE w:val="0"/>
        <w:autoSpaceDN w:val="0"/>
        <w:spacing w:after="0" w:line="276" w:lineRule="auto"/>
        <w:ind w:left="851" w:right="49" w:hanging="567"/>
        <w:jc w:val="both"/>
        <w:rPr>
          <w:rFonts w:ascii="Arial" w:hAnsi="Arial" w:cs="Arial"/>
          <w:sz w:val="24"/>
          <w:szCs w:val="24"/>
        </w:rPr>
      </w:pPr>
      <w:r w:rsidRPr="0044791C">
        <w:rPr>
          <w:rFonts w:ascii="Arial" w:hAnsi="Arial" w:cs="Arial"/>
          <w:sz w:val="24"/>
          <w:szCs w:val="24"/>
        </w:rPr>
        <w:t xml:space="preserve">Receber o </w:t>
      </w:r>
      <w:r w:rsidR="004B17D6">
        <w:rPr>
          <w:rFonts w:ascii="Arial" w:hAnsi="Arial" w:cs="Arial"/>
          <w:sz w:val="24"/>
          <w:szCs w:val="24"/>
        </w:rPr>
        <w:t>objeto</w:t>
      </w:r>
      <w:r w:rsidRPr="0044791C">
        <w:rPr>
          <w:rFonts w:ascii="Arial" w:hAnsi="Arial" w:cs="Arial"/>
          <w:sz w:val="24"/>
          <w:szCs w:val="24"/>
        </w:rPr>
        <w:t xml:space="preserve">, conforme local, data e horário estipulados no Empenho. </w:t>
      </w:r>
    </w:p>
    <w:p w:rsidR="0044791C" w:rsidRPr="0044791C" w:rsidRDefault="0044791C" w:rsidP="004775F3">
      <w:pPr>
        <w:pStyle w:val="PargrafodaLista"/>
        <w:widowControl w:val="0"/>
        <w:numPr>
          <w:ilvl w:val="1"/>
          <w:numId w:val="1"/>
        </w:numPr>
        <w:tabs>
          <w:tab w:val="left" w:pos="1701"/>
        </w:tabs>
        <w:autoSpaceDE w:val="0"/>
        <w:autoSpaceDN w:val="0"/>
        <w:spacing w:after="0" w:line="276" w:lineRule="auto"/>
        <w:ind w:left="851" w:right="49" w:hanging="567"/>
        <w:jc w:val="both"/>
        <w:rPr>
          <w:rFonts w:ascii="Arial" w:hAnsi="Arial" w:cs="Arial"/>
          <w:sz w:val="24"/>
          <w:szCs w:val="24"/>
        </w:rPr>
      </w:pPr>
      <w:r w:rsidRPr="0044791C">
        <w:rPr>
          <w:rFonts w:ascii="Arial" w:hAnsi="Arial" w:cs="Arial"/>
          <w:sz w:val="24"/>
          <w:szCs w:val="24"/>
        </w:rPr>
        <w:t xml:space="preserve">Acompanhar e fiscalizar o cumprimento das obrigações da Contratada, através de servidor especialmente designado, ao qual competirá dirimir as dúvidas que surgirem e de tudo dará ciência à </w:t>
      </w:r>
      <w:r w:rsidR="00361CA2">
        <w:rPr>
          <w:rFonts w:ascii="Arial" w:hAnsi="Arial" w:cs="Arial"/>
          <w:sz w:val="24"/>
          <w:szCs w:val="24"/>
        </w:rPr>
        <w:t>secretaria</w:t>
      </w:r>
      <w:r w:rsidRPr="0044791C">
        <w:rPr>
          <w:rFonts w:ascii="Arial" w:hAnsi="Arial" w:cs="Arial"/>
          <w:sz w:val="24"/>
          <w:szCs w:val="24"/>
        </w:rPr>
        <w:t>.</w:t>
      </w:r>
    </w:p>
    <w:p w:rsidR="0044791C" w:rsidRDefault="0044791C" w:rsidP="004775F3">
      <w:pPr>
        <w:pStyle w:val="PargrafodaLista"/>
        <w:widowControl w:val="0"/>
        <w:numPr>
          <w:ilvl w:val="1"/>
          <w:numId w:val="1"/>
        </w:numPr>
        <w:tabs>
          <w:tab w:val="left" w:pos="1701"/>
        </w:tabs>
        <w:autoSpaceDE w:val="0"/>
        <w:autoSpaceDN w:val="0"/>
        <w:spacing w:before="240" w:after="0" w:line="276" w:lineRule="auto"/>
        <w:ind w:left="851" w:right="49" w:hanging="567"/>
        <w:jc w:val="both"/>
        <w:rPr>
          <w:rFonts w:ascii="Arial" w:hAnsi="Arial" w:cs="Arial"/>
          <w:sz w:val="24"/>
          <w:szCs w:val="24"/>
        </w:rPr>
      </w:pPr>
      <w:r w:rsidRPr="0044791C">
        <w:rPr>
          <w:rFonts w:ascii="Arial" w:hAnsi="Arial" w:cs="Arial"/>
          <w:sz w:val="24"/>
          <w:szCs w:val="24"/>
        </w:rPr>
        <w:t>Efetuar o pagamento no prazo previsto.</w:t>
      </w:r>
    </w:p>
    <w:p w:rsidR="004775F3" w:rsidRPr="00DE0241" w:rsidRDefault="004775F3" w:rsidP="004775F3">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rsidR="004775F3" w:rsidRDefault="004775F3" w:rsidP="004775F3">
      <w:pPr>
        <w:numPr>
          <w:ilvl w:val="1"/>
          <w:numId w:val="1"/>
        </w:numPr>
        <w:spacing w:line="276" w:lineRule="auto"/>
        <w:ind w:left="851" w:right="51" w:hanging="567"/>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rsidR="0043366E" w:rsidRPr="0043366E" w:rsidRDefault="0043366E" w:rsidP="0043366E">
      <w:pPr>
        <w:pStyle w:val="PargrafodaLista"/>
        <w:numPr>
          <w:ilvl w:val="1"/>
          <w:numId w:val="1"/>
        </w:numPr>
        <w:spacing w:after="0"/>
        <w:ind w:left="851" w:hanging="567"/>
        <w:rPr>
          <w:rFonts w:ascii="Arial" w:eastAsia="Arial" w:hAnsi="Arial" w:cs="Arial"/>
          <w:sz w:val="24"/>
          <w:szCs w:val="24"/>
        </w:rPr>
      </w:pPr>
      <w:r w:rsidRPr="0043366E">
        <w:rPr>
          <w:rFonts w:ascii="Arial" w:eastAsia="Arial" w:hAnsi="Arial" w:cs="Arial"/>
          <w:sz w:val="24"/>
          <w:szCs w:val="24"/>
        </w:rPr>
        <w:t>Rejeitar, no todo ou em parte, os produtos que o licitante entregar fora das especificações contidas no Termo de Referência.</w:t>
      </w:r>
    </w:p>
    <w:p w:rsidR="00885776" w:rsidRDefault="004513FF" w:rsidP="00247814">
      <w:pPr>
        <w:pStyle w:val="PargrafodaLista"/>
        <w:widowControl w:val="0"/>
        <w:numPr>
          <w:ilvl w:val="0"/>
          <w:numId w:val="1"/>
        </w:numPr>
        <w:tabs>
          <w:tab w:val="left" w:pos="426"/>
        </w:tabs>
        <w:autoSpaceDE w:val="0"/>
        <w:autoSpaceDN w:val="0"/>
        <w:spacing w:before="240" w:after="240" w:line="276" w:lineRule="auto"/>
        <w:ind w:left="284" w:right="49" w:hanging="284"/>
        <w:contextualSpacing w:val="0"/>
        <w:jc w:val="both"/>
        <w:rPr>
          <w:rFonts w:ascii="Arial" w:hAnsi="Arial" w:cs="Arial"/>
          <w:b/>
          <w:sz w:val="24"/>
          <w:szCs w:val="24"/>
        </w:rPr>
      </w:pPr>
      <w:r w:rsidRPr="00844163">
        <w:rPr>
          <w:rFonts w:ascii="Arial" w:hAnsi="Arial" w:cs="Arial"/>
          <w:b/>
        </w:rPr>
        <w:t>OBRIGAÇÕES DA</w:t>
      </w:r>
      <w:r w:rsidRPr="00844163">
        <w:rPr>
          <w:rFonts w:ascii="Arial" w:hAnsi="Arial" w:cs="Arial"/>
          <w:b/>
          <w:spacing w:val="-9"/>
        </w:rPr>
        <w:t xml:space="preserve"> </w:t>
      </w:r>
      <w:r w:rsidRPr="00844163">
        <w:rPr>
          <w:rFonts w:ascii="Arial" w:hAnsi="Arial" w:cs="Arial"/>
          <w:b/>
        </w:rPr>
        <w:t>CONTRATADA</w:t>
      </w:r>
    </w:p>
    <w:p w:rsidR="0044791C" w:rsidRPr="0044791C" w:rsidRDefault="0044791C" w:rsidP="0043366E">
      <w:pPr>
        <w:pStyle w:val="PargrafodaLista"/>
        <w:widowControl w:val="0"/>
        <w:numPr>
          <w:ilvl w:val="1"/>
          <w:numId w:val="1"/>
        </w:numPr>
        <w:tabs>
          <w:tab w:val="left" w:pos="851"/>
        </w:tabs>
        <w:autoSpaceDE w:val="0"/>
        <w:autoSpaceDN w:val="0"/>
        <w:spacing w:before="240" w:after="240" w:line="276" w:lineRule="auto"/>
        <w:ind w:left="851" w:right="49" w:hanging="567"/>
        <w:jc w:val="both"/>
        <w:rPr>
          <w:rFonts w:ascii="Arial" w:hAnsi="Arial" w:cs="Arial"/>
          <w:sz w:val="24"/>
          <w:szCs w:val="24"/>
        </w:rPr>
      </w:pPr>
      <w:r w:rsidRPr="0044791C">
        <w:rPr>
          <w:rFonts w:ascii="Arial" w:hAnsi="Arial" w:cs="Arial"/>
          <w:sz w:val="24"/>
          <w:szCs w:val="24"/>
        </w:rPr>
        <w:t xml:space="preserve">Fornecer os </w:t>
      </w:r>
      <w:r w:rsidR="004B17D6">
        <w:rPr>
          <w:rFonts w:ascii="Arial" w:hAnsi="Arial" w:cs="Arial"/>
          <w:sz w:val="24"/>
          <w:szCs w:val="24"/>
        </w:rPr>
        <w:t>objetos</w:t>
      </w:r>
      <w:r w:rsidRPr="0044791C">
        <w:rPr>
          <w:rFonts w:ascii="Arial" w:hAnsi="Arial" w:cs="Arial"/>
          <w:sz w:val="24"/>
          <w:szCs w:val="24"/>
        </w:rPr>
        <w:t xml:space="preserve"> conforme especificados </w:t>
      </w:r>
      <w:r w:rsidR="004B17D6">
        <w:rPr>
          <w:rFonts w:ascii="Arial" w:hAnsi="Arial" w:cs="Arial"/>
          <w:sz w:val="24"/>
          <w:szCs w:val="24"/>
        </w:rPr>
        <w:t>do</w:t>
      </w:r>
      <w:r w:rsidRPr="0044791C">
        <w:rPr>
          <w:rFonts w:ascii="Arial" w:hAnsi="Arial" w:cs="Arial"/>
          <w:sz w:val="24"/>
          <w:szCs w:val="24"/>
        </w:rPr>
        <w:t xml:space="preserve"> termo</w:t>
      </w:r>
      <w:r w:rsidR="004B17D6">
        <w:rPr>
          <w:rFonts w:ascii="Arial" w:hAnsi="Arial" w:cs="Arial"/>
          <w:sz w:val="24"/>
          <w:szCs w:val="24"/>
        </w:rPr>
        <w:t xml:space="preserve"> de referência</w:t>
      </w:r>
      <w:r w:rsidRPr="0044791C">
        <w:rPr>
          <w:rFonts w:ascii="Arial" w:hAnsi="Arial" w:cs="Arial"/>
          <w:sz w:val="24"/>
          <w:szCs w:val="24"/>
        </w:rPr>
        <w:t xml:space="preserve">, acompanhado da respectiva nota fiscal constando detalhadamente a indicação da marca/fabricante indicada na proposta comercial apresentada na ocasião do certame.                    </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Responsabilizar-se por todos os prejuízos que por ventura ocasione ao Município ou a terceiros, em razão da execução do fornecimento decorrente do objeto do Edital.</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Comunicar à Administração, no prazo de 72 (setenta e duas) horas que antecede a data da entrega, os motivos que impossibilitem o cumprimento do prazo previsto, com a devida comprovação</w:t>
      </w:r>
    </w:p>
    <w:p w:rsidR="0036370B" w:rsidRDefault="0044791C" w:rsidP="00A34167">
      <w:pPr>
        <w:pStyle w:val="PargrafodaLista"/>
        <w:widowControl w:val="0"/>
        <w:numPr>
          <w:ilvl w:val="1"/>
          <w:numId w:val="1"/>
        </w:numPr>
        <w:tabs>
          <w:tab w:val="left" w:pos="851"/>
        </w:tabs>
        <w:autoSpaceDE w:val="0"/>
        <w:autoSpaceDN w:val="0"/>
        <w:spacing w:after="0" w:line="276" w:lineRule="auto"/>
        <w:ind w:left="851" w:right="49" w:hanging="567"/>
        <w:jc w:val="both"/>
        <w:rPr>
          <w:rFonts w:ascii="Arial" w:hAnsi="Arial" w:cs="Arial"/>
          <w:sz w:val="24"/>
          <w:szCs w:val="24"/>
        </w:rPr>
      </w:pPr>
      <w:r w:rsidRPr="0044791C">
        <w:rPr>
          <w:rFonts w:ascii="Arial" w:hAnsi="Arial" w:cs="Arial"/>
          <w:sz w:val="24"/>
          <w:szCs w:val="24"/>
        </w:rPr>
        <w:lastRenderedPageBreak/>
        <w:t>Responsabilizar-se pelas despesas comerciais, taxas, fretes, seguros, deslocamentos de pessoal e quaisquer outras que incidam ou venham a incidir na execução do contrato.</w:t>
      </w:r>
    </w:p>
    <w:p w:rsidR="00265CC7" w:rsidRPr="00DE0241" w:rsidRDefault="00265CC7" w:rsidP="00A34167">
      <w:pPr>
        <w:numPr>
          <w:ilvl w:val="1"/>
          <w:numId w:val="1"/>
        </w:numPr>
        <w:spacing w:line="276" w:lineRule="auto"/>
        <w:ind w:left="851" w:right="49" w:hanging="567"/>
        <w:jc w:val="both"/>
        <w:rPr>
          <w:rFonts w:ascii="Arial" w:eastAsia="Arial" w:hAnsi="Arial" w:cs="Arial"/>
          <w:sz w:val="24"/>
          <w:szCs w:val="24"/>
        </w:rPr>
      </w:pPr>
      <w:r w:rsidRPr="00DE0241">
        <w:rPr>
          <w:rFonts w:ascii="Arial" w:eastAsia="Arial" w:hAnsi="Arial" w:cs="Arial"/>
          <w:sz w:val="24"/>
          <w:szCs w:val="24"/>
        </w:rPr>
        <w:t>Não transferir a outrem, no todo ou em parte, o objeto do Termo de Referência, sem prévia e expressa anuência do Contratante.</w:t>
      </w:r>
    </w:p>
    <w:p w:rsidR="00265CC7" w:rsidRPr="00DE0241" w:rsidRDefault="00265CC7" w:rsidP="00A34167">
      <w:pPr>
        <w:numPr>
          <w:ilvl w:val="1"/>
          <w:numId w:val="1"/>
        </w:numPr>
        <w:spacing w:line="276" w:lineRule="auto"/>
        <w:ind w:left="851" w:right="49" w:hanging="567"/>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rsidR="00265CC7" w:rsidRPr="00DE0241" w:rsidRDefault="00265CC7" w:rsidP="00A34167">
      <w:pPr>
        <w:numPr>
          <w:ilvl w:val="1"/>
          <w:numId w:val="1"/>
        </w:numPr>
        <w:spacing w:line="276" w:lineRule="auto"/>
        <w:ind w:left="851" w:right="49" w:hanging="567"/>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rsidR="00265CC7" w:rsidRPr="00DE0241" w:rsidRDefault="00265CC7" w:rsidP="00A34167">
      <w:pPr>
        <w:numPr>
          <w:ilvl w:val="1"/>
          <w:numId w:val="1"/>
        </w:numPr>
        <w:spacing w:line="276" w:lineRule="auto"/>
        <w:ind w:left="851" w:right="49" w:hanging="567"/>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rsidR="00265CC7" w:rsidRPr="00DE0241" w:rsidRDefault="00265CC7" w:rsidP="00A34167">
      <w:pPr>
        <w:numPr>
          <w:ilvl w:val="1"/>
          <w:numId w:val="1"/>
        </w:numPr>
        <w:spacing w:line="276" w:lineRule="auto"/>
        <w:ind w:left="851" w:right="49" w:hanging="567"/>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Pr>
          <w:rFonts w:ascii="Arial" w:eastAsia="Arial" w:hAnsi="Arial" w:cs="Arial"/>
          <w:sz w:val="24"/>
          <w:szCs w:val="24"/>
        </w:rPr>
        <w:t>o</w:t>
      </w:r>
      <w:r w:rsidRPr="00DE0241">
        <w:rPr>
          <w:rFonts w:ascii="Arial" w:eastAsia="Arial" w:hAnsi="Arial" w:cs="Arial"/>
          <w:sz w:val="24"/>
          <w:szCs w:val="24"/>
        </w:rPr>
        <w:t xml:space="preserve"> Termo de Referência.</w:t>
      </w:r>
    </w:p>
    <w:p w:rsidR="00A34167" w:rsidRPr="00A34167" w:rsidRDefault="00265CC7" w:rsidP="00A34167">
      <w:pPr>
        <w:widowControl w:val="0"/>
        <w:numPr>
          <w:ilvl w:val="1"/>
          <w:numId w:val="1"/>
        </w:numPr>
        <w:tabs>
          <w:tab w:val="left" w:pos="1134"/>
        </w:tabs>
        <w:autoSpaceDE w:val="0"/>
        <w:autoSpaceDN w:val="0"/>
        <w:spacing w:line="276" w:lineRule="auto"/>
        <w:ind w:left="851" w:right="49" w:hanging="709"/>
        <w:jc w:val="both"/>
        <w:rPr>
          <w:rFonts w:ascii="Arial" w:hAnsi="Arial" w:cs="Arial"/>
          <w:b/>
          <w:sz w:val="24"/>
          <w:szCs w:val="24"/>
        </w:rPr>
      </w:pPr>
      <w:r w:rsidRPr="00301641">
        <w:rPr>
          <w:rFonts w:ascii="Arial" w:eastAsia="Arial" w:hAnsi="Arial" w:cs="Arial"/>
          <w:sz w:val="24"/>
          <w:szCs w:val="24"/>
        </w:rPr>
        <w:t>Retirar, transportar, substituir, reparar, às suas expensas, no todo ou em parte, os materiais em que se verifique danos em decorrência do transporte e avarias, bem como providenciar a substituição dos mesmos, imediatamente, contados a partir da notificação da Secretaria de Governo.</w:t>
      </w:r>
    </w:p>
    <w:p w:rsidR="004513FF" w:rsidRDefault="004513FF" w:rsidP="00232301">
      <w:pPr>
        <w:pStyle w:val="Ttulo1"/>
        <w:keepNext w:val="0"/>
        <w:widowControl w:val="0"/>
        <w:numPr>
          <w:ilvl w:val="0"/>
          <w:numId w:val="1"/>
        </w:numPr>
        <w:tabs>
          <w:tab w:val="left" w:pos="426"/>
        </w:tabs>
        <w:autoSpaceDE w:val="0"/>
        <w:autoSpaceDN w:val="0"/>
        <w:spacing w:before="240" w:line="276" w:lineRule="auto"/>
        <w:ind w:left="284" w:right="49" w:hanging="284"/>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rsidR="009D0E13" w:rsidRPr="009D0E13" w:rsidRDefault="009D0E13" w:rsidP="009D0E13">
      <w:pPr>
        <w:pStyle w:val="Normal1"/>
      </w:pP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 xml:space="preserve">A fiscalização e o recebimento definitivo do objeto deste pregão serão feitos pela Secretaria Municipal de </w:t>
      </w:r>
      <w:r w:rsidR="00C65EC2" w:rsidRPr="0061294C">
        <w:rPr>
          <w:rFonts w:ascii="Arial" w:hAnsi="Arial" w:cs="Arial"/>
          <w:sz w:val="24"/>
          <w:szCs w:val="24"/>
        </w:rPr>
        <w:t>Secretário Municipal de Agricultura, Abastecimento e Desenvolvimento Rural</w:t>
      </w:r>
      <w:r w:rsidRPr="0044791C">
        <w:rPr>
          <w:rFonts w:ascii="Arial" w:hAnsi="Arial" w:cs="Arial"/>
          <w:sz w:val="24"/>
          <w:szCs w:val="24"/>
        </w:rPr>
        <w:t>.</w:t>
      </w: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No caso</w:t>
      </w:r>
      <w:r w:rsidR="00180137">
        <w:rPr>
          <w:rFonts w:ascii="Arial" w:hAnsi="Arial" w:cs="Arial"/>
          <w:sz w:val="24"/>
          <w:szCs w:val="24"/>
        </w:rPr>
        <w:t xml:space="preserve"> dos materiais a serem entregues</w:t>
      </w:r>
      <w:r w:rsidRPr="0044791C">
        <w:rPr>
          <w:rFonts w:ascii="Arial" w:hAnsi="Arial" w:cs="Arial"/>
          <w:sz w:val="24"/>
          <w:szCs w:val="24"/>
        </w:rPr>
        <w:t xml:space="preserve"> apresentarem alguma irregularidade, estes serão recusados, cabendo à empresa vencedora substituí-los por outros com as mesmas características exigidas, no prazo a ser determinado pela Secretaria de </w:t>
      </w:r>
      <w:r w:rsidR="00C65EC2" w:rsidRPr="0061294C">
        <w:rPr>
          <w:rFonts w:ascii="Arial" w:hAnsi="Arial" w:cs="Arial"/>
          <w:sz w:val="24"/>
          <w:szCs w:val="24"/>
        </w:rPr>
        <w:t>Secretário Municipal de Agricultura, Abastecimento e Desenvolvimento Rural</w:t>
      </w:r>
      <w:r w:rsidRPr="0044791C">
        <w:rPr>
          <w:rFonts w:ascii="Arial" w:hAnsi="Arial" w:cs="Arial"/>
          <w:sz w:val="24"/>
          <w:szCs w:val="24"/>
        </w:rPr>
        <w:t xml:space="preserve">. </w:t>
      </w:r>
    </w:p>
    <w:p w:rsidR="004513FF" w:rsidRDefault="0044791C"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44791C">
        <w:rPr>
          <w:rFonts w:ascii="Arial" w:hAnsi="Arial" w:cs="Arial"/>
          <w:sz w:val="24"/>
          <w:szCs w:val="24"/>
        </w:rPr>
        <w:t xml:space="preserve">O fiscal do contrato da Secretaria Municipal de </w:t>
      </w:r>
      <w:r w:rsidR="00C65EC2" w:rsidRPr="0061294C">
        <w:rPr>
          <w:rFonts w:ascii="Arial" w:hAnsi="Arial" w:cs="Arial"/>
          <w:sz w:val="24"/>
          <w:szCs w:val="24"/>
        </w:rPr>
        <w:t>Secretário Municipal de Agricultura, Abastecimento e Desenvolvimento Rural</w:t>
      </w:r>
      <w:r w:rsidRPr="0044791C">
        <w:rPr>
          <w:rFonts w:ascii="Arial" w:hAnsi="Arial" w:cs="Arial"/>
          <w:sz w:val="24"/>
          <w:szCs w:val="24"/>
        </w:rPr>
        <w:t xml:space="preserve"> registrará todas as ocorrências, determinando o que for necessário à regularização das faltas observadas.</w:t>
      </w:r>
      <w:r w:rsidRPr="00967ED0">
        <w:rPr>
          <w:rFonts w:ascii="Arial" w:hAnsi="Arial" w:cs="Arial"/>
          <w:sz w:val="24"/>
          <w:szCs w:val="24"/>
        </w:rPr>
        <w:t xml:space="preserve"> Nos</w:t>
      </w:r>
      <w:r w:rsidR="004513FF" w:rsidRPr="00967ED0">
        <w:rPr>
          <w:rFonts w:ascii="Arial" w:hAnsi="Arial" w:cs="Arial"/>
          <w:sz w:val="24"/>
          <w:szCs w:val="24"/>
        </w:rPr>
        <w:t xml:space="preserve">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004513FF" w:rsidRPr="00967ED0">
        <w:rPr>
          <w:rFonts w:ascii="Arial" w:hAnsi="Arial" w:cs="Arial"/>
          <w:sz w:val="24"/>
          <w:szCs w:val="24"/>
        </w:rPr>
        <w:t>, anotando em registro</w:t>
      </w:r>
      <w:r w:rsidR="004513FF" w:rsidRPr="00967ED0">
        <w:rPr>
          <w:rFonts w:ascii="Arial" w:hAnsi="Arial" w:cs="Arial"/>
          <w:spacing w:val="-12"/>
          <w:sz w:val="24"/>
          <w:szCs w:val="24"/>
        </w:rPr>
        <w:t xml:space="preserve"> </w:t>
      </w:r>
      <w:r w:rsidR="004513FF" w:rsidRPr="00967ED0">
        <w:rPr>
          <w:rFonts w:ascii="Arial" w:hAnsi="Arial" w:cs="Arial"/>
          <w:sz w:val="24"/>
          <w:szCs w:val="24"/>
        </w:rPr>
        <w:t>próprio</w:t>
      </w:r>
      <w:r w:rsidR="004513FF" w:rsidRPr="00967ED0">
        <w:rPr>
          <w:rFonts w:ascii="Arial" w:hAnsi="Arial" w:cs="Arial"/>
          <w:spacing w:val="-11"/>
          <w:sz w:val="24"/>
          <w:szCs w:val="24"/>
        </w:rPr>
        <w:t xml:space="preserve"> </w:t>
      </w:r>
      <w:r w:rsidR="004513FF" w:rsidRPr="00967ED0">
        <w:rPr>
          <w:rFonts w:ascii="Arial" w:hAnsi="Arial" w:cs="Arial"/>
          <w:sz w:val="24"/>
          <w:szCs w:val="24"/>
        </w:rPr>
        <w:t>todas</w:t>
      </w:r>
      <w:r w:rsidR="004513FF" w:rsidRPr="00967ED0">
        <w:rPr>
          <w:rFonts w:ascii="Arial" w:hAnsi="Arial" w:cs="Arial"/>
          <w:spacing w:val="-9"/>
          <w:sz w:val="24"/>
          <w:szCs w:val="24"/>
        </w:rPr>
        <w:t xml:space="preserve"> </w:t>
      </w:r>
      <w:r w:rsidR="004513FF" w:rsidRPr="00967ED0">
        <w:rPr>
          <w:rFonts w:ascii="Arial" w:hAnsi="Arial" w:cs="Arial"/>
          <w:sz w:val="24"/>
          <w:szCs w:val="24"/>
        </w:rPr>
        <w:t>as</w:t>
      </w:r>
      <w:r w:rsidR="004513FF" w:rsidRPr="00967ED0">
        <w:rPr>
          <w:rFonts w:ascii="Arial" w:hAnsi="Arial" w:cs="Arial"/>
          <w:spacing w:val="-9"/>
          <w:sz w:val="24"/>
          <w:szCs w:val="24"/>
        </w:rPr>
        <w:t xml:space="preserve"> </w:t>
      </w:r>
      <w:r w:rsidR="004513FF" w:rsidRPr="00967ED0">
        <w:rPr>
          <w:rFonts w:ascii="Arial" w:hAnsi="Arial" w:cs="Arial"/>
          <w:sz w:val="24"/>
          <w:szCs w:val="24"/>
        </w:rPr>
        <w:t>ocorrências</w:t>
      </w:r>
      <w:r w:rsidR="004513FF" w:rsidRPr="00967ED0">
        <w:rPr>
          <w:rFonts w:ascii="Arial" w:hAnsi="Arial" w:cs="Arial"/>
          <w:spacing w:val="-10"/>
          <w:sz w:val="24"/>
          <w:szCs w:val="24"/>
        </w:rPr>
        <w:t xml:space="preserve"> </w:t>
      </w:r>
      <w:r w:rsidR="004513FF" w:rsidRPr="00967ED0">
        <w:rPr>
          <w:rFonts w:ascii="Arial" w:hAnsi="Arial" w:cs="Arial"/>
          <w:sz w:val="24"/>
          <w:szCs w:val="24"/>
        </w:rPr>
        <w:t>relacionadas</w:t>
      </w:r>
      <w:r w:rsidR="009D0E13">
        <w:rPr>
          <w:rFonts w:ascii="Arial" w:hAnsi="Arial" w:cs="Arial"/>
          <w:sz w:val="24"/>
          <w:szCs w:val="24"/>
        </w:rPr>
        <w:t xml:space="preserve">, </w:t>
      </w:r>
      <w:r w:rsidR="009D0E13" w:rsidRPr="00967ED0">
        <w:rPr>
          <w:rFonts w:ascii="Arial" w:hAnsi="Arial" w:cs="Arial"/>
          <w:sz w:val="24"/>
          <w:szCs w:val="24"/>
        </w:rPr>
        <w:t>indicando dia, mês e ano, bem como o nome dos funcionários eventualmente envolvidos</w:t>
      </w:r>
      <w:r w:rsidR="004513FF" w:rsidRPr="00967ED0">
        <w:rPr>
          <w:rFonts w:ascii="Arial" w:hAnsi="Arial" w:cs="Arial"/>
          <w:spacing w:val="-8"/>
          <w:sz w:val="24"/>
          <w:szCs w:val="24"/>
        </w:rPr>
        <w:t xml:space="preserve"> </w:t>
      </w:r>
      <w:r w:rsidR="004513FF" w:rsidRPr="00967ED0">
        <w:rPr>
          <w:rFonts w:ascii="Arial" w:hAnsi="Arial" w:cs="Arial"/>
          <w:sz w:val="24"/>
          <w:szCs w:val="24"/>
        </w:rPr>
        <w:t>com</w:t>
      </w:r>
      <w:r w:rsidR="004513FF" w:rsidRPr="00967ED0">
        <w:rPr>
          <w:rFonts w:ascii="Arial" w:hAnsi="Arial" w:cs="Arial"/>
          <w:spacing w:val="-8"/>
          <w:sz w:val="24"/>
          <w:szCs w:val="24"/>
        </w:rPr>
        <w:t xml:space="preserve"> </w:t>
      </w:r>
      <w:r w:rsidR="004513FF" w:rsidRPr="00967ED0">
        <w:rPr>
          <w:rFonts w:ascii="Arial" w:hAnsi="Arial" w:cs="Arial"/>
          <w:sz w:val="24"/>
          <w:szCs w:val="24"/>
        </w:rPr>
        <w:t>a</w:t>
      </w:r>
      <w:r w:rsidR="004513FF" w:rsidRPr="00967ED0">
        <w:rPr>
          <w:rFonts w:ascii="Arial" w:hAnsi="Arial" w:cs="Arial"/>
          <w:spacing w:val="-13"/>
          <w:sz w:val="24"/>
          <w:szCs w:val="24"/>
        </w:rPr>
        <w:t xml:space="preserve"> </w:t>
      </w:r>
      <w:r w:rsidR="004513FF" w:rsidRPr="00967ED0">
        <w:rPr>
          <w:rFonts w:ascii="Arial" w:hAnsi="Arial" w:cs="Arial"/>
          <w:sz w:val="24"/>
          <w:szCs w:val="24"/>
        </w:rPr>
        <w:t>execução</w:t>
      </w:r>
      <w:r w:rsidR="004513FF" w:rsidRPr="00967ED0">
        <w:rPr>
          <w:rFonts w:ascii="Arial" w:hAnsi="Arial" w:cs="Arial"/>
          <w:spacing w:val="-8"/>
          <w:sz w:val="24"/>
          <w:szCs w:val="24"/>
        </w:rPr>
        <w:t xml:space="preserve"> </w:t>
      </w:r>
      <w:r w:rsidR="004513FF" w:rsidRPr="00967ED0">
        <w:rPr>
          <w:rFonts w:ascii="Arial" w:hAnsi="Arial" w:cs="Arial"/>
          <w:sz w:val="24"/>
          <w:szCs w:val="24"/>
        </w:rPr>
        <w:t>e</w:t>
      </w:r>
      <w:r w:rsidR="004513FF" w:rsidRPr="00967ED0">
        <w:rPr>
          <w:rFonts w:ascii="Arial" w:hAnsi="Arial" w:cs="Arial"/>
          <w:spacing w:val="-12"/>
          <w:sz w:val="24"/>
          <w:szCs w:val="24"/>
        </w:rPr>
        <w:t xml:space="preserve"> </w:t>
      </w:r>
      <w:r w:rsidR="004513FF" w:rsidRPr="00967ED0">
        <w:rPr>
          <w:rFonts w:ascii="Arial" w:hAnsi="Arial" w:cs="Arial"/>
          <w:sz w:val="24"/>
          <w:szCs w:val="24"/>
        </w:rPr>
        <w:t>determinando</w:t>
      </w:r>
      <w:r w:rsidR="004513FF" w:rsidRPr="00967ED0">
        <w:rPr>
          <w:rFonts w:ascii="Arial" w:hAnsi="Arial" w:cs="Arial"/>
          <w:spacing w:val="-11"/>
          <w:sz w:val="24"/>
          <w:szCs w:val="24"/>
        </w:rPr>
        <w:t xml:space="preserve"> </w:t>
      </w:r>
      <w:r w:rsidR="004513FF" w:rsidRPr="00967ED0">
        <w:rPr>
          <w:rFonts w:ascii="Arial" w:hAnsi="Arial" w:cs="Arial"/>
          <w:sz w:val="24"/>
          <w:szCs w:val="24"/>
        </w:rPr>
        <w:t>o</w:t>
      </w:r>
      <w:r w:rsidR="004513FF" w:rsidRPr="00967ED0">
        <w:rPr>
          <w:rFonts w:ascii="Arial" w:hAnsi="Arial" w:cs="Arial"/>
          <w:spacing w:val="-10"/>
          <w:sz w:val="24"/>
          <w:szCs w:val="24"/>
        </w:rPr>
        <w:t xml:space="preserve"> </w:t>
      </w:r>
      <w:r w:rsidR="004513FF" w:rsidRPr="00967ED0">
        <w:rPr>
          <w:rFonts w:ascii="Arial" w:hAnsi="Arial" w:cs="Arial"/>
          <w:sz w:val="24"/>
          <w:szCs w:val="24"/>
        </w:rPr>
        <w:t>que</w:t>
      </w:r>
      <w:r w:rsidR="004513FF" w:rsidRPr="00967ED0">
        <w:rPr>
          <w:rFonts w:ascii="Arial" w:hAnsi="Arial" w:cs="Arial"/>
          <w:spacing w:val="-15"/>
          <w:sz w:val="24"/>
          <w:szCs w:val="24"/>
        </w:rPr>
        <w:t xml:space="preserve"> </w:t>
      </w:r>
      <w:r w:rsidR="004513FF" w:rsidRPr="00967ED0">
        <w:rPr>
          <w:rFonts w:ascii="Arial" w:hAnsi="Arial" w:cs="Arial"/>
          <w:sz w:val="24"/>
          <w:szCs w:val="24"/>
        </w:rPr>
        <w:t>for</w:t>
      </w:r>
      <w:r w:rsidR="004513FF" w:rsidRPr="00967ED0">
        <w:rPr>
          <w:rFonts w:ascii="Arial" w:hAnsi="Arial" w:cs="Arial"/>
          <w:spacing w:val="-9"/>
          <w:sz w:val="24"/>
          <w:szCs w:val="24"/>
        </w:rPr>
        <w:t xml:space="preserve"> </w:t>
      </w:r>
      <w:r w:rsidR="004513FF" w:rsidRPr="00967ED0">
        <w:rPr>
          <w:rFonts w:ascii="Arial" w:hAnsi="Arial" w:cs="Arial"/>
          <w:sz w:val="24"/>
          <w:szCs w:val="24"/>
        </w:rPr>
        <w:t>necessário</w:t>
      </w:r>
      <w:r w:rsidR="004513FF" w:rsidRPr="00967ED0">
        <w:rPr>
          <w:rFonts w:ascii="Arial" w:hAnsi="Arial" w:cs="Arial"/>
          <w:spacing w:val="-10"/>
          <w:sz w:val="24"/>
          <w:szCs w:val="24"/>
        </w:rPr>
        <w:t xml:space="preserve"> </w:t>
      </w:r>
      <w:r w:rsidR="004513FF" w:rsidRPr="00967ED0">
        <w:rPr>
          <w:rFonts w:ascii="Arial" w:hAnsi="Arial" w:cs="Arial"/>
          <w:sz w:val="24"/>
          <w:szCs w:val="24"/>
        </w:rPr>
        <w:t>à</w:t>
      </w:r>
      <w:r w:rsidR="004513FF" w:rsidRPr="00967ED0">
        <w:rPr>
          <w:rFonts w:ascii="Arial" w:hAnsi="Arial" w:cs="Arial"/>
          <w:spacing w:val="-10"/>
          <w:sz w:val="24"/>
          <w:szCs w:val="24"/>
        </w:rPr>
        <w:t xml:space="preserve"> </w:t>
      </w:r>
      <w:r w:rsidR="004513FF" w:rsidRPr="00967ED0">
        <w:rPr>
          <w:rFonts w:ascii="Arial" w:hAnsi="Arial" w:cs="Arial"/>
          <w:sz w:val="24"/>
          <w:szCs w:val="24"/>
        </w:rPr>
        <w:t>regularização</w:t>
      </w:r>
      <w:r w:rsidR="004513FF" w:rsidRPr="00967ED0">
        <w:rPr>
          <w:rFonts w:ascii="Arial" w:hAnsi="Arial" w:cs="Arial"/>
          <w:spacing w:val="-10"/>
          <w:sz w:val="24"/>
          <w:szCs w:val="24"/>
        </w:rPr>
        <w:t xml:space="preserve"> </w:t>
      </w:r>
      <w:r w:rsidR="004513FF" w:rsidRPr="00967ED0">
        <w:rPr>
          <w:rFonts w:ascii="Arial" w:hAnsi="Arial" w:cs="Arial"/>
          <w:sz w:val="24"/>
          <w:szCs w:val="24"/>
        </w:rPr>
        <w:t>de</w:t>
      </w:r>
      <w:r w:rsidR="004513FF" w:rsidRPr="00967ED0">
        <w:rPr>
          <w:rFonts w:ascii="Arial" w:hAnsi="Arial" w:cs="Arial"/>
          <w:spacing w:val="-13"/>
          <w:sz w:val="24"/>
          <w:szCs w:val="24"/>
        </w:rPr>
        <w:t xml:space="preserve"> </w:t>
      </w:r>
      <w:r w:rsidR="004513FF" w:rsidRPr="00967ED0">
        <w:rPr>
          <w:rFonts w:ascii="Arial" w:hAnsi="Arial" w:cs="Arial"/>
          <w:sz w:val="24"/>
          <w:szCs w:val="24"/>
        </w:rPr>
        <w:t>falhas</w:t>
      </w:r>
      <w:r w:rsidR="004513FF" w:rsidRPr="00967ED0">
        <w:rPr>
          <w:rFonts w:ascii="Arial" w:hAnsi="Arial" w:cs="Arial"/>
          <w:spacing w:val="-9"/>
          <w:sz w:val="24"/>
          <w:szCs w:val="24"/>
        </w:rPr>
        <w:t xml:space="preserve"> </w:t>
      </w:r>
      <w:r w:rsidR="004513FF" w:rsidRPr="00967ED0">
        <w:rPr>
          <w:rFonts w:ascii="Arial" w:hAnsi="Arial" w:cs="Arial"/>
          <w:sz w:val="24"/>
          <w:szCs w:val="24"/>
        </w:rPr>
        <w:t>ou</w:t>
      </w:r>
      <w:r w:rsidR="004513FF" w:rsidRPr="00967ED0">
        <w:rPr>
          <w:rFonts w:ascii="Arial" w:hAnsi="Arial" w:cs="Arial"/>
          <w:spacing w:val="-13"/>
          <w:sz w:val="24"/>
          <w:szCs w:val="24"/>
        </w:rPr>
        <w:t xml:space="preserve"> </w:t>
      </w:r>
      <w:r w:rsidR="004513FF" w:rsidRPr="00967ED0">
        <w:rPr>
          <w:rFonts w:ascii="Arial" w:hAnsi="Arial" w:cs="Arial"/>
          <w:sz w:val="24"/>
          <w:szCs w:val="24"/>
        </w:rPr>
        <w:t>defeitos</w:t>
      </w:r>
      <w:r w:rsidR="004513FF" w:rsidRPr="00967ED0">
        <w:rPr>
          <w:rFonts w:ascii="Arial" w:hAnsi="Arial" w:cs="Arial"/>
          <w:spacing w:val="-6"/>
          <w:sz w:val="24"/>
          <w:szCs w:val="24"/>
        </w:rPr>
        <w:t xml:space="preserve"> </w:t>
      </w:r>
      <w:r w:rsidR="004513FF" w:rsidRPr="00967ED0">
        <w:rPr>
          <w:rFonts w:ascii="Arial" w:hAnsi="Arial" w:cs="Arial"/>
          <w:sz w:val="24"/>
          <w:szCs w:val="24"/>
        </w:rPr>
        <w:t>observados</w:t>
      </w:r>
      <w:r w:rsidR="009D0E13">
        <w:rPr>
          <w:rFonts w:ascii="Arial" w:hAnsi="Arial" w:cs="Arial"/>
          <w:sz w:val="24"/>
          <w:szCs w:val="24"/>
        </w:rPr>
        <w:t xml:space="preserve"> </w:t>
      </w:r>
      <w:r w:rsidR="009D0E13" w:rsidRPr="00967ED0">
        <w:rPr>
          <w:rFonts w:ascii="Arial" w:hAnsi="Arial" w:cs="Arial"/>
          <w:sz w:val="24"/>
          <w:szCs w:val="24"/>
        </w:rPr>
        <w:t>e encaminhando os apontamentos à autoridade competente para as providências</w:t>
      </w:r>
      <w:r w:rsidR="009D0E13" w:rsidRPr="00967ED0">
        <w:rPr>
          <w:rFonts w:ascii="Arial" w:hAnsi="Arial" w:cs="Arial"/>
          <w:spacing w:val="3"/>
          <w:sz w:val="24"/>
          <w:szCs w:val="24"/>
        </w:rPr>
        <w:t xml:space="preserve"> </w:t>
      </w:r>
      <w:r w:rsidR="009D0E13" w:rsidRPr="00967ED0">
        <w:rPr>
          <w:rFonts w:ascii="Arial" w:hAnsi="Arial" w:cs="Arial"/>
          <w:sz w:val="24"/>
          <w:szCs w:val="24"/>
        </w:rPr>
        <w:t>cabíveis.</w:t>
      </w:r>
    </w:p>
    <w:p w:rsidR="00D52249" w:rsidRPr="00967ED0" w:rsidRDefault="00D52249"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w:t>
      </w:r>
      <w:r w:rsidR="00C81113">
        <w:rPr>
          <w:rFonts w:ascii="Arial" w:hAnsi="Arial" w:cs="Arial"/>
          <w:sz w:val="24"/>
          <w:szCs w:val="24"/>
        </w:rPr>
        <w:t>do fornecimento</w:t>
      </w:r>
      <w:r>
        <w:rPr>
          <w:rFonts w:ascii="Arial" w:hAnsi="Arial" w:cs="Arial"/>
          <w:sz w:val="24"/>
          <w:szCs w:val="24"/>
        </w:rPr>
        <w:t xml:space="preserve"> apresentar alguma irregularidade, esta será </w:t>
      </w:r>
      <w:r>
        <w:rPr>
          <w:rFonts w:ascii="Arial" w:hAnsi="Arial" w:cs="Arial"/>
          <w:sz w:val="24"/>
          <w:szCs w:val="24"/>
        </w:rPr>
        <w:lastRenderedPageBreak/>
        <w:t xml:space="preserve">recusada, cabendo à detentora </w:t>
      </w:r>
      <w:r w:rsidR="001A50C6">
        <w:rPr>
          <w:rFonts w:ascii="Arial" w:hAnsi="Arial" w:cs="Arial"/>
          <w:sz w:val="24"/>
          <w:szCs w:val="24"/>
        </w:rPr>
        <w:t>saná-la</w:t>
      </w:r>
      <w:r>
        <w:rPr>
          <w:rFonts w:ascii="Arial" w:hAnsi="Arial" w:cs="Arial"/>
          <w:sz w:val="24"/>
          <w:szCs w:val="24"/>
        </w:rPr>
        <w:t xml:space="preserve"> com as mesmas características exigidas, no prazo determinado </w:t>
      </w:r>
      <w:r w:rsidR="00B52EFE">
        <w:rPr>
          <w:rFonts w:ascii="Arial" w:hAnsi="Arial" w:cs="Arial"/>
          <w:sz w:val="24"/>
          <w:szCs w:val="24"/>
        </w:rPr>
        <w:t xml:space="preserve">pela </w:t>
      </w:r>
      <w:r w:rsidR="00167F0A">
        <w:rPr>
          <w:rFonts w:ascii="Arial" w:hAnsi="Arial" w:cs="Arial"/>
          <w:sz w:val="24"/>
        </w:rPr>
        <w:t>Secretaria Municipal</w:t>
      </w:r>
      <w:r w:rsidR="00C81113">
        <w:rPr>
          <w:rFonts w:ascii="Arial" w:hAnsi="Arial" w:cs="Arial"/>
          <w:sz w:val="24"/>
        </w:rPr>
        <w:t xml:space="preserve"> de </w:t>
      </w:r>
      <w:r w:rsidR="00C65EC2" w:rsidRPr="0061294C">
        <w:rPr>
          <w:rFonts w:ascii="Arial" w:hAnsi="Arial" w:cs="Arial"/>
          <w:sz w:val="24"/>
          <w:szCs w:val="24"/>
        </w:rPr>
        <w:t>Secretário Municipal de Agricultura, Abastecimento e Desenvolvimento Rural</w:t>
      </w:r>
      <w:r w:rsidR="00857674">
        <w:rPr>
          <w:rFonts w:ascii="Arial" w:hAnsi="Arial" w:cs="Arial"/>
          <w:sz w:val="24"/>
          <w:szCs w:val="24"/>
        </w:rPr>
        <w:t>.</w:t>
      </w:r>
    </w:p>
    <w:p w:rsidR="00332D38" w:rsidRPr="00247814" w:rsidRDefault="004513FF"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rsidR="004513FF" w:rsidRPr="00946A86" w:rsidRDefault="004513FF" w:rsidP="00247814">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rsidR="00B244FB" w:rsidRPr="00B244FB" w:rsidRDefault="00717ED4" w:rsidP="002A265D">
      <w:pPr>
        <w:pStyle w:val="PargrafodaLista"/>
        <w:numPr>
          <w:ilvl w:val="1"/>
          <w:numId w:val="1"/>
        </w:numPr>
        <w:ind w:left="851" w:hanging="567"/>
        <w:jc w:val="both"/>
        <w:rPr>
          <w:rFonts w:ascii="Arial" w:eastAsia="Arial" w:hAnsi="Arial" w:cs="Arial"/>
          <w:sz w:val="24"/>
          <w:szCs w:val="24"/>
        </w:rPr>
      </w:pPr>
      <w:r w:rsidRPr="00B244FB">
        <w:rPr>
          <w:rFonts w:ascii="Arial" w:eastAsia="Arial" w:hAnsi="Arial" w:cs="Arial"/>
          <w:sz w:val="24"/>
          <w:szCs w:val="24"/>
        </w:rPr>
        <w:t xml:space="preserve">O </w:t>
      </w:r>
      <w:r w:rsidR="00694FF9" w:rsidRPr="00B244FB">
        <w:rPr>
          <w:rFonts w:ascii="Arial" w:eastAsia="Arial" w:hAnsi="Arial" w:cs="Arial"/>
          <w:sz w:val="24"/>
          <w:szCs w:val="24"/>
        </w:rPr>
        <w:t xml:space="preserve">pagamento </w:t>
      </w:r>
      <w:r w:rsidRPr="00B244FB">
        <w:rPr>
          <w:rFonts w:ascii="Arial" w:eastAsia="Arial" w:hAnsi="Arial" w:cs="Arial"/>
          <w:sz w:val="24"/>
          <w:szCs w:val="24"/>
        </w:rPr>
        <w:t>será</w:t>
      </w:r>
      <w:r w:rsidR="00694FF9" w:rsidRPr="00B244FB">
        <w:rPr>
          <w:rFonts w:ascii="Arial" w:eastAsia="Arial" w:hAnsi="Arial" w:cs="Arial"/>
          <w:sz w:val="24"/>
          <w:szCs w:val="24"/>
        </w:rPr>
        <w:t xml:space="preserve"> efetuado em </w:t>
      </w:r>
      <w:r w:rsidRPr="00B244FB">
        <w:rPr>
          <w:rFonts w:ascii="Arial" w:eastAsia="Arial" w:hAnsi="Arial" w:cs="Arial"/>
          <w:sz w:val="24"/>
          <w:szCs w:val="24"/>
        </w:rPr>
        <w:t>até 30 dias da entrega do material</w:t>
      </w:r>
      <w:r w:rsidR="00694FF9" w:rsidRPr="00B244FB">
        <w:rPr>
          <w:rFonts w:ascii="Arial" w:eastAsia="Arial" w:hAnsi="Arial" w:cs="Arial"/>
          <w:sz w:val="24"/>
          <w:szCs w:val="24"/>
        </w:rPr>
        <w:t>,</w:t>
      </w:r>
      <w:r w:rsidRPr="00B244FB">
        <w:rPr>
          <w:rFonts w:ascii="Arial" w:eastAsia="Arial" w:hAnsi="Arial" w:cs="Arial"/>
          <w:sz w:val="24"/>
          <w:szCs w:val="24"/>
        </w:rPr>
        <w:t xml:space="preserve"> </w:t>
      </w:r>
      <w:r w:rsidR="00B244FB" w:rsidRPr="00B244FB">
        <w:rPr>
          <w:rFonts w:ascii="Arial" w:eastAsia="Arial" w:hAnsi="Arial" w:cs="Arial"/>
          <w:sz w:val="24"/>
          <w:szCs w:val="24"/>
        </w:rPr>
        <w:t>mediante apresentação de documento de cobrança da contratada, que deverá conter o detalhamento do objeto licitado, devendo a contratada apresentar no Protocolo Geral da Prefeitura Municipal de Teresópolis/RJ, a nota de Empenho, Cópia do Contrato, juntamente com a documentação exigida nos itens subsequentes.</w:t>
      </w:r>
    </w:p>
    <w:p w:rsidR="00625916" w:rsidRDefault="00625916" w:rsidP="003A7E8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p>
    <w:p w:rsidR="004513FF" w:rsidRPr="00967ED0" w:rsidRDefault="004513FF"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rsidR="004513FF" w:rsidRPr="00967ED0" w:rsidRDefault="004513FF" w:rsidP="00232301">
      <w:pPr>
        <w:pStyle w:val="PargrafodaLista"/>
        <w:widowControl w:val="0"/>
        <w:numPr>
          <w:ilvl w:val="2"/>
          <w:numId w:val="1"/>
        </w:numPr>
        <w:tabs>
          <w:tab w:val="left" w:pos="1701"/>
        </w:tabs>
        <w:autoSpaceDE w:val="0"/>
        <w:autoSpaceDN w:val="0"/>
        <w:spacing w:line="276" w:lineRule="auto"/>
        <w:ind w:left="1560" w:right="49" w:hanging="709"/>
        <w:contextualSpacing w:val="0"/>
        <w:jc w:val="both"/>
        <w:rPr>
          <w:rFonts w:ascii="Arial" w:hAnsi="Arial" w:cs="Arial"/>
          <w:sz w:val="24"/>
          <w:szCs w:val="24"/>
        </w:rPr>
      </w:pPr>
      <w:r w:rsidRPr="00967ED0">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rsidR="004513FF" w:rsidRPr="00967ED0" w:rsidRDefault="004513FF" w:rsidP="00050F95">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Será considerada data do pagamento o dia em que constar como emitida a </w:t>
      </w:r>
      <w:r w:rsidRPr="00967ED0">
        <w:rPr>
          <w:rFonts w:ascii="Arial" w:hAnsi="Arial" w:cs="Arial"/>
          <w:sz w:val="24"/>
          <w:szCs w:val="24"/>
        </w:rPr>
        <w:lastRenderedPageBreak/>
        <w:t>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rsidR="004513FF" w:rsidRPr="00967ED0" w:rsidRDefault="004513FF" w:rsidP="00805EBE">
      <w:pPr>
        <w:pStyle w:val="PargrafodaLista"/>
        <w:widowControl w:val="0"/>
        <w:numPr>
          <w:ilvl w:val="1"/>
          <w:numId w:val="1"/>
        </w:numPr>
        <w:tabs>
          <w:tab w:val="left" w:pos="993"/>
          <w:tab w:val="left" w:pos="1276"/>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rsidR="004513FF" w:rsidRPr="00967ED0" w:rsidRDefault="004513FF" w:rsidP="00130550">
      <w:pPr>
        <w:pStyle w:val="Corpodetexto"/>
        <w:numPr>
          <w:ilvl w:val="2"/>
          <w:numId w:val="1"/>
        </w:numPr>
        <w:tabs>
          <w:tab w:val="left" w:pos="1843"/>
          <w:tab w:val="left" w:pos="2127"/>
        </w:tabs>
        <w:spacing w:after="160" w:line="276" w:lineRule="auto"/>
        <w:ind w:left="1843" w:right="49" w:hanging="992"/>
        <w:jc w:val="both"/>
        <w:rPr>
          <w:sz w:val="24"/>
          <w:szCs w:val="24"/>
        </w:rPr>
      </w:pPr>
      <w:r w:rsidRPr="00967ED0">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4513FF" w:rsidRPr="00967ED0" w:rsidRDefault="004513FF" w:rsidP="00805E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rsidR="004513FF" w:rsidRPr="00967ED0" w:rsidRDefault="004513FF" w:rsidP="00130550">
      <w:pPr>
        <w:pStyle w:val="PargrafodaLista"/>
        <w:widowControl w:val="0"/>
        <w:numPr>
          <w:ilvl w:val="2"/>
          <w:numId w:val="1"/>
        </w:numPr>
        <w:tabs>
          <w:tab w:val="left" w:pos="1843"/>
          <w:tab w:val="left" w:pos="2246"/>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 xml:space="preserve">A Contratada regularmente optante pelo Simples Nacional, nos termos da Lei Complementar nº 123, de 2006, não sofrerá a retenção tributária quanto aos impostos e contribuições abrangidos </w:t>
      </w:r>
      <w:r w:rsidRPr="00967ED0">
        <w:rPr>
          <w:rFonts w:ascii="Arial" w:hAnsi="Arial" w:cs="Arial"/>
          <w:sz w:val="24"/>
          <w:szCs w:val="24"/>
        </w:rPr>
        <w:lastRenderedPageBreak/>
        <w:t>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rsidR="004513FF" w:rsidRPr="00967ED0" w:rsidRDefault="004513FF" w:rsidP="00805E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rsidR="004513FF" w:rsidRPr="00967ED0" w:rsidRDefault="004513FF" w:rsidP="00130550">
      <w:pPr>
        <w:pStyle w:val="Corpodetexto"/>
        <w:spacing w:line="276" w:lineRule="auto"/>
        <w:ind w:left="851" w:right="49"/>
        <w:jc w:val="both"/>
        <w:rPr>
          <w:sz w:val="24"/>
          <w:szCs w:val="24"/>
        </w:rPr>
      </w:pPr>
      <w:r w:rsidRPr="00967ED0">
        <w:rPr>
          <w:sz w:val="24"/>
          <w:szCs w:val="24"/>
        </w:rPr>
        <w:t>I = Índice de compensação financeira = 0,00016438, assim apurado:</w:t>
      </w:r>
    </w:p>
    <w:p w:rsidR="004513FF" w:rsidRPr="00967ED0" w:rsidRDefault="004513FF" w:rsidP="00130550">
      <w:pPr>
        <w:pStyle w:val="Corpodetexto"/>
        <w:spacing w:line="276" w:lineRule="auto"/>
        <w:ind w:left="851"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rsidTr="004A74F2">
        <w:trPr>
          <w:trHeight w:val="929"/>
        </w:trPr>
        <w:tc>
          <w:tcPr>
            <w:tcW w:w="1379"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( 6 / 100 )</w:t>
            </w:r>
          </w:p>
          <w:p w:rsidR="004513FF" w:rsidRPr="00967ED0" w:rsidRDefault="004513FF" w:rsidP="00130550">
            <w:pPr>
              <w:pStyle w:val="TableParagraph"/>
              <w:tabs>
                <w:tab w:val="left" w:pos="1389"/>
              </w:tabs>
              <w:ind w:left="851"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0,00016438</w:t>
            </w:r>
          </w:p>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TX = Percentual da taxa anual = 6%</w:t>
            </w:r>
          </w:p>
        </w:tc>
      </w:tr>
    </w:tbl>
    <w:p w:rsidR="001460EB" w:rsidRDefault="00DF147B" w:rsidP="000B5BCA">
      <w:pPr>
        <w:pStyle w:val="Corpodetexto"/>
        <w:ind w:left="851" w:right="49"/>
        <w:jc w:val="both"/>
        <w:rPr>
          <w:sz w:val="24"/>
          <w:szCs w:val="24"/>
        </w:rPr>
      </w:pPr>
      <w:r>
        <w:rPr>
          <w:sz w:val="24"/>
          <w:szCs w:val="24"/>
        </w:rPr>
        <w:t xml:space="preserve">                         </w:t>
      </w:r>
      <w:r w:rsidR="004513FF" w:rsidRPr="00967ED0">
        <w:rPr>
          <w:sz w:val="24"/>
          <w:szCs w:val="24"/>
        </w:rPr>
        <w:t>365</w:t>
      </w:r>
    </w:p>
    <w:p w:rsidR="0003621A" w:rsidRDefault="0003621A" w:rsidP="000B5BCA">
      <w:pPr>
        <w:pStyle w:val="Corpodetexto"/>
        <w:ind w:left="851" w:right="49"/>
        <w:jc w:val="both"/>
        <w:rPr>
          <w:sz w:val="24"/>
          <w:szCs w:val="24"/>
        </w:rPr>
      </w:pPr>
    </w:p>
    <w:p w:rsidR="004513FF" w:rsidRPr="00967ED0" w:rsidRDefault="004513FF" w:rsidP="00805EBE">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lastRenderedPageBreak/>
        <w:t>Deixar de entregar ou apresentar documentação falsa exigida para o certame.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F46672" w:rsidRDefault="00F46672" w:rsidP="00C40FCA">
      <w:pPr>
        <w:pStyle w:val="PargrafodaLista"/>
        <w:numPr>
          <w:ilvl w:val="3"/>
          <w:numId w:val="1"/>
        </w:numPr>
        <w:tabs>
          <w:tab w:val="left" w:pos="2694"/>
        </w:tabs>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penalidade de multa pode ser aplicada cumulativamente com as demais sanções.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9D0E13">
        <w:rPr>
          <w:rFonts w:ascii="Arial" w:eastAsia="Arial" w:hAnsi="Arial" w:cs="Arial"/>
          <w:sz w:val="24"/>
          <w:szCs w:val="24"/>
        </w:rPr>
        <w:t xml:space="preserve"> úteis</w:t>
      </w:r>
      <w:r w:rsidRPr="00170D4E">
        <w:rPr>
          <w:rFonts w:ascii="Arial" w:eastAsia="Arial" w:hAnsi="Arial" w:cs="Arial"/>
          <w:sz w:val="24"/>
          <w:szCs w:val="24"/>
        </w:rPr>
        <w:t>;</w:t>
      </w:r>
    </w:p>
    <w:p w:rsidR="00F46672" w:rsidRDefault="00F46672" w:rsidP="009D0E13">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55D6A">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9D0E13">
        <w:rPr>
          <w:rFonts w:ascii="Arial" w:eastAsia="Arial" w:hAnsi="Arial" w:cs="Arial"/>
          <w:sz w:val="24"/>
          <w:szCs w:val="24"/>
        </w:rPr>
        <w:t xml:space="preserve">, </w:t>
      </w:r>
      <w:r w:rsidR="009D0E13" w:rsidRPr="009D0E13">
        <w:rPr>
          <w:rFonts w:ascii="Arial" w:eastAsia="Arial" w:hAnsi="Arial" w:cs="Arial"/>
          <w:sz w:val="24"/>
          <w:szCs w:val="24"/>
        </w:rPr>
        <w:t>podendo ser prorrogado por igual período</w:t>
      </w:r>
      <w:r w:rsidRPr="00170D4E">
        <w:rPr>
          <w:rFonts w:ascii="Arial" w:eastAsia="Arial" w:hAnsi="Arial" w:cs="Arial"/>
          <w:sz w:val="24"/>
          <w:szCs w:val="24"/>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F46672" w:rsidRPr="00170D4E" w:rsidRDefault="00F46672" w:rsidP="00805EB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32D38" w:rsidRPr="000B5BCA" w:rsidRDefault="00F46672" w:rsidP="000B5BC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3"/>
    <w:p w:rsidR="009F11B0" w:rsidRPr="00967ED0"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 IMPUGNAÇÃO AO EDITA</w:t>
      </w:r>
      <w:r w:rsidR="00C30D5F">
        <w:rPr>
          <w:rFonts w:ascii="Arial" w:eastAsia="Arial" w:hAnsi="Arial" w:cs="Arial"/>
          <w:b/>
          <w:sz w:val="24"/>
          <w:szCs w:val="24"/>
        </w:rPr>
        <w:t>L E DO PEDIDO DE ESCLARECIMENTO:</w:t>
      </w:r>
    </w:p>
    <w:p w:rsidR="00E91CC7" w:rsidRDefault="0035208F" w:rsidP="000B5BCA">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t>Até 03 (três) dias úteis antes da data designada para a abertura da sessão pública, qualquer pessoa poderá impugnar este Edital.</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5"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lastRenderedPageBreak/>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Acolhida a impugnação, será definida e publicada nova data para a realização do certame.</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Default="0088367F" w:rsidP="00805EBE">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rsidR="0035208F" w:rsidRPr="00967ED0" w:rsidRDefault="0035208F" w:rsidP="00677F0B">
      <w:pPr>
        <w:numPr>
          <w:ilvl w:val="2"/>
          <w:numId w:val="1"/>
        </w:numPr>
        <w:tabs>
          <w:tab w:val="left" w:pos="1701"/>
        </w:tabs>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rsidR="00332D38" w:rsidRPr="000B5BCA" w:rsidRDefault="0035208F" w:rsidP="000B5BCA">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rsidR="009F11B0" w:rsidRPr="00C80006"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DAS DISPOSIÇÕES GERAIS:</w:t>
      </w:r>
    </w:p>
    <w:p w:rsidR="00ED7C6F" w:rsidRPr="00967ED0" w:rsidRDefault="00ED7C6F" w:rsidP="000B5BCA">
      <w:pPr>
        <w:numPr>
          <w:ilvl w:val="1"/>
          <w:numId w:val="1"/>
        </w:numPr>
        <w:tabs>
          <w:tab w:val="left" w:pos="851"/>
        </w:tabs>
        <w:spacing w:before="240" w:after="120" w:line="276" w:lineRule="auto"/>
        <w:ind w:left="851" w:right="49" w:hanging="567"/>
        <w:jc w:val="both"/>
        <w:rPr>
          <w:rFonts w:ascii="Arial" w:hAnsi="Arial" w:cs="Arial"/>
          <w:color w:val="000000"/>
          <w:sz w:val="24"/>
          <w:szCs w:val="24"/>
        </w:rPr>
      </w:pPr>
      <w:bookmarkStart w:id="4" w:name="_Hlk34388024"/>
      <w:r w:rsidRPr="00967ED0">
        <w:rPr>
          <w:rFonts w:ascii="Arial" w:hAnsi="Arial" w:cs="Arial"/>
          <w:color w:val="000000"/>
          <w:sz w:val="24"/>
          <w:szCs w:val="24"/>
        </w:rPr>
        <w:t>Da sessão pública do Pregão divulgar-se-á Ata no sistema eletrônico.</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rsidR="00ED7C6F"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rsidR="00234755" w:rsidRPr="002B7121" w:rsidRDefault="00234755" w:rsidP="00677F0B">
      <w:pPr>
        <w:pStyle w:val="Normal10"/>
        <w:numPr>
          <w:ilvl w:val="1"/>
          <w:numId w:val="1"/>
        </w:numPr>
        <w:tabs>
          <w:tab w:val="left" w:pos="851"/>
          <w:tab w:val="left" w:pos="1276"/>
        </w:tabs>
        <w:spacing w:before="120" w:after="120" w:line="276" w:lineRule="auto"/>
        <w:ind w:left="851"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w:t>
      </w:r>
      <w:r w:rsidRPr="00D6047C">
        <w:rPr>
          <w:rFonts w:ascii="Arial" w:hAnsi="Arial" w:cs="Arial"/>
          <w:sz w:val="24"/>
          <w:szCs w:val="24"/>
        </w:rPr>
        <w:lastRenderedPageBreak/>
        <w:t xml:space="preserve">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ED7C6F" w:rsidRPr="00CF3AF6" w:rsidRDefault="00ED7C6F" w:rsidP="00677F0B">
      <w:pPr>
        <w:pStyle w:val="Normal10"/>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rsidR="009F11B0" w:rsidRPr="00967ED0" w:rsidRDefault="007261FF" w:rsidP="00677F0B">
      <w:pPr>
        <w:pStyle w:val="Normal1"/>
        <w:numPr>
          <w:ilvl w:val="1"/>
          <w:numId w:val="1"/>
        </w:numPr>
        <w:tabs>
          <w:tab w:val="left" w:pos="851"/>
          <w:tab w:val="left" w:pos="1276"/>
        </w:tabs>
        <w:spacing w:after="120" w:line="276" w:lineRule="auto"/>
        <w:ind w:left="851"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7A4A48">
        <w:rPr>
          <w:rFonts w:ascii="Arial" w:eastAsia="Arial" w:hAnsi="Arial" w:cs="Arial"/>
          <w:sz w:val="24"/>
          <w:szCs w:val="24"/>
        </w:rPr>
        <w:tab/>
      </w:r>
      <w:r w:rsidRPr="00967ED0">
        <w:rPr>
          <w:rFonts w:ascii="Arial" w:eastAsia="Arial" w:hAnsi="Arial" w:cs="Arial"/>
          <w:sz w:val="24"/>
          <w:szCs w:val="24"/>
        </w:rPr>
        <w:t>Termo de Referência</w:t>
      </w:r>
      <w:r w:rsidR="004842E4">
        <w:rPr>
          <w:rFonts w:ascii="Arial" w:eastAsia="Arial" w:hAnsi="Arial" w:cs="Arial"/>
          <w:sz w:val="24"/>
          <w:szCs w:val="24"/>
        </w:rPr>
        <w:t>.</w:t>
      </w:r>
    </w:p>
    <w:p w:rsidR="0054360B"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7A4A48">
        <w:rPr>
          <w:rFonts w:ascii="Arial" w:eastAsia="Arial" w:hAnsi="Arial" w:cs="Arial"/>
          <w:sz w:val="24"/>
          <w:szCs w:val="24"/>
        </w:rPr>
        <w:tab/>
      </w:r>
      <w:r w:rsidR="0054360B" w:rsidRPr="00967ED0">
        <w:rPr>
          <w:rFonts w:ascii="Arial" w:eastAsia="Arial" w:hAnsi="Arial" w:cs="Arial"/>
          <w:sz w:val="24"/>
          <w:szCs w:val="24"/>
        </w:rPr>
        <w:t>Modelo de Proposta de Preços</w:t>
      </w:r>
      <w:r w:rsidR="004842E4">
        <w:rPr>
          <w:rFonts w:ascii="Arial" w:eastAsia="Arial" w:hAnsi="Arial" w:cs="Arial"/>
          <w:sz w:val="24"/>
          <w:szCs w:val="24"/>
        </w:rPr>
        <w:t>.</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007A4A48">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rsidR="003B753C" w:rsidRPr="00967ED0" w:rsidRDefault="003B753C"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007A4A48">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rsidR="0054360B" w:rsidRDefault="007261FF" w:rsidP="00677F0B">
      <w:pPr>
        <w:pStyle w:val="Normal1"/>
        <w:tabs>
          <w:tab w:val="left" w:pos="1701"/>
        </w:tabs>
        <w:spacing w:after="120" w:line="276" w:lineRule="auto"/>
        <w:ind w:left="2127" w:right="49" w:hanging="1276"/>
        <w:jc w:val="both"/>
        <w:rPr>
          <w:rFonts w:ascii="Arial" w:eastAsia="Arial" w:hAnsi="Arial" w:cs="Arial"/>
          <w:sz w:val="24"/>
          <w:szCs w:val="24"/>
        </w:rPr>
      </w:pPr>
      <w:r w:rsidRPr="00967ED0">
        <w:rPr>
          <w:rFonts w:ascii="Arial" w:eastAsia="Arial" w:hAnsi="Arial" w:cs="Arial"/>
          <w:sz w:val="24"/>
          <w:szCs w:val="24"/>
        </w:rPr>
        <w:t>Anexo V</w:t>
      </w:r>
      <w:r w:rsidR="007A4A48">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 xml:space="preserve">sobre funcionário </w:t>
      </w:r>
      <w:proofErr w:type="gramStart"/>
      <w:r w:rsidR="0054360B" w:rsidRPr="00967ED0">
        <w:rPr>
          <w:rFonts w:ascii="Arial" w:eastAsia="Arial" w:hAnsi="Arial" w:cs="Arial"/>
          <w:sz w:val="24"/>
          <w:szCs w:val="24"/>
        </w:rPr>
        <w:t>inelegível</w:t>
      </w:r>
      <w:r w:rsidR="004842E4">
        <w:rPr>
          <w:rFonts w:ascii="Arial" w:eastAsia="Arial" w:hAnsi="Arial" w:cs="Arial"/>
          <w:sz w:val="24"/>
          <w:szCs w:val="24"/>
        </w:rPr>
        <w:t>,</w:t>
      </w:r>
      <w:r w:rsidR="007A4A48">
        <w:rPr>
          <w:rFonts w:ascii="Arial" w:eastAsia="Arial" w:hAnsi="Arial" w:cs="Arial"/>
          <w:sz w:val="24"/>
          <w:szCs w:val="24"/>
        </w:rPr>
        <w:t xml:space="preserve"> </w:t>
      </w:r>
      <w:r w:rsidR="00975B3E">
        <w:rPr>
          <w:rFonts w:ascii="Arial" w:eastAsia="Arial" w:hAnsi="Arial" w:cs="Arial"/>
          <w:sz w:val="24"/>
          <w:szCs w:val="24"/>
        </w:rPr>
        <w:t xml:space="preserve">  </w:t>
      </w:r>
      <w:proofErr w:type="gramEnd"/>
      <w:r w:rsidR="00975B3E">
        <w:rPr>
          <w:rFonts w:ascii="Arial" w:eastAsia="Arial" w:hAnsi="Arial" w:cs="Arial"/>
          <w:sz w:val="24"/>
          <w:szCs w:val="24"/>
        </w:rPr>
        <w:t xml:space="preserve">             </w:t>
      </w:r>
      <w:r w:rsidR="0054360B" w:rsidRPr="00967ED0">
        <w:rPr>
          <w:rFonts w:ascii="Arial" w:eastAsia="Arial" w:hAnsi="Arial" w:cs="Arial"/>
          <w:sz w:val="24"/>
          <w:szCs w:val="24"/>
        </w:rPr>
        <w:t>prazo de entrega</w:t>
      </w:r>
      <w:r w:rsidR="00E44B41">
        <w:rPr>
          <w:rFonts w:ascii="Arial" w:eastAsia="Arial" w:hAnsi="Arial" w:cs="Arial"/>
          <w:sz w:val="24"/>
          <w:szCs w:val="24"/>
        </w:rPr>
        <w:t xml:space="preserve"> </w:t>
      </w:r>
      <w:r w:rsidR="00FB2CC0">
        <w:rPr>
          <w:rFonts w:ascii="Arial" w:eastAsia="Arial" w:hAnsi="Arial" w:cs="Arial"/>
          <w:sz w:val="24"/>
          <w:szCs w:val="24"/>
        </w:rPr>
        <w:t xml:space="preserv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rsidR="000F7C58" w:rsidRPr="00967ED0" w:rsidRDefault="000F7C58" w:rsidP="00E44B41">
      <w:pPr>
        <w:pStyle w:val="Normal1"/>
        <w:spacing w:after="120" w:line="276" w:lineRule="auto"/>
        <w:ind w:left="1418" w:right="49" w:hanging="567"/>
        <w:jc w:val="both"/>
        <w:rPr>
          <w:rFonts w:ascii="Arial" w:eastAsia="Arial" w:hAnsi="Arial" w:cs="Arial"/>
          <w:sz w:val="24"/>
          <w:szCs w:val="24"/>
        </w:rPr>
      </w:pPr>
      <w:r w:rsidRPr="000F7C58">
        <w:rPr>
          <w:rFonts w:ascii="Arial" w:eastAsia="Arial" w:hAnsi="Arial" w:cs="Arial"/>
          <w:sz w:val="24"/>
          <w:szCs w:val="24"/>
        </w:rPr>
        <w:t>Anexo V</w:t>
      </w:r>
      <w:r>
        <w:rPr>
          <w:rFonts w:ascii="Arial" w:eastAsia="Arial" w:hAnsi="Arial" w:cs="Arial"/>
          <w:sz w:val="24"/>
          <w:szCs w:val="24"/>
        </w:rPr>
        <w:t>I</w:t>
      </w:r>
      <w:r w:rsidR="00E44B41">
        <w:rPr>
          <w:rFonts w:ascii="Arial" w:eastAsia="Arial" w:hAnsi="Arial" w:cs="Arial"/>
          <w:sz w:val="24"/>
          <w:szCs w:val="24"/>
        </w:rPr>
        <w:t xml:space="preserve">     </w:t>
      </w:r>
      <w:r w:rsidRPr="000F7C58">
        <w:rPr>
          <w:rFonts w:ascii="Arial" w:eastAsia="Arial" w:hAnsi="Arial" w:cs="Arial"/>
          <w:sz w:val="24"/>
          <w:szCs w:val="24"/>
        </w:rPr>
        <w:t>P</w:t>
      </w:r>
      <w:r w:rsidR="00E44B41" w:rsidRPr="000F7C58">
        <w:rPr>
          <w:rFonts w:ascii="Arial" w:eastAsia="Arial" w:hAnsi="Arial" w:cs="Arial"/>
          <w:sz w:val="24"/>
          <w:szCs w:val="24"/>
        </w:rPr>
        <w:t>lantas</w:t>
      </w:r>
      <w:r w:rsidR="00E44B41">
        <w:rPr>
          <w:rFonts w:ascii="Arial" w:eastAsia="Arial" w:hAnsi="Arial" w:cs="Arial"/>
          <w:sz w:val="24"/>
          <w:szCs w:val="24"/>
        </w:rPr>
        <w:t>.</w:t>
      </w:r>
    </w:p>
    <w:p w:rsidR="00D806E3" w:rsidRDefault="00D806E3" w:rsidP="00677F0B">
      <w:pPr>
        <w:pStyle w:val="Normal1"/>
        <w:spacing w:line="276" w:lineRule="auto"/>
        <w:ind w:left="1418"/>
        <w:jc w:val="both"/>
        <w:rPr>
          <w:rFonts w:ascii="Arial" w:eastAsia="Arial" w:hAnsi="Arial" w:cs="Arial"/>
          <w:b/>
          <w:sz w:val="24"/>
          <w:szCs w:val="24"/>
        </w:rPr>
      </w:pPr>
    </w:p>
    <w:p w:rsidR="000748CE" w:rsidRDefault="000748CE" w:rsidP="00332D38">
      <w:pPr>
        <w:pStyle w:val="Normal10"/>
        <w:spacing w:line="276" w:lineRule="auto"/>
        <w:jc w:val="center"/>
        <w:rPr>
          <w:rFonts w:ascii="Arial" w:eastAsia="Arial" w:hAnsi="Arial" w:cs="Arial"/>
          <w:b/>
          <w:sz w:val="24"/>
          <w:szCs w:val="24"/>
        </w:rPr>
      </w:pPr>
      <w:r w:rsidRPr="00BA168D">
        <w:rPr>
          <w:rFonts w:ascii="Arial" w:eastAsia="Arial" w:hAnsi="Arial" w:cs="Arial"/>
          <w:b/>
          <w:sz w:val="24"/>
          <w:szCs w:val="24"/>
        </w:rPr>
        <w:t xml:space="preserve">Teresópolis, </w:t>
      </w:r>
      <w:r w:rsidR="00BB26B2">
        <w:rPr>
          <w:rFonts w:ascii="Arial" w:eastAsia="Arial" w:hAnsi="Arial" w:cs="Arial"/>
          <w:b/>
          <w:sz w:val="24"/>
          <w:szCs w:val="24"/>
        </w:rPr>
        <w:t>12</w:t>
      </w:r>
      <w:r w:rsidRPr="002D769C">
        <w:rPr>
          <w:rFonts w:ascii="Arial" w:eastAsia="Arial" w:hAnsi="Arial" w:cs="Arial"/>
          <w:b/>
          <w:sz w:val="24"/>
          <w:szCs w:val="24"/>
        </w:rPr>
        <w:t xml:space="preserve"> de </w:t>
      </w:r>
      <w:r w:rsidR="00BB26B2">
        <w:rPr>
          <w:rFonts w:ascii="Arial" w:eastAsia="Arial" w:hAnsi="Arial" w:cs="Arial"/>
          <w:b/>
          <w:sz w:val="24"/>
          <w:szCs w:val="24"/>
        </w:rPr>
        <w:t>maio</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rsidR="00A0075D" w:rsidRPr="00A0075D" w:rsidRDefault="00A0075D" w:rsidP="00A0075D">
      <w:pPr>
        <w:pStyle w:val="Rodap"/>
        <w:tabs>
          <w:tab w:val="right" w:pos="8080"/>
        </w:tabs>
        <w:spacing w:line="276" w:lineRule="auto"/>
        <w:rPr>
          <w:rFonts w:ascii="Arial" w:hAnsi="Arial" w:cs="Arial"/>
          <w:b/>
          <w:sz w:val="24"/>
          <w:szCs w:val="24"/>
        </w:rPr>
      </w:pPr>
    </w:p>
    <w:p w:rsidR="00A0075D" w:rsidRPr="00A0075D" w:rsidRDefault="00A0075D" w:rsidP="00A0075D">
      <w:pPr>
        <w:pStyle w:val="Rodap"/>
        <w:tabs>
          <w:tab w:val="right" w:pos="8080"/>
        </w:tabs>
        <w:spacing w:line="276" w:lineRule="auto"/>
        <w:jc w:val="center"/>
        <w:rPr>
          <w:rFonts w:ascii="Arial" w:hAnsi="Arial" w:cs="Arial"/>
          <w:b/>
          <w:sz w:val="24"/>
          <w:szCs w:val="24"/>
        </w:rPr>
      </w:pPr>
    </w:p>
    <w:p w:rsidR="00154E2B" w:rsidRPr="00154E2B" w:rsidRDefault="00154E2B" w:rsidP="00154E2B">
      <w:pPr>
        <w:pStyle w:val="Rodap"/>
        <w:tabs>
          <w:tab w:val="right" w:pos="8080"/>
        </w:tabs>
        <w:spacing w:line="276" w:lineRule="auto"/>
        <w:jc w:val="center"/>
        <w:rPr>
          <w:rFonts w:ascii="Arial" w:hAnsi="Arial" w:cs="Arial"/>
          <w:b/>
          <w:sz w:val="24"/>
          <w:szCs w:val="24"/>
        </w:rPr>
      </w:pPr>
      <w:r w:rsidRPr="00154E2B">
        <w:rPr>
          <w:rFonts w:ascii="Arial" w:hAnsi="Arial" w:cs="Arial"/>
          <w:b/>
          <w:sz w:val="24"/>
          <w:szCs w:val="24"/>
        </w:rPr>
        <w:t>José Carlos Fita Nogueira</w:t>
      </w:r>
    </w:p>
    <w:p w:rsidR="00154E2B" w:rsidRPr="00154E2B" w:rsidRDefault="00154E2B" w:rsidP="00154E2B">
      <w:pPr>
        <w:pStyle w:val="Rodap"/>
        <w:tabs>
          <w:tab w:val="right" w:pos="8080"/>
        </w:tabs>
        <w:spacing w:line="276" w:lineRule="auto"/>
        <w:jc w:val="center"/>
        <w:rPr>
          <w:rFonts w:ascii="Arial" w:hAnsi="Arial" w:cs="Arial"/>
          <w:b/>
          <w:sz w:val="24"/>
          <w:szCs w:val="24"/>
        </w:rPr>
      </w:pPr>
      <w:r w:rsidRPr="00154E2B">
        <w:rPr>
          <w:rFonts w:ascii="Arial" w:hAnsi="Arial" w:cs="Arial"/>
          <w:b/>
          <w:sz w:val="24"/>
          <w:szCs w:val="24"/>
        </w:rPr>
        <w:t>Secretário Municipal de Agricultura, Abastecimento</w:t>
      </w:r>
    </w:p>
    <w:p w:rsidR="00154E2B" w:rsidRPr="00154E2B" w:rsidRDefault="00154E2B" w:rsidP="00154E2B">
      <w:pPr>
        <w:pStyle w:val="Rodap"/>
        <w:tabs>
          <w:tab w:val="right" w:pos="8080"/>
        </w:tabs>
        <w:spacing w:line="276" w:lineRule="auto"/>
        <w:jc w:val="center"/>
        <w:rPr>
          <w:rFonts w:ascii="Arial" w:hAnsi="Arial" w:cs="Arial"/>
          <w:b/>
          <w:sz w:val="24"/>
          <w:szCs w:val="24"/>
        </w:rPr>
      </w:pPr>
      <w:r w:rsidRPr="00154E2B">
        <w:rPr>
          <w:rFonts w:ascii="Arial" w:hAnsi="Arial" w:cs="Arial"/>
          <w:b/>
          <w:sz w:val="24"/>
          <w:szCs w:val="24"/>
        </w:rPr>
        <w:t xml:space="preserve"> </w:t>
      </w:r>
      <w:proofErr w:type="gramStart"/>
      <w:r w:rsidRPr="00154E2B">
        <w:rPr>
          <w:rFonts w:ascii="Arial" w:hAnsi="Arial" w:cs="Arial"/>
          <w:b/>
          <w:sz w:val="24"/>
          <w:szCs w:val="24"/>
        </w:rPr>
        <w:t>e</w:t>
      </w:r>
      <w:proofErr w:type="gramEnd"/>
      <w:r w:rsidRPr="00154E2B">
        <w:rPr>
          <w:rFonts w:ascii="Arial" w:hAnsi="Arial" w:cs="Arial"/>
          <w:b/>
          <w:sz w:val="24"/>
          <w:szCs w:val="24"/>
        </w:rPr>
        <w:t xml:space="preserve"> Desenvolvimento Rural  </w:t>
      </w:r>
    </w:p>
    <w:p w:rsidR="008378F9" w:rsidRDefault="00154E2B" w:rsidP="00154E2B">
      <w:pPr>
        <w:pStyle w:val="Rodap"/>
        <w:tabs>
          <w:tab w:val="right" w:pos="8080"/>
        </w:tabs>
        <w:spacing w:line="276" w:lineRule="auto"/>
        <w:jc w:val="center"/>
        <w:rPr>
          <w:rFonts w:ascii="Arial" w:hAnsi="Arial" w:cs="Arial"/>
          <w:b/>
          <w:sz w:val="24"/>
          <w:szCs w:val="24"/>
        </w:rPr>
      </w:pPr>
      <w:r w:rsidRPr="00154E2B">
        <w:rPr>
          <w:rFonts w:ascii="Arial" w:hAnsi="Arial" w:cs="Arial"/>
          <w:b/>
          <w:sz w:val="24"/>
          <w:szCs w:val="24"/>
        </w:rPr>
        <w:t>Matrícula: 4.18631-6</w:t>
      </w:r>
    </w:p>
    <w:p w:rsidR="005F33C1" w:rsidRDefault="005F33C1" w:rsidP="001460EB">
      <w:pPr>
        <w:pStyle w:val="Rodap"/>
        <w:tabs>
          <w:tab w:val="right" w:pos="8080"/>
        </w:tabs>
        <w:spacing w:line="276" w:lineRule="auto"/>
        <w:jc w:val="center"/>
        <w:rPr>
          <w:rFonts w:ascii="Arial" w:hAnsi="Arial" w:cs="Arial"/>
          <w:b/>
          <w:sz w:val="24"/>
          <w:szCs w:val="24"/>
        </w:rPr>
      </w:pPr>
    </w:p>
    <w:p w:rsidR="005F33C1" w:rsidRDefault="005F33C1" w:rsidP="001460EB">
      <w:pPr>
        <w:pStyle w:val="Rodap"/>
        <w:tabs>
          <w:tab w:val="right" w:pos="8080"/>
        </w:tabs>
        <w:spacing w:line="276" w:lineRule="auto"/>
        <w:jc w:val="center"/>
        <w:rPr>
          <w:rFonts w:ascii="Arial" w:hAnsi="Arial" w:cs="Arial"/>
          <w:b/>
          <w:sz w:val="24"/>
          <w:szCs w:val="24"/>
        </w:rPr>
      </w:pPr>
    </w:p>
    <w:p w:rsidR="005F33C1" w:rsidRDefault="005F33C1" w:rsidP="001460EB">
      <w:pPr>
        <w:pStyle w:val="Rodap"/>
        <w:tabs>
          <w:tab w:val="right" w:pos="8080"/>
        </w:tabs>
        <w:spacing w:line="276" w:lineRule="auto"/>
        <w:jc w:val="center"/>
        <w:rPr>
          <w:rFonts w:ascii="Arial" w:hAnsi="Arial" w:cs="Arial"/>
          <w:b/>
          <w:sz w:val="24"/>
          <w:szCs w:val="24"/>
        </w:rPr>
      </w:pPr>
    </w:p>
    <w:p w:rsidR="00CA48B4" w:rsidRDefault="00CA48B4"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E44B41">
      <w:pPr>
        <w:pStyle w:val="Rodap"/>
        <w:tabs>
          <w:tab w:val="right" w:pos="8080"/>
        </w:tabs>
        <w:spacing w:line="276" w:lineRule="auto"/>
        <w:rPr>
          <w:rFonts w:ascii="Arial" w:hAnsi="Arial" w:cs="Arial"/>
          <w:b/>
          <w:sz w:val="24"/>
          <w:szCs w:val="24"/>
        </w:rPr>
      </w:pPr>
    </w:p>
    <w:p w:rsidR="009F11B0" w:rsidRDefault="007261FF" w:rsidP="00677F0B">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rsidR="009A1231" w:rsidRDefault="009A1231" w:rsidP="00332D38">
      <w:pPr>
        <w:pStyle w:val="Normal1"/>
        <w:spacing w:line="276" w:lineRule="auto"/>
        <w:jc w:val="center"/>
        <w:rPr>
          <w:rFonts w:ascii="Arial" w:eastAsia="Arial" w:hAnsi="Arial" w:cs="Arial"/>
          <w:b/>
          <w:sz w:val="24"/>
          <w:szCs w:val="24"/>
          <w:u w:val="single"/>
        </w:rPr>
      </w:pPr>
    </w:p>
    <w:p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rsidR="00332D38" w:rsidRPr="00332D38" w:rsidRDefault="00332D38" w:rsidP="00332D38">
      <w:pPr>
        <w:pStyle w:val="Normal1"/>
        <w:spacing w:line="276" w:lineRule="auto"/>
        <w:jc w:val="center"/>
        <w:rPr>
          <w:rFonts w:ascii="Times New Roman" w:eastAsia="Times New Roman" w:hAnsi="Times New Roman" w:cs="Times New Roman"/>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rsidR="00231F39" w:rsidRPr="00231F39" w:rsidRDefault="00231F39" w:rsidP="00332D38">
      <w:pPr>
        <w:spacing w:line="276" w:lineRule="auto"/>
        <w:jc w:val="both"/>
        <w:rPr>
          <w:rFonts w:ascii="Arial" w:hAnsi="Arial" w:cs="Arial"/>
          <w:b/>
          <w:sz w:val="24"/>
          <w:szCs w:val="24"/>
        </w:rPr>
      </w:pP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 xml:space="preserve">Este Termo de Referência foi elaborado em cumprimento ao disposto na Lei Federal nº 10.520/2002, o Decreto Municipal 3.674 de 18 de maio de 2009, e as disposições contidas na Lei Federal no 8.666/93 e Lei Complementar Federal nº 123/2006 e suas posteriores modificações.  </w:t>
      </w: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rsidR="00231F39" w:rsidRPr="00231F39" w:rsidRDefault="00231F39" w:rsidP="00332D38">
      <w:pPr>
        <w:spacing w:line="276" w:lineRule="auto"/>
        <w:jc w:val="both"/>
        <w:rPr>
          <w:rFonts w:ascii="Arial" w:hAnsi="Arial" w:cs="Arial"/>
          <w:b/>
          <w:sz w:val="24"/>
          <w:szCs w:val="24"/>
        </w:rPr>
      </w:pPr>
    </w:p>
    <w:p w:rsidR="00231F39" w:rsidRDefault="00066558" w:rsidP="009E1269">
      <w:pPr>
        <w:tabs>
          <w:tab w:val="left" w:pos="567"/>
        </w:tabs>
        <w:spacing w:line="276" w:lineRule="auto"/>
        <w:ind w:left="567" w:hanging="567"/>
        <w:jc w:val="both"/>
        <w:rPr>
          <w:rFonts w:ascii="Arial" w:hAnsi="Arial" w:cs="Arial"/>
          <w:sz w:val="24"/>
          <w:szCs w:val="24"/>
        </w:rPr>
      </w:pPr>
      <w:r w:rsidRPr="00BB1E3F">
        <w:rPr>
          <w:rFonts w:ascii="Arial" w:hAnsi="Arial" w:cs="Arial"/>
          <w:sz w:val="24"/>
          <w:szCs w:val="24"/>
        </w:rPr>
        <w:t>2.1</w:t>
      </w:r>
      <w:r w:rsidR="007F1EA8">
        <w:rPr>
          <w:rFonts w:ascii="Arial" w:hAnsi="Arial" w:cs="Arial"/>
          <w:sz w:val="24"/>
          <w:szCs w:val="24"/>
        </w:rPr>
        <w:t xml:space="preserve">.  </w:t>
      </w:r>
      <w:r w:rsidR="007F1EA8" w:rsidRPr="007F1EA8">
        <w:rPr>
          <w:rFonts w:ascii="Arial" w:hAnsi="Arial" w:cs="Arial"/>
          <w:sz w:val="24"/>
          <w:szCs w:val="24"/>
        </w:rPr>
        <w:t>Contratação de Empresa Especializada no Fornecimento e Instalação de 23 (vinte e três) Tendas Piramidais com Calhas, medindo 4,0x4,0m, Para Funcionamento da Feira Agroecológica, conforme especificações e condições constantes neste Termo de Referência bem como no Estudo Técnico Preliminar.</w:t>
      </w:r>
    </w:p>
    <w:p w:rsidR="009E1269" w:rsidRPr="00231F39" w:rsidRDefault="009E1269" w:rsidP="009E1269">
      <w:pPr>
        <w:tabs>
          <w:tab w:val="left" w:pos="567"/>
        </w:tabs>
        <w:spacing w:line="276" w:lineRule="auto"/>
        <w:ind w:left="567" w:hanging="567"/>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rsidR="00231F39" w:rsidRPr="00231F39" w:rsidRDefault="00231F39" w:rsidP="00332D38">
      <w:pPr>
        <w:spacing w:line="276" w:lineRule="auto"/>
        <w:jc w:val="both"/>
        <w:rPr>
          <w:rFonts w:ascii="Arial" w:hAnsi="Arial" w:cs="Arial"/>
          <w:b/>
          <w:sz w:val="24"/>
          <w:szCs w:val="24"/>
        </w:rPr>
      </w:pPr>
    </w:p>
    <w:p w:rsidR="00741534" w:rsidRPr="00741534" w:rsidRDefault="00741534" w:rsidP="00F64FAD">
      <w:pPr>
        <w:tabs>
          <w:tab w:val="left" w:pos="709"/>
        </w:tabs>
        <w:spacing w:line="276" w:lineRule="auto"/>
        <w:ind w:left="567" w:hanging="567"/>
        <w:jc w:val="both"/>
        <w:rPr>
          <w:rFonts w:ascii="Arial" w:hAnsi="Arial" w:cs="Arial"/>
          <w:sz w:val="24"/>
          <w:szCs w:val="24"/>
        </w:rPr>
      </w:pPr>
      <w:r w:rsidRPr="00741534">
        <w:rPr>
          <w:rFonts w:ascii="Arial" w:hAnsi="Arial" w:cs="Arial"/>
          <w:sz w:val="24"/>
          <w:szCs w:val="24"/>
        </w:rPr>
        <w:t>3.1. Tendo em vista Audiência presencial realizada no dia 14/12/2021, com início às 14:30h, na Sala de Audiências do Juízo da Primeira Vara Cível da Comarca de Teresópolis (RJ), onde o MM. Juiz da supramencionada Vara determinou a mudança da Feira Agroecológica para a Praça de Esportes Radicais, sito à Rua Wald</w:t>
      </w:r>
      <w:r w:rsidR="00F64FAD">
        <w:rPr>
          <w:rFonts w:ascii="Arial" w:hAnsi="Arial" w:cs="Arial"/>
          <w:sz w:val="24"/>
          <w:szCs w:val="24"/>
        </w:rPr>
        <w:t>ir Barbosa Moreira, nº 225/175;</w:t>
      </w:r>
    </w:p>
    <w:p w:rsidR="00741534" w:rsidRPr="00741534" w:rsidRDefault="00741534" w:rsidP="00F64FAD">
      <w:pPr>
        <w:tabs>
          <w:tab w:val="left" w:pos="709"/>
        </w:tabs>
        <w:spacing w:line="276" w:lineRule="auto"/>
        <w:ind w:left="567" w:hanging="567"/>
        <w:jc w:val="both"/>
        <w:rPr>
          <w:rFonts w:ascii="Arial" w:hAnsi="Arial" w:cs="Arial"/>
          <w:sz w:val="24"/>
          <w:szCs w:val="24"/>
        </w:rPr>
      </w:pPr>
      <w:r w:rsidRPr="00741534">
        <w:rPr>
          <w:rFonts w:ascii="Arial" w:hAnsi="Arial" w:cs="Arial"/>
          <w:sz w:val="24"/>
          <w:szCs w:val="24"/>
        </w:rPr>
        <w:t>3.2. Tem-se que a agricultura orgânica constitui-se em um método natural e sustentável de produção de produtos de origem vegetal e animal, sem o uso de insumos e/ou fertilizantes químicos e, na cidade de Teresópolis a Feira Agroecológica é praticamente o único meio de comercialização de cerca de 24 (vinte e quatro) produtores de Teresópolis que ali, funcionando às quartas e sábados, historicamente desde o ano de 2005, em um  terreno privado localizado à Rua Fritz Weber nº 75 que, era lo</w:t>
      </w:r>
      <w:r w:rsidR="00F64FAD">
        <w:rPr>
          <w:rFonts w:ascii="Arial" w:hAnsi="Arial" w:cs="Arial"/>
          <w:sz w:val="24"/>
          <w:szCs w:val="24"/>
        </w:rPr>
        <w:t>cado pela Prefeitura Municipal;</w:t>
      </w:r>
    </w:p>
    <w:p w:rsidR="00741534" w:rsidRPr="00741534" w:rsidRDefault="00741534" w:rsidP="00F64FAD">
      <w:pPr>
        <w:tabs>
          <w:tab w:val="left" w:pos="709"/>
        </w:tabs>
        <w:spacing w:line="276" w:lineRule="auto"/>
        <w:ind w:left="567" w:hanging="567"/>
        <w:jc w:val="both"/>
        <w:rPr>
          <w:rFonts w:ascii="Arial" w:hAnsi="Arial" w:cs="Arial"/>
          <w:sz w:val="24"/>
          <w:szCs w:val="24"/>
        </w:rPr>
      </w:pPr>
      <w:r w:rsidRPr="00741534">
        <w:rPr>
          <w:rFonts w:ascii="Arial" w:hAnsi="Arial" w:cs="Arial"/>
          <w:sz w:val="24"/>
          <w:szCs w:val="24"/>
        </w:rPr>
        <w:lastRenderedPageBreak/>
        <w:t>3.3. Sendo assim, em atendimento à determinação judicial acima mencionada, a mesma deve ser remanejada para a Praça de Esportes radicais, situada à Rua Wa</w:t>
      </w:r>
      <w:r w:rsidR="00F64FAD">
        <w:rPr>
          <w:rFonts w:ascii="Arial" w:hAnsi="Arial" w:cs="Arial"/>
          <w:sz w:val="24"/>
          <w:szCs w:val="24"/>
        </w:rPr>
        <w:t>ldir Barbosa Moreira, 225/ 275.</w:t>
      </w:r>
    </w:p>
    <w:p w:rsidR="00741534" w:rsidRPr="00741534" w:rsidRDefault="00741534" w:rsidP="00741534">
      <w:pPr>
        <w:tabs>
          <w:tab w:val="left" w:pos="709"/>
        </w:tabs>
        <w:spacing w:line="276" w:lineRule="auto"/>
        <w:ind w:left="567" w:hanging="567"/>
        <w:jc w:val="both"/>
        <w:rPr>
          <w:rFonts w:ascii="Arial" w:hAnsi="Arial" w:cs="Arial"/>
          <w:sz w:val="24"/>
          <w:szCs w:val="24"/>
        </w:rPr>
      </w:pPr>
      <w:r w:rsidRPr="00741534">
        <w:rPr>
          <w:rFonts w:ascii="Arial" w:hAnsi="Arial" w:cs="Arial"/>
          <w:sz w:val="24"/>
          <w:szCs w:val="24"/>
        </w:rPr>
        <w:t>3.6. Diante do acima exposto, faz-se necessária a contratação de Empresa Especializada no Fornecimento e Instalação de 23 (vinte e três) Tendas Piramidais com Calhas, medindo 4,0x4,0m, Para Funcionamento da Feira Agroecológica, conforme especificações e justificativas detalhadas no Estudo Técnico Preliminar que embasou o presente e projetos elaborados pela Secretaria Municipal de Obras Públicas anexados ao processo.</w:t>
      </w:r>
    </w:p>
    <w:p w:rsidR="00CE5120" w:rsidRPr="00231F39" w:rsidRDefault="00CE5120" w:rsidP="00CE5120">
      <w:pPr>
        <w:tabs>
          <w:tab w:val="left" w:pos="709"/>
        </w:tabs>
        <w:spacing w:line="276" w:lineRule="auto"/>
        <w:ind w:left="567" w:hanging="567"/>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IV – ESPECIFICAÇÕES DOS MATERIAIS E SUAS QUANTIDADES:</w:t>
      </w:r>
    </w:p>
    <w:p w:rsidR="00B713FA" w:rsidRDefault="00B713FA" w:rsidP="00332D38">
      <w:pPr>
        <w:spacing w:line="276" w:lineRule="auto"/>
        <w:jc w:val="both"/>
        <w:rPr>
          <w:rFonts w:ascii="Arial" w:hAnsi="Arial" w:cs="Arial"/>
          <w:b/>
          <w:sz w:val="24"/>
          <w:szCs w:val="24"/>
        </w:rPr>
      </w:pPr>
    </w:p>
    <w:p w:rsidR="00231F39" w:rsidRDefault="00211818" w:rsidP="00380549">
      <w:pPr>
        <w:tabs>
          <w:tab w:val="left" w:pos="567"/>
        </w:tabs>
        <w:spacing w:line="276" w:lineRule="auto"/>
        <w:ind w:left="567" w:hanging="567"/>
        <w:jc w:val="both"/>
        <w:rPr>
          <w:rFonts w:ascii="Arial" w:hAnsi="Arial" w:cs="Arial"/>
          <w:sz w:val="24"/>
          <w:szCs w:val="24"/>
        </w:rPr>
      </w:pPr>
      <w:r>
        <w:rPr>
          <w:rFonts w:ascii="Arial" w:hAnsi="Arial" w:cs="Arial"/>
          <w:sz w:val="24"/>
          <w:szCs w:val="24"/>
        </w:rPr>
        <w:t>4.1</w:t>
      </w:r>
      <w:r w:rsidR="00BB1E3F">
        <w:rPr>
          <w:rFonts w:ascii="Arial" w:hAnsi="Arial" w:cs="Arial"/>
          <w:sz w:val="24"/>
          <w:szCs w:val="24"/>
        </w:rPr>
        <w:t xml:space="preserve">. </w:t>
      </w:r>
      <w:r w:rsidR="00380549">
        <w:rPr>
          <w:rFonts w:ascii="Arial" w:hAnsi="Arial" w:cs="Arial"/>
          <w:sz w:val="24"/>
          <w:szCs w:val="24"/>
        </w:rPr>
        <w:t xml:space="preserve"> </w:t>
      </w:r>
      <w:r w:rsidR="00231F39" w:rsidRPr="00231F39">
        <w:rPr>
          <w:rFonts w:ascii="Arial" w:hAnsi="Arial" w:cs="Arial"/>
          <w:sz w:val="24"/>
          <w:szCs w:val="24"/>
        </w:rPr>
        <w:t>ESPECIFICAÇÕES E QUANTIDADE TOTAL:</w:t>
      </w:r>
    </w:p>
    <w:p w:rsidR="00DA5390" w:rsidRDefault="00DA5390" w:rsidP="00332D38">
      <w:pPr>
        <w:spacing w:line="276" w:lineRule="auto"/>
        <w:jc w:val="both"/>
        <w:rPr>
          <w:rFonts w:ascii="Arial" w:hAnsi="Arial" w:cs="Arial"/>
          <w:sz w:val="24"/>
          <w:szCs w:val="24"/>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1"/>
        <w:gridCol w:w="852"/>
        <w:gridCol w:w="1276"/>
        <w:gridCol w:w="2550"/>
        <w:gridCol w:w="1563"/>
        <w:gridCol w:w="1557"/>
      </w:tblGrid>
      <w:tr w:rsidR="00B81D3C" w:rsidRPr="000057F0" w:rsidTr="00796E04">
        <w:tc>
          <w:tcPr>
            <w:tcW w:w="371"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ITEM</w:t>
            </w:r>
          </w:p>
        </w:tc>
        <w:tc>
          <w:tcPr>
            <w:tcW w:w="522"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CATMAT</w:t>
            </w:r>
          </w:p>
        </w:tc>
        <w:tc>
          <w:tcPr>
            <w:tcW w:w="449"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QTD</w:t>
            </w:r>
          </w:p>
        </w:tc>
        <w:tc>
          <w:tcPr>
            <w:tcW w:w="672"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UNI</w:t>
            </w:r>
          </w:p>
        </w:tc>
        <w:tc>
          <w:tcPr>
            <w:tcW w:w="1343"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PRODUTO</w:t>
            </w:r>
          </w:p>
        </w:tc>
        <w:tc>
          <w:tcPr>
            <w:tcW w:w="823"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VALOR UNITÁRIO</w:t>
            </w:r>
          </w:p>
        </w:tc>
        <w:tc>
          <w:tcPr>
            <w:tcW w:w="820"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VALOR TOTAL</w:t>
            </w:r>
          </w:p>
        </w:tc>
      </w:tr>
      <w:tr w:rsidR="00080422" w:rsidRPr="000057F0" w:rsidTr="00796E04">
        <w:tc>
          <w:tcPr>
            <w:tcW w:w="371" w:type="pct"/>
            <w:shd w:val="clear" w:color="auto" w:fill="auto"/>
            <w:vAlign w:val="center"/>
          </w:tcPr>
          <w:p w:rsidR="00080422" w:rsidRPr="00F64FAD" w:rsidRDefault="00080422" w:rsidP="00080422">
            <w:pPr>
              <w:jc w:val="center"/>
              <w:rPr>
                <w:rFonts w:ascii="Arial" w:hAnsi="Arial" w:cs="Arial"/>
                <w:sz w:val="16"/>
                <w:szCs w:val="16"/>
              </w:rPr>
            </w:pPr>
            <w:r w:rsidRPr="00F64FAD">
              <w:rPr>
                <w:rFonts w:ascii="Arial" w:hAnsi="Arial" w:cs="Arial"/>
                <w:sz w:val="16"/>
                <w:szCs w:val="16"/>
              </w:rPr>
              <w:t>1</w:t>
            </w:r>
          </w:p>
        </w:tc>
        <w:tc>
          <w:tcPr>
            <w:tcW w:w="522" w:type="pct"/>
            <w:vAlign w:val="center"/>
          </w:tcPr>
          <w:p w:rsidR="00080422" w:rsidRPr="00573605" w:rsidRDefault="00080422" w:rsidP="00080422">
            <w:pPr>
              <w:jc w:val="center"/>
              <w:rPr>
                <w:rFonts w:ascii="Arial" w:hAnsi="Arial" w:cs="Arial"/>
                <w:sz w:val="16"/>
                <w:szCs w:val="16"/>
              </w:rPr>
            </w:pPr>
            <w:r w:rsidRPr="00871596">
              <w:rPr>
                <w:rFonts w:ascii="Arial" w:hAnsi="Arial" w:cs="Arial"/>
                <w:sz w:val="16"/>
                <w:szCs w:val="16"/>
              </w:rPr>
              <w:t>1533</w:t>
            </w:r>
          </w:p>
        </w:tc>
        <w:tc>
          <w:tcPr>
            <w:tcW w:w="449" w:type="pct"/>
            <w:shd w:val="clear" w:color="auto" w:fill="auto"/>
            <w:vAlign w:val="center"/>
          </w:tcPr>
          <w:p w:rsidR="00080422" w:rsidRPr="00F64FAD" w:rsidRDefault="00080422" w:rsidP="00080422">
            <w:pPr>
              <w:jc w:val="center"/>
              <w:rPr>
                <w:rFonts w:ascii="Arial" w:hAnsi="Arial" w:cs="Arial"/>
                <w:color w:val="000000"/>
                <w:sz w:val="16"/>
                <w:szCs w:val="16"/>
                <w:lang w:eastAsia="pt-BR"/>
              </w:rPr>
            </w:pPr>
            <w:r w:rsidRPr="00F64FAD">
              <w:rPr>
                <w:rFonts w:ascii="Arial" w:hAnsi="Arial" w:cs="Arial"/>
                <w:color w:val="000000"/>
                <w:sz w:val="16"/>
                <w:szCs w:val="16"/>
              </w:rPr>
              <w:t>23</w:t>
            </w:r>
          </w:p>
        </w:tc>
        <w:tc>
          <w:tcPr>
            <w:tcW w:w="672" w:type="pct"/>
            <w:vAlign w:val="center"/>
          </w:tcPr>
          <w:p w:rsidR="00080422" w:rsidRPr="00F64FAD" w:rsidRDefault="00080422" w:rsidP="00080422">
            <w:pPr>
              <w:jc w:val="center"/>
              <w:rPr>
                <w:rFonts w:ascii="Arial" w:hAnsi="Arial" w:cs="Arial"/>
                <w:color w:val="000000"/>
                <w:sz w:val="16"/>
                <w:szCs w:val="16"/>
                <w:lang w:eastAsia="pt-BR"/>
              </w:rPr>
            </w:pPr>
            <w:r w:rsidRPr="00F64FAD">
              <w:rPr>
                <w:rFonts w:ascii="Arial" w:hAnsi="Arial" w:cs="Arial"/>
                <w:color w:val="000000"/>
                <w:sz w:val="16"/>
                <w:szCs w:val="16"/>
              </w:rPr>
              <w:t>UNI</w:t>
            </w:r>
          </w:p>
        </w:tc>
        <w:tc>
          <w:tcPr>
            <w:tcW w:w="1343" w:type="pct"/>
            <w:vAlign w:val="center"/>
          </w:tcPr>
          <w:p w:rsidR="00080422" w:rsidRPr="00F64FAD" w:rsidRDefault="00080422" w:rsidP="00080422">
            <w:pPr>
              <w:jc w:val="both"/>
              <w:rPr>
                <w:rFonts w:ascii="Arial" w:hAnsi="Arial" w:cs="Arial"/>
                <w:color w:val="000000"/>
                <w:sz w:val="16"/>
                <w:szCs w:val="16"/>
                <w:lang w:eastAsia="pt-BR"/>
              </w:rPr>
            </w:pPr>
            <w:r w:rsidRPr="00F64FAD">
              <w:rPr>
                <w:rFonts w:ascii="Arial" w:hAnsi="Arial" w:cs="Arial"/>
                <w:color w:val="000000"/>
                <w:sz w:val="16"/>
                <w:szCs w:val="16"/>
              </w:rPr>
              <w:t>Contratação de Empresa Especializada no Fornecimento de Tendas Piramidais com Calhas, medindo 4,0x4,0m. As Tendas Deverão ser Desmontáveis, Resistentes e Seguras, Possuindo Calha em Lona Entre Elas Quando as Mesmas Estiverem Dispostas Próximas, Formando um Conjunto, de maneira a Vedar a Passagem de Água nas Frestas Entre uma Tenda e Outra.</w:t>
            </w:r>
          </w:p>
        </w:tc>
        <w:tc>
          <w:tcPr>
            <w:tcW w:w="823" w:type="pct"/>
            <w:vAlign w:val="center"/>
          </w:tcPr>
          <w:p w:rsidR="00080422" w:rsidRPr="006567B2" w:rsidRDefault="00080422" w:rsidP="00080422">
            <w:pPr>
              <w:jc w:val="center"/>
              <w:rPr>
                <w:sz w:val="16"/>
                <w:szCs w:val="16"/>
              </w:rPr>
            </w:pPr>
            <w:r w:rsidRPr="006567B2">
              <w:rPr>
                <w:sz w:val="16"/>
                <w:szCs w:val="16"/>
              </w:rPr>
              <w:t xml:space="preserve">R$ </w:t>
            </w:r>
            <w:r>
              <w:rPr>
                <w:sz w:val="16"/>
                <w:szCs w:val="16"/>
              </w:rPr>
              <w:t>5.700,00</w:t>
            </w:r>
          </w:p>
        </w:tc>
        <w:tc>
          <w:tcPr>
            <w:tcW w:w="820" w:type="pct"/>
            <w:vAlign w:val="center"/>
          </w:tcPr>
          <w:p w:rsidR="00080422" w:rsidRPr="006567B2" w:rsidRDefault="00080422" w:rsidP="00080422">
            <w:pPr>
              <w:jc w:val="center"/>
              <w:rPr>
                <w:sz w:val="16"/>
                <w:szCs w:val="16"/>
              </w:rPr>
            </w:pPr>
            <w:r w:rsidRPr="006567B2">
              <w:rPr>
                <w:sz w:val="16"/>
                <w:szCs w:val="16"/>
              </w:rPr>
              <w:t xml:space="preserve">R$ </w:t>
            </w:r>
            <w:r>
              <w:rPr>
                <w:sz w:val="16"/>
                <w:szCs w:val="16"/>
              </w:rPr>
              <w:t>131.100,00</w:t>
            </w:r>
          </w:p>
        </w:tc>
      </w:tr>
      <w:tr w:rsidR="00080422" w:rsidRPr="000057F0" w:rsidTr="00796E04">
        <w:tc>
          <w:tcPr>
            <w:tcW w:w="371" w:type="pct"/>
            <w:shd w:val="clear" w:color="auto" w:fill="auto"/>
            <w:vAlign w:val="center"/>
          </w:tcPr>
          <w:p w:rsidR="00080422" w:rsidRPr="00F64FAD" w:rsidRDefault="00080422" w:rsidP="00080422">
            <w:pPr>
              <w:jc w:val="center"/>
              <w:rPr>
                <w:rFonts w:ascii="Arial" w:hAnsi="Arial" w:cs="Arial"/>
                <w:sz w:val="16"/>
                <w:szCs w:val="16"/>
              </w:rPr>
            </w:pPr>
            <w:r w:rsidRPr="00F64FAD">
              <w:rPr>
                <w:rFonts w:ascii="Arial" w:hAnsi="Arial" w:cs="Arial"/>
                <w:sz w:val="16"/>
                <w:szCs w:val="16"/>
              </w:rPr>
              <w:t>2</w:t>
            </w:r>
          </w:p>
        </w:tc>
        <w:tc>
          <w:tcPr>
            <w:tcW w:w="522" w:type="pct"/>
            <w:vAlign w:val="center"/>
          </w:tcPr>
          <w:p w:rsidR="00080422" w:rsidRPr="00573605" w:rsidRDefault="00080422" w:rsidP="00080422">
            <w:pPr>
              <w:jc w:val="center"/>
              <w:rPr>
                <w:rFonts w:ascii="Arial" w:hAnsi="Arial" w:cs="Arial"/>
                <w:sz w:val="16"/>
                <w:szCs w:val="16"/>
              </w:rPr>
            </w:pPr>
            <w:r w:rsidRPr="00080422">
              <w:rPr>
                <w:rFonts w:ascii="Arial" w:hAnsi="Arial" w:cs="Arial"/>
                <w:sz w:val="16"/>
                <w:szCs w:val="16"/>
              </w:rPr>
              <w:t>17302</w:t>
            </w:r>
          </w:p>
        </w:tc>
        <w:tc>
          <w:tcPr>
            <w:tcW w:w="449" w:type="pct"/>
            <w:shd w:val="clear" w:color="auto" w:fill="auto"/>
            <w:vAlign w:val="center"/>
          </w:tcPr>
          <w:p w:rsidR="00080422" w:rsidRPr="00F64FAD" w:rsidRDefault="00080422" w:rsidP="00080422">
            <w:pPr>
              <w:jc w:val="center"/>
              <w:rPr>
                <w:rFonts w:ascii="Arial" w:hAnsi="Arial" w:cs="Arial"/>
                <w:color w:val="000000"/>
                <w:sz w:val="16"/>
                <w:szCs w:val="16"/>
              </w:rPr>
            </w:pPr>
            <w:r w:rsidRPr="00F64FAD">
              <w:rPr>
                <w:rFonts w:ascii="Arial" w:hAnsi="Arial" w:cs="Arial"/>
                <w:color w:val="000000"/>
                <w:sz w:val="16"/>
                <w:szCs w:val="16"/>
              </w:rPr>
              <w:t>1</w:t>
            </w:r>
          </w:p>
        </w:tc>
        <w:tc>
          <w:tcPr>
            <w:tcW w:w="672" w:type="pct"/>
            <w:vAlign w:val="center"/>
          </w:tcPr>
          <w:p w:rsidR="00080422" w:rsidRPr="00F64FAD" w:rsidRDefault="00080422" w:rsidP="00080422">
            <w:pPr>
              <w:jc w:val="center"/>
              <w:rPr>
                <w:rFonts w:ascii="Arial" w:hAnsi="Arial" w:cs="Arial"/>
                <w:color w:val="000000"/>
                <w:sz w:val="16"/>
                <w:szCs w:val="16"/>
              </w:rPr>
            </w:pPr>
            <w:r w:rsidRPr="00F64FAD">
              <w:rPr>
                <w:rFonts w:ascii="Arial" w:hAnsi="Arial" w:cs="Arial"/>
                <w:color w:val="000000"/>
                <w:sz w:val="16"/>
                <w:szCs w:val="16"/>
              </w:rPr>
              <w:t>UNI</w:t>
            </w:r>
          </w:p>
        </w:tc>
        <w:tc>
          <w:tcPr>
            <w:tcW w:w="1343" w:type="pct"/>
            <w:vAlign w:val="center"/>
          </w:tcPr>
          <w:p w:rsidR="00080422" w:rsidRPr="00F64FAD" w:rsidRDefault="00080422" w:rsidP="00080422">
            <w:pPr>
              <w:jc w:val="both"/>
              <w:rPr>
                <w:rFonts w:ascii="Arial" w:hAnsi="Arial" w:cs="Arial"/>
                <w:color w:val="000000"/>
                <w:sz w:val="16"/>
                <w:szCs w:val="16"/>
              </w:rPr>
            </w:pPr>
            <w:r w:rsidRPr="00F64FAD">
              <w:rPr>
                <w:sz w:val="16"/>
                <w:szCs w:val="16"/>
              </w:rPr>
              <w:t>Serviço de Instalação das Tendas Acima Descritas</w:t>
            </w:r>
          </w:p>
        </w:tc>
        <w:tc>
          <w:tcPr>
            <w:tcW w:w="823" w:type="pct"/>
            <w:vAlign w:val="center"/>
          </w:tcPr>
          <w:p w:rsidR="00080422" w:rsidRPr="006567B2" w:rsidRDefault="00080422" w:rsidP="00080422">
            <w:pPr>
              <w:jc w:val="center"/>
              <w:rPr>
                <w:sz w:val="16"/>
                <w:szCs w:val="16"/>
              </w:rPr>
            </w:pPr>
            <w:r w:rsidRPr="006567B2">
              <w:rPr>
                <w:sz w:val="16"/>
                <w:szCs w:val="16"/>
              </w:rPr>
              <w:t xml:space="preserve">R$ </w:t>
            </w:r>
            <w:r>
              <w:rPr>
                <w:sz w:val="16"/>
                <w:szCs w:val="16"/>
              </w:rPr>
              <w:t>8.050,00</w:t>
            </w:r>
          </w:p>
        </w:tc>
        <w:tc>
          <w:tcPr>
            <w:tcW w:w="820" w:type="pct"/>
            <w:vAlign w:val="center"/>
          </w:tcPr>
          <w:p w:rsidR="00080422" w:rsidRPr="006567B2" w:rsidRDefault="00080422" w:rsidP="00080422">
            <w:pPr>
              <w:jc w:val="center"/>
              <w:rPr>
                <w:sz w:val="16"/>
                <w:szCs w:val="16"/>
              </w:rPr>
            </w:pPr>
            <w:r w:rsidRPr="006567B2">
              <w:rPr>
                <w:sz w:val="16"/>
                <w:szCs w:val="16"/>
              </w:rPr>
              <w:t xml:space="preserve">R$ </w:t>
            </w:r>
            <w:r>
              <w:rPr>
                <w:sz w:val="16"/>
                <w:szCs w:val="16"/>
              </w:rPr>
              <w:t>8.050,00</w:t>
            </w:r>
          </w:p>
        </w:tc>
      </w:tr>
      <w:tr w:rsidR="00B71F14" w:rsidRPr="000057F0" w:rsidTr="00F9071C">
        <w:tc>
          <w:tcPr>
            <w:tcW w:w="3357" w:type="pct"/>
            <w:gridSpan w:val="5"/>
            <w:shd w:val="clear" w:color="auto" w:fill="AEAAAA" w:themeFill="background2" w:themeFillShade="BF"/>
            <w:vAlign w:val="center"/>
          </w:tcPr>
          <w:p w:rsidR="00B71F14" w:rsidRPr="00F64FAD" w:rsidRDefault="00B71F14" w:rsidP="00257DC9">
            <w:pPr>
              <w:jc w:val="both"/>
              <w:rPr>
                <w:rFonts w:ascii="Arial" w:hAnsi="Arial" w:cs="Arial"/>
                <w:sz w:val="16"/>
                <w:szCs w:val="16"/>
              </w:rPr>
            </w:pPr>
          </w:p>
        </w:tc>
        <w:tc>
          <w:tcPr>
            <w:tcW w:w="823" w:type="pct"/>
            <w:shd w:val="clear" w:color="auto" w:fill="AEAAAA" w:themeFill="background2" w:themeFillShade="BF"/>
            <w:vAlign w:val="center"/>
          </w:tcPr>
          <w:p w:rsidR="00B71F14" w:rsidRPr="006567B2" w:rsidRDefault="00B71F14" w:rsidP="00257DC9">
            <w:pPr>
              <w:jc w:val="center"/>
              <w:rPr>
                <w:sz w:val="16"/>
                <w:szCs w:val="16"/>
              </w:rPr>
            </w:pPr>
            <w:r w:rsidRPr="006567B2">
              <w:rPr>
                <w:rFonts w:ascii="Arial" w:hAnsi="Arial" w:cs="Arial"/>
                <w:b/>
                <w:sz w:val="16"/>
                <w:szCs w:val="16"/>
              </w:rPr>
              <w:t>VALOR TOTAL ESTIMADO</w:t>
            </w:r>
          </w:p>
        </w:tc>
        <w:tc>
          <w:tcPr>
            <w:tcW w:w="820" w:type="pct"/>
            <w:shd w:val="clear" w:color="auto" w:fill="AEAAAA" w:themeFill="background2" w:themeFillShade="BF"/>
            <w:vAlign w:val="center"/>
          </w:tcPr>
          <w:p w:rsidR="00B71F14" w:rsidRPr="00800BE9" w:rsidRDefault="00426200" w:rsidP="00800BE9">
            <w:pPr>
              <w:jc w:val="center"/>
              <w:rPr>
                <w:b/>
                <w:sz w:val="16"/>
                <w:szCs w:val="16"/>
              </w:rPr>
            </w:pPr>
            <w:r w:rsidRPr="00800BE9">
              <w:rPr>
                <w:b/>
                <w:sz w:val="16"/>
                <w:szCs w:val="16"/>
              </w:rPr>
              <w:t xml:space="preserve">R$ </w:t>
            </w:r>
            <w:r w:rsidR="00800BE9" w:rsidRPr="00800BE9">
              <w:rPr>
                <w:b/>
                <w:sz w:val="16"/>
                <w:szCs w:val="16"/>
              </w:rPr>
              <w:t>139.150,00</w:t>
            </w:r>
          </w:p>
        </w:tc>
      </w:tr>
    </w:tbl>
    <w:p w:rsidR="00F64FAD" w:rsidRDefault="00F64FAD" w:rsidP="00332D38">
      <w:pPr>
        <w:spacing w:line="276" w:lineRule="auto"/>
        <w:jc w:val="both"/>
        <w:rPr>
          <w:rFonts w:ascii="Arial" w:hAnsi="Arial" w:cs="Arial"/>
          <w:b/>
          <w:sz w:val="24"/>
          <w:szCs w:val="24"/>
        </w:rPr>
      </w:pPr>
    </w:p>
    <w:p w:rsidR="00D27DA0" w:rsidRPr="00D27DA0" w:rsidRDefault="00D27DA0" w:rsidP="00D27DA0">
      <w:pPr>
        <w:spacing w:line="276" w:lineRule="auto"/>
        <w:jc w:val="both"/>
        <w:rPr>
          <w:rFonts w:ascii="Arial" w:hAnsi="Arial" w:cs="Arial"/>
          <w:sz w:val="24"/>
          <w:szCs w:val="24"/>
        </w:rPr>
      </w:pPr>
      <w:r w:rsidRPr="00D27DA0">
        <w:rPr>
          <w:rFonts w:ascii="Arial" w:hAnsi="Arial" w:cs="Arial"/>
          <w:sz w:val="24"/>
          <w:szCs w:val="24"/>
        </w:rPr>
        <w:t>4.2. Características:</w:t>
      </w:r>
    </w:p>
    <w:p w:rsidR="00D27DA0" w:rsidRPr="00D27DA0" w:rsidRDefault="00D27DA0" w:rsidP="00D27DA0">
      <w:pPr>
        <w:spacing w:line="276" w:lineRule="auto"/>
        <w:jc w:val="both"/>
        <w:rPr>
          <w:rFonts w:ascii="Arial" w:hAnsi="Arial" w:cs="Arial"/>
          <w:sz w:val="24"/>
          <w:szCs w:val="24"/>
        </w:rPr>
      </w:pPr>
    </w:p>
    <w:p w:rsidR="00D27DA0" w:rsidRPr="00D27DA0" w:rsidRDefault="00D27DA0" w:rsidP="004549F5">
      <w:pPr>
        <w:spacing w:line="276" w:lineRule="auto"/>
        <w:ind w:left="1134" w:hanging="708"/>
        <w:jc w:val="both"/>
        <w:rPr>
          <w:rFonts w:ascii="Arial" w:hAnsi="Arial" w:cs="Arial"/>
          <w:sz w:val="24"/>
          <w:szCs w:val="24"/>
        </w:rPr>
      </w:pPr>
      <w:r w:rsidRPr="00D27DA0">
        <w:rPr>
          <w:rFonts w:ascii="Arial" w:hAnsi="Arial" w:cs="Arial"/>
          <w:sz w:val="24"/>
          <w:szCs w:val="24"/>
        </w:rPr>
        <w:t>4.2.1. Tendas nas dimensões de 4 metros de frente x 4 metros de profundidade, com altura entre 2,5m e 3m em seus pés de sustentação.</w:t>
      </w:r>
    </w:p>
    <w:p w:rsidR="00D27DA0" w:rsidRPr="00D27DA0" w:rsidRDefault="00D27DA0" w:rsidP="004549F5">
      <w:pPr>
        <w:spacing w:line="276" w:lineRule="auto"/>
        <w:ind w:left="1134" w:hanging="708"/>
        <w:jc w:val="both"/>
        <w:rPr>
          <w:rFonts w:ascii="Arial" w:hAnsi="Arial" w:cs="Arial"/>
          <w:sz w:val="24"/>
          <w:szCs w:val="24"/>
        </w:rPr>
      </w:pPr>
      <w:r w:rsidRPr="00D27DA0">
        <w:rPr>
          <w:rFonts w:ascii="Arial" w:hAnsi="Arial" w:cs="Arial"/>
          <w:sz w:val="24"/>
          <w:szCs w:val="24"/>
        </w:rPr>
        <w:t>4.2.3. Cobertura tipo pirâmide, com lona branca, de boa qualidade, impermeável, altamente resistente a choques mecânicos e reforçada com proteção contra raios UV, com calha removível, em lona de mesma qualidade, para colocação entre as barracas.</w:t>
      </w:r>
    </w:p>
    <w:p w:rsidR="00D27DA0" w:rsidRDefault="00D27DA0" w:rsidP="004549F5">
      <w:pPr>
        <w:spacing w:line="276" w:lineRule="auto"/>
        <w:ind w:left="1134" w:hanging="708"/>
        <w:jc w:val="both"/>
        <w:rPr>
          <w:rFonts w:ascii="Arial" w:hAnsi="Arial" w:cs="Arial"/>
          <w:sz w:val="24"/>
          <w:szCs w:val="24"/>
        </w:rPr>
      </w:pPr>
      <w:r w:rsidRPr="00D27DA0">
        <w:rPr>
          <w:rFonts w:ascii="Arial" w:hAnsi="Arial" w:cs="Arial"/>
          <w:sz w:val="24"/>
          <w:szCs w:val="24"/>
        </w:rPr>
        <w:t>4.2.4. Estrutura em tubo de aço galvanizado.</w:t>
      </w:r>
    </w:p>
    <w:p w:rsidR="00F07DA3" w:rsidRPr="00D27DA0" w:rsidRDefault="00F07DA3" w:rsidP="00135B2A">
      <w:pPr>
        <w:tabs>
          <w:tab w:val="left" w:pos="426"/>
        </w:tabs>
        <w:spacing w:line="276" w:lineRule="auto"/>
        <w:ind w:left="1134" w:hanging="709"/>
        <w:jc w:val="both"/>
        <w:rPr>
          <w:rFonts w:ascii="Arial" w:hAnsi="Arial" w:cs="Arial"/>
          <w:sz w:val="24"/>
          <w:szCs w:val="24"/>
        </w:rPr>
      </w:pPr>
      <w:r w:rsidRPr="00135B2A">
        <w:rPr>
          <w:rFonts w:ascii="Arial" w:hAnsi="Arial" w:cs="Arial"/>
          <w:sz w:val="24"/>
          <w:szCs w:val="24"/>
        </w:rPr>
        <w:t>4.2.5.</w:t>
      </w:r>
      <w:r w:rsidR="00135B2A">
        <w:rPr>
          <w:rFonts w:ascii="Arial" w:hAnsi="Arial" w:cs="Arial"/>
          <w:sz w:val="24"/>
          <w:szCs w:val="24"/>
        </w:rPr>
        <w:t xml:space="preserve"> </w:t>
      </w:r>
      <w:r w:rsidR="00135B2A" w:rsidRPr="00135B2A">
        <w:rPr>
          <w:rFonts w:ascii="Arial" w:hAnsi="Arial" w:cs="Arial"/>
          <w:sz w:val="24"/>
          <w:szCs w:val="24"/>
        </w:rPr>
        <w:t xml:space="preserve">As plantas estão disponíveis no endereço: </w:t>
      </w:r>
      <w:hyperlink r:id="rId16" w:history="1">
        <w:r w:rsidR="00135B2A" w:rsidRPr="00135B2A">
          <w:rPr>
            <w:rStyle w:val="Hyperlink"/>
            <w:rFonts w:ascii="Arial" w:hAnsi="Arial" w:cs="Arial"/>
            <w:sz w:val="24"/>
            <w:szCs w:val="24"/>
          </w:rPr>
          <w:t>https://licitacao.teresopolis.rj.gov.br/wp-content/uploads/2022/05/Plantas-PA-7.224-22.pdf</w:t>
        </w:r>
      </w:hyperlink>
    </w:p>
    <w:p w:rsidR="00D27DA0" w:rsidRDefault="00D27DA0" w:rsidP="00D27DA0">
      <w:pPr>
        <w:spacing w:line="276" w:lineRule="auto"/>
        <w:jc w:val="both"/>
        <w:rPr>
          <w:rFonts w:ascii="Arial" w:hAnsi="Arial" w:cs="Arial"/>
          <w:b/>
          <w:sz w:val="24"/>
          <w:szCs w:val="24"/>
        </w:rPr>
      </w:pPr>
    </w:p>
    <w:p w:rsidR="00473531"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r w:rsidR="00B81D3C">
        <w:rPr>
          <w:rFonts w:ascii="Arial" w:hAnsi="Arial" w:cs="Arial"/>
          <w:b/>
          <w:sz w:val="24"/>
          <w:szCs w:val="24"/>
        </w:rPr>
        <w:t xml:space="preserve"> </w:t>
      </w:r>
    </w:p>
    <w:p w:rsidR="000057F0" w:rsidRPr="00231F39" w:rsidRDefault="000057F0" w:rsidP="00332D38">
      <w:pPr>
        <w:spacing w:line="276" w:lineRule="auto"/>
        <w:jc w:val="both"/>
        <w:rPr>
          <w:rFonts w:ascii="Arial" w:hAnsi="Arial" w:cs="Arial"/>
          <w:b/>
          <w:sz w:val="24"/>
          <w:szCs w:val="24"/>
        </w:rPr>
      </w:pPr>
    </w:p>
    <w:p w:rsidR="00231F39" w:rsidRDefault="00211818" w:rsidP="00C905A4">
      <w:pPr>
        <w:tabs>
          <w:tab w:val="left" w:pos="567"/>
        </w:tabs>
        <w:spacing w:line="276" w:lineRule="auto"/>
        <w:ind w:left="567" w:hanging="567"/>
        <w:jc w:val="both"/>
        <w:rPr>
          <w:rFonts w:ascii="Arial" w:hAnsi="Arial" w:cs="Arial"/>
          <w:sz w:val="24"/>
          <w:szCs w:val="24"/>
        </w:rPr>
      </w:pPr>
      <w:r>
        <w:rPr>
          <w:rFonts w:ascii="Arial" w:hAnsi="Arial" w:cs="Arial"/>
          <w:sz w:val="24"/>
          <w:szCs w:val="24"/>
        </w:rPr>
        <w:t>5.1</w:t>
      </w:r>
      <w:r w:rsidR="00BB1E3F">
        <w:rPr>
          <w:rFonts w:ascii="Arial" w:hAnsi="Arial" w:cs="Arial"/>
          <w:sz w:val="24"/>
          <w:szCs w:val="24"/>
        </w:rPr>
        <w:t>.</w:t>
      </w:r>
      <w:r w:rsidR="00C905A4">
        <w:rPr>
          <w:rFonts w:ascii="Arial" w:hAnsi="Arial" w:cs="Arial"/>
          <w:sz w:val="24"/>
          <w:szCs w:val="24"/>
        </w:rPr>
        <w:t xml:space="preserve">  </w:t>
      </w:r>
      <w:r w:rsidR="00231F39" w:rsidRPr="00231F39">
        <w:rPr>
          <w:rFonts w:ascii="Arial" w:hAnsi="Arial" w:cs="Arial"/>
          <w:sz w:val="24"/>
          <w:szCs w:val="24"/>
        </w:rPr>
        <w:t>As despesas decorrentes desta contratação ocorrerão nas seguintes dotações orçamentárias:</w:t>
      </w:r>
    </w:p>
    <w:p w:rsidR="00791D05" w:rsidRPr="00231F39" w:rsidRDefault="00791D05" w:rsidP="00C905A4">
      <w:pPr>
        <w:tabs>
          <w:tab w:val="left" w:pos="567"/>
        </w:tabs>
        <w:spacing w:line="276" w:lineRule="auto"/>
        <w:ind w:left="567" w:hanging="567"/>
        <w:jc w:val="both"/>
        <w:rPr>
          <w:rFonts w:ascii="Arial" w:hAnsi="Arial" w:cs="Arial"/>
          <w:sz w:val="24"/>
          <w:szCs w:val="24"/>
        </w:rPr>
      </w:pPr>
    </w:p>
    <w:p w:rsidR="00211818" w:rsidRDefault="00231F39" w:rsidP="00806F15">
      <w:pPr>
        <w:tabs>
          <w:tab w:val="left" w:pos="1276"/>
        </w:tabs>
        <w:spacing w:line="276" w:lineRule="auto"/>
        <w:ind w:left="1276" w:hanging="709"/>
        <w:jc w:val="both"/>
        <w:rPr>
          <w:rFonts w:ascii="Arial" w:hAnsi="Arial" w:cs="Arial"/>
          <w:b/>
          <w:sz w:val="24"/>
          <w:szCs w:val="24"/>
        </w:rPr>
      </w:pPr>
      <w:r w:rsidRPr="00231F39">
        <w:rPr>
          <w:rFonts w:ascii="Arial" w:hAnsi="Arial" w:cs="Arial"/>
          <w:b/>
          <w:sz w:val="24"/>
          <w:szCs w:val="24"/>
        </w:rPr>
        <w:t>5.1</w:t>
      </w:r>
      <w:r w:rsidR="00473531">
        <w:rPr>
          <w:rFonts w:ascii="Arial" w:hAnsi="Arial" w:cs="Arial"/>
          <w:b/>
          <w:sz w:val="24"/>
          <w:szCs w:val="24"/>
        </w:rPr>
        <w:t>.1</w:t>
      </w:r>
      <w:r w:rsidR="00806F15">
        <w:rPr>
          <w:rFonts w:ascii="Arial" w:hAnsi="Arial" w:cs="Arial"/>
          <w:b/>
          <w:sz w:val="24"/>
          <w:szCs w:val="24"/>
        </w:rPr>
        <w:t xml:space="preserve">. </w:t>
      </w:r>
      <w:r w:rsidRPr="00231F39">
        <w:rPr>
          <w:rFonts w:ascii="Arial" w:hAnsi="Arial" w:cs="Arial"/>
          <w:b/>
          <w:sz w:val="24"/>
          <w:szCs w:val="24"/>
        </w:rPr>
        <w:t xml:space="preserve">Secretaria Municipal de </w:t>
      </w:r>
      <w:r w:rsidR="00C65EC2" w:rsidRPr="00C65EC2">
        <w:rPr>
          <w:rFonts w:ascii="Arial" w:hAnsi="Arial" w:cs="Arial"/>
          <w:b/>
          <w:sz w:val="24"/>
          <w:szCs w:val="24"/>
        </w:rPr>
        <w:t>Secretário Municipal de Agricultura, Abastecimento e Desenvolvimento Rural</w:t>
      </w:r>
      <w:r w:rsidRPr="00231F39">
        <w:rPr>
          <w:rFonts w:ascii="Arial" w:hAnsi="Arial" w:cs="Arial"/>
          <w:b/>
          <w:sz w:val="24"/>
          <w:szCs w:val="24"/>
        </w:rPr>
        <w:t>:</w:t>
      </w:r>
    </w:p>
    <w:p w:rsidR="00211818" w:rsidRDefault="00211818" w:rsidP="00066558">
      <w:pPr>
        <w:spacing w:line="276" w:lineRule="auto"/>
        <w:ind w:left="1134" w:hanging="708"/>
        <w:jc w:val="both"/>
        <w:rPr>
          <w:rFonts w:ascii="Arial" w:hAnsi="Arial" w:cs="Arial"/>
          <w:b/>
          <w:sz w:val="24"/>
          <w:szCs w:val="24"/>
        </w:rPr>
      </w:pPr>
    </w:p>
    <w:p w:rsidR="00806F15" w:rsidRPr="001A1FFC" w:rsidRDefault="00806F15" w:rsidP="00806F15">
      <w:pPr>
        <w:spacing w:line="276" w:lineRule="auto"/>
        <w:ind w:left="1276"/>
        <w:jc w:val="both"/>
        <w:rPr>
          <w:rFonts w:ascii="Arial" w:hAnsi="Arial" w:cs="Arial"/>
          <w:b/>
          <w:bCs/>
          <w:sz w:val="24"/>
          <w:szCs w:val="24"/>
        </w:rPr>
      </w:pPr>
      <w:r>
        <w:rPr>
          <w:rFonts w:ascii="Arial" w:hAnsi="Arial" w:cs="Arial"/>
          <w:b/>
          <w:bCs/>
          <w:sz w:val="24"/>
          <w:szCs w:val="24"/>
        </w:rPr>
        <w:t>02.006.20.606.0016.2027</w:t>
      </w:r>
      <w:r w:rsidRPr="001A1FFC">
        <w:rPr>
          <w:rFonts w:ascii="Arial" w:hAnsi="Arial" w:cs="Arial"/>
          <w:b/>
          <w:bCs/>
          <w:sz w:val="24"/>
          <w:szCs w:val="24"/>
        </w:rPr>
        <w:t xml:space="preserve">    4.4.90.52.00.00    Fonte: 100    </w:t>
      </w:r>
      <w:r>
        <w:rPr>
          <w:rFonts w:ascii="Arial" w:hAnsi="Arial" w:cs="Arial"/>
          <w:b/>
          <w:bCs/>
          <w:sz w:val="24"/>
          <w:szCs w:val="24"/>
        </w:rPr>
        <w:t>CONTA: 194</w:t>
      </w:r>
    </w:p>
    <w:p w:rsidR="002F72C4" w:rsidRPr="000E0C6E" w:rsidRDefault="002F72C4" w:rsidP="000E0C6E">
      <w:pPr>
        <w:spacing w:line="276" w:lineRule="auto"/>
        <w:ind w:left="1134"/>
        <w:jc w:val="both"/>
        <w:rPr>
          <w:rFonts w:ascii="Arial" w:hAnsi="Arial" w:cs="Arial"/>
          <w:b/>
          <w:bCs/>
          <w:sz w:val="24"/>
          <w:szCs w:val="24"/>
        </w:rPr>
      </w:pPr>
    </w:p>
    <w:p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rsidR="00231F39" w:rsidRPr="00231F39" w:rsidRDefault="00231F39" w:rsidP="00332D38">
      <w:pPr>
        <w:spacing w:line="276" w:lineRule="auto"/>
        <w:rPr>
          <w:rFonts w:ascii="Arial" w:hAnsi="Arial" w:cs="Arial"/>
          <w:sz w:val="24"/>
          <w:szCs w:val="24"/>
        </w:rPr>
      </w:pPr>
    </w:p>
    <w:p w:rsidR="00231F39" w:rsidRDefault="00066558" w:rsidP="002F2C16">
      <w:pPr>
        <w:tabs>
          <w:tab w:val="left" w:pos="567"/>
        </w:tabs>
        <w:spacing w:line="276" w:lineRule="auto"/>
        <w:ind w:left="567" w:hanging="567"/>
        <w:jc w:val="both"/>
        <w:rPr>
          <w:rFonts w:ascii="Arial" w:hAnsi="Arial" w:cs="Arial"/>
          <w:sz w:val="24"/>
          <w:szCs w:val="24"/>
        </w:rPr>
      </w:pPr>
      <w:r>
        <w:rPr>
          <w:rFonts w:ascii="Arial" w:hAnsi="Arial" w:cs="Arial"/>
          <w:sz w:val="24"/>
          <w:szCs w:val="24"/>
        </w:rPr>
        <w:t>6.1</w:t>
      </w:r>
      <w:r w:rsidR="00BB1E3F">
        <w:rPr>
          <w:rFonts w:ascii="Arial" w:hAnsi="Arial" w:cs="Arial"/>
          <w:sz w:val="24"/>
          <w:szCs w:val="24"/>
        </w:rPr>
        <w:t>.</w:t>
      </w:r>
      <w:r w:rsidR="002F2C16">
        <w:rPr>
          <w:rFonts w:ascii="Arial" w:hAnsi="Arial" w:cs="Arial"/>
          <w:sz w:val="24"/>
          <w:szCs w:val="24"/>
        </w:rPr>
        <w:t xml:space="preserve"> </w:t>
      </w:r>
      <w:r w:rsidR="007A14FF">
        <w:rPr>
          <w:rFonts w:ascii="Arial" w:hAnsi="Arial" w:cs="Arial"/>
          <w:sz w:val="24"/>
          <w:szCs w:val="24"/>
        </w:rPr>
        <w:t xml:space="preserve"> </w:t>
      </w:r>
      <w:r w:rsidR="00231F39" w:rsidRPr="00231F39">
        <w:rPr>
          <w:rFonts w:ascii="Arial" w:hAnsi="Arial" w:cs="Arial"/>
          <w:sz w:val="24"/>
          <w:szCs w:val="24"/>
          <w:shd w:val="clear" w:color="auto" w:fill="FFFFFF"/>
        </w:rPr>
        <w:t>Comprovação de aptidão para desempenho de atividade pertinente e compatível em características, quantidades e prazos com o objeto da licitação</w:t>
      </w:r>
      <w:r w:rsidR="00231F39" w:rsidRPr="00231F39">
        <w:rPr>
          <w:rFonts w:ascii="Arial" w:hAnsi="Arial" w:cs="Arial"/>
          <w:sz w:val="24"/>
          <w:szCs w:val="24"/>
        </w:rPr>
        <w:t>, através de Atestado de Capacidade Técnica emitido por Pes</w:t>
      </w:r>
      <w:r w:rsidR="00C905A4">
        <w:rPr>
          <w:rFonts w:ascii="Arial" w:hAnsi="Arial" w:cs="Arial"/>
          <w:sz w:val="24"/>
          <w:szCs w:val="24"/>
        </w:rPr>
        <w:t>soa Jurídica Pública ou Privada.</w:t>
      </w:r>
    </w:p>
    <w:p w:rsidR="00231F39" w:rsidRPr="00231F39" w:rsidRDefault="00231F39" w:rsidP="00332D38">
      <w:pPr>
        <w:spacing w:line="276" w:lineRule="auto"/>
        <w:jc w:val="both"/>
        <w:rPr>
          <w:rFonts w:ascii="Arial" w:eastAsia="Arial Unicode MS" w:hAnsi="Arial" w:cs="Arial"/>
          <w:b/>
          <w:bCs/>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5C5217" w:rsidRPr="00231F39" w:rsidRDefault="00BB1E3F" w:rsidP="005C5217">
      <w:pPr>
        <w:spacing w:line="276" w:lineRule="auto"/>
        <w:jc w:val="both"/>
        <w:rPr>
          <w:rFonts w:ascii="Arial" w:hAnsi="Arial" w:cs="Arial"/>
          <w:sz w:val="24"/>
          <w:szCs w:val="24"/>
        </w:rPr>
      </w:pPr>
      <w:r>
        <w:rPr>
          <w:rFonts w:ascii="Arial" w:eastAsia="Arial Unicode MS" w:hAnsi="Arial" w:cs="Arial"/>
          <w:bCs/>
          <w:sz w:val="24"/>
          <w:szCs w:val="24"/>
        </w:rPr>
        <w:t>7.1</w:t>
      </w:r>
      <w:r w:rsidR="00C905A4">
        <w:rPr>
          <w:rFonts w:ascii="Arial" w:eastAsia="Arial Unicode MS" w:hAnsi="Arial" w:cs="Arial"/>
          <w:bCs/>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VIII – DA ENTREGA:</w:t>
      </w:r>
    </w:p>
    <w:p w:rsidR="00231F39" w:rsidRPr="00231F39" w:rsidRDefault="00231F39" w:rsidP="00332D38">
      <w:pPr>
        <w:spacing w:line="276" w:lineRule="auto"/>
        <w:jc w:val="both"/>
        <w:rPr>
          <w:rFonts w:ascii="Arial" w:hAnsi="Arial" w:cs="Arial"/>
          <w:sz w:val="24"/>
          <w:szCs w:val="24"/>
        </w:rPr>
      </w:pPr>
    </w:p>
    <w:p w:rsidR="005C5217" w:rsidRPr="00231F39" w:rsidRDefault="00231F39" w:rsidP="005C5217">
      <w:pPr>
        <w:spacing w:line="276" w:lineRule="auto"/>
        <w:jc w:val="both"/>
        <w:rPr>
          <w:rFonts w:ascii="Arial" w:hAnsi="Arial" w:cs="Arial"/>
          <w:sz w:val="24"/>
          <w:szCs w:val="24"/>
        </w:rPr>
      </w:pPr>
      <w:r w:rsidRPr="00231F39">
        <w:rPr>
          <w:rFonts w:ascii="Arial" w:hAnsi="Arial" w:cs="Arial"/>
          <w:sz w:val="24"/>
          <w:szCs w:val="24"/>
        </w:rPr>
        <w:t>8.1</w:t>
      </w:r>
      <w:r w:rsidR="00BB1E3F">
        <w:rPr>
          <w:rFonts w:ascii="Arial" w:hAnsi="Arial" w:cs="Arial"/>
          <w:sz w:val="24"/>
          <w:szCs w:val="24"/>
        </w:rPr>
        <w:t xml:space="preserve">. </w:t>
      </w:r>
      <w:r w:rsidR="00C905A4">
        <w:rPr>
          <w:rFonts w:ascii="Arial" w:hAnsi="Arial" w:cs="Arial"/>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5C5217">
      <w:pPr>
        <w:tabs>
          <w:tab w:val="left" w:pos="567"/>
        </w:tabs>
        <w:spacing w:line="276" w:lineRule="auto"/>
        <w:ind w:left="567" w:hanging="567"/>
        <w:jc w:val="both"/>
        <w:rPr>
          <w:rFonts w:ascii="Arial" w:hAnsi="Arial" w:cs="Arial"/>
          <w:b/>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rsidR="00231F39" w:rsidRPr="00231F39" w:rsidRDefault="00231F39" w:rsidP="00332D38">
      <w:pPr>
        <w:spacing w:line="276" w:lineRule="auto"/>
        <w:jc w:val="both"/>
        <w:rPr>
          <w:rFonts w:ascii="Arial" w:hAnsi="Arial" w:cs="Arial"/>
          <w:sz w:val="24"/>
          <w:szCs w:val="24"/>
        </w:rPr>
      </w:pPr>
    </w:p>
    <w:p w:rsidR="00D31110" w:rsidRPr="00231F39" w:rsidRDefault="00503BC9" w:rsidP="00D31110">
      <w:pPr>
        <w:spacing w:line="276" w:lineRule="auto"/>
        <w:jc w:val="both"/>
        <w:rPr>
          <w:rFonts w:ascii="Arial" w:hAnsi="Arial" w:cs="Arial"/>
          <w:sz w:val="24"/>
          <w:szCs w:val="24"/>
        </w:rPr>
      </w:pPr>
      <w:r>
        <w:rPr>
          <w:rFonts w:ascii="Arial" w:hAnsi="Arial" w:cs="Arial"/>
          <w:sz w:val="24"/>
          <w:szCs w:val="24"/>
        </w:rPr>
        <w:t>9.1</w:t>
      </w:r>
      <w:r w:rsidR="00BB1E3F">
        <w:rPr>
          <w:rFonts w:ascii="Arial" w:hAnsi="Arial" w:cs="Arial"/>
          <w:sz w:val="24"/>
          <w:szCs w:val="24"/>
        </w:rPr>
        <w:t xml:space="preserve">. </w:t>
      </w:r>
      <w:r w:rsidR="00C905A4">
        <w:rPr>
          <w:rFonts w:ascii="Arial"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tabs>
          <w:tab w:val="left" w:pos="567"/>
        </w:tabs>
        <w:spacing w:line="276" w:lineRule="auto"/>
        <w:ind w:left="567" w:hanging="567"/>
        <w:jc w:val="both"/>
        <w:rPr>
          <w:rFonts w:ascii="Arial" w:hAnsi="Arial" w:cs="Arial"/>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3C311E" w:rsidP="00D31110">
      <w:pPr>
        <w:spacing w:line="276" w:lineRule="auto"/>
        <w:jc w:val="both"/>
        <w:rPr>
          <w:rFonts w:ascii="Arial" w:hAnsi="Arial" w:cs="Arial"/>
          <w:sz w:val="24"/>
          <w:szCs w:val="24"/>
        </w:rPr>
      </w:pPr>
      <w:r>
        <w:rPr>
          <w:rFonts w:ascii="Arial" w:hAnsi="Arial" w:cs="Arial"/>
          <w:sz w:val="24"/>
          <w:szCs w:val="24"/>
        </w:rPr>
        <w:t>10.1</w:t>
      </w:r>
      <w:r w:rsidR="00BB1E3F">
        <w:rPr>
          <w:rFonts w:ascii="Arial" w:hAnsi="Arial" w:cs="Arial"/>
          <w:sz w:val="24"/>
          <w:szCs w:val="24"/>
        </w:rPr>
        <w:t xml:space="preserve">. </w:t>
      </w:r>
      <w:r w:rsidR="00D31110">
        <w:rPr>
          <w:rFonts w:ascii="Arial" w:eastAsia="Arial Unicode MS" w:hAnsi="Arial" w:cs="Arial"/>
          <w:sz w:val="24"/>
          <w:szCs w:val="24"/>
        </w:rPr>
        <w:t>Conforme especificações do edital.</w:t>
      </w:r>
    </w:p>
    <w:p w:rsidR="003C1134" w:rsidRPr="00231F39" w:rsidRDefault="003C1134" w:rsidP="00332D38">
      <w:pPr>
        <w:spacing w:line="276" w:lineRule="auto"/>
        <w:jc w:val="both"/>
        <w:rPr>
          <w:rFonts w:ascii="Arial" w:eastAsia="Arial Unicode MS" w:hAnsi="Arial" w:cs="Arial"/>
          <w:b/>
          <w:bCs/>
          <w:sz w:val="24"/>
          <w:szCs w:val="24"/>
        </w:rPr>
      </w:pPr>
    </w:p>
    <w:p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503BC9" w:rsidP="00D31110">
      <w:pPr>
        <w:spacing w:line="276" w:lineRule="auto"/>
        <w:jc w:val="both"/>
        <w:rPr>
          <w:rFonts w:ascii="Arial" w:hAnsi="Arial" w:cs="Arial"/>
          <w:sz w:val="24"/>
          <w:szCs w:val="24"/>
        </w:rPr>
      </w:pPr>
      <w:r w:rsidRPr="00503BC9">
        <w:rPr>
          <w:rFonts w:ascii="Arial" w:eastAsia="Arial Unicode MS" w:hAnsi="Arial" w:cs="Arial"/>
          <w:bCs/>
          <w:sz w:val="24"/>
          <w:szCs w:val="24"/>
        </w:rPr>
        <w:t>11.1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spacing w:line="276" w:lineRule="auto"/>
        <w:ind w:left="567" w:hanging="567"/>
        <w:jc w:val="both"/>
        <w:rPr>
          <w:rFonts w:ascii="Arial" w:eastAsia="Arial Unicode MS" w:hAnsi="Arial" w:cs="Arial"/>
          <w:b/>
          <w:sz w:val="24"/>
          <w:szCs w:val="24"/>
          <w:lang w:eastAsia="x-none"/>
        </w:rPr>
      </w:pPr>
    </w:p>
    <w:p w:rsidR="00231F39" w:rsidRDefault="00231F39" w:rsidP="00332D38">
      <w:pPr>
        <w:spacing w:line="276" w:lineRule="auto"/>
        <w:rPr>
          <w:rFonts w:ascii="Arial" w:eastAsia="Arial Unicode MS" w:hAnsi="Arial" w:cs="Arial"/>
          <w:b/>
          <w:sz w:val="24"/>
          <w:szCs w:val="24"/>
          <w:lang w:eastAsia="x-none"/>
        </w:rPr>
      </w:pPr>
      <w:r w:rsidRPr="00231F39">
        <w:rPr>
          <w:rFonts w:ascii="Arial" w:eastAsia="Arial Unicode MS" w:hAnsi="Arial" w:cs="Arial"/>
          <w:b/>
          <w:sz w:val="24"/>
          <w:szCs w:val="24"/>
          <w:lang w:eastAsia="x-none"/>
        </w:rPr>
        <w:t>XII- DAS SANÇÕES ADMINISTRATIVAS</w:t>
      </w:r>
    </w:p>
    <w:p w:rsidR="00D31110" w:rsidRPr="00E314C9" w:rsidRDefault="00D31110" w:rsidP="00332D38">
      <w:pPr>
        <w:spacing w:line="276" w:lineRule="auto"/>
        <w:rPr>
          <w:rFonts w:ascii="Arial" w:eastAsia="Arial Unicode MS" w:hAnsi="Arial" w:cs="Arial"/>
          <w:sz w:val="24"/>
          <w:szCs w:val="24"/>
          <w:lang w:val="x-none" w:eastAsia="x-none"/>
        </w:rPr>
      </w:pPr>
    </w:p>
    <w:p w:rsidR="00D31110" w:rsidRPr="00231F39" w:rsidRDefault="003C311E" w:rsidP="00D31110">
      <w:pPr>
        <w:spacing w:line="276" w:lineRule="auto"/>
        <w:jc w:val="both"/>
        <w:rPr>
          <w:rFonts w:ascii="Arial" w:hAnsi="Arial" w:cs="Arial"/>
          <w:sz w:val="24"/>
          <w:szCs w:val="24"/>
        </w:rPr>
      </w:pPr>
      <w:r>
        <w:rPr>
          <w:rFonts w:ascii="Arial" w:eastAsia="Arial Unicode MS" w:hAnsi="Arial" w:cs="Arial"/>
          <w:bCs/>
          <w:sz w:val="24"/>
          <w:szCs w:val="24"/>
        </w:rPr>
        <w:t>12.1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Default="00231F39" w:rsidP="00D31110">
      <w:pPr>
        <w:spacing w:before="240" w:line="276" w:lineRule="auto"/>
        <w:ind w:left="567" w:hanging="567"/>
        <w:jc w:val="both"/>
        <w:rPr>
          <w:rFonts w:ascii="Arial" w:eastAsia="Arial Unicode MS" w:hAnsi="Arial" w:cs="Arial"/>
          <w:b/>
          <w:bCs/>
          <w:sz w:val="24"/>
          <w:szCs w:val="24"/>
        </w:rPr>
      </w:pPr>
      <w:r w:rsidRPr="00231F39">
        <w:rPr>
          <w:rFonts w:ascii="Arial" w:eastAsia="Arial Unicode MS" w:hAnsi="Arial" w:cs="Arial"/>
          <w:b/>
          <w:bCs/>
          <w:sz w:val="24"/>
          <w:szCs w:val="24"/>
        </w:rPr>
        <w:lastRenderedPageBreak/>
        <w:t>XIII- DAS</w:t>
      </w:r>
      <w:r w:rsidR="00FC2B1F">
        <w:rPr>
          <w:rFonts w:ascii="Arial" w:eastAsia="Arial Unicode MS" w:hAnsi="Arial" w:cs="Arial"/>
          <w:b/>
          <w:bCs/>
          <w:sz w:val="24"/>
          <w:szCs w:val="24"/>
        </w:rPr>
        <w:t xml:space="preserve"> OBRIGAÇÕES DA CONTRATANTE</w:t>
      </w:r>
    </w:p>
    <w:p w:rsidR="00D31110" w:rsidRDefault="00D31110" w:rsidP="00D31110">
      <w:pPr>
        <w:spacing w:line="276" w:lineRule="auto"/>
        <w:ind w:left="567" w:hanging="567"/>
        <w:jc w:val="both"/>
        <w:rPr>
          <w:rFonts w:ascii="Arial" w:eastAsia="Arial Unicode MS" w:hAnsi="Arial" w:cs="Arial"/>
          <w:b/>
          <w:bCs/>
          <w:sz w:val="24"/>
          <w:szCs w:val="24"/>
        </w:rPr>
      </w:pPr>
    </w:p>
    <w:p w:rsidR="00D31110" w:rsidRDefault="00503BC9" w:rsidP="00D31110">
      <w:pPr>
        <w:spacing w:line="276" w:lineRule="auto"/>
        <w:jc w:val="both"/>
        <w:rPr>
          <w:rFonts w:ascii="Arial" w:eastAsia="Arial Unicode MS" w:hAnsi="Arial" w:cs="Arial"/>
          <w:sz w:val="24"/>
          <w:szCs w:val="24"/>
        </w:rPr>
      </w:pPr>
      <w:r>
        <w:rPr>
          <w:rFonts w:ascii="Arial" w:hAnsi="Arial" w:cs="Arial"/>
          <w:sz w:val="24"/>
          <w:szCs w:val="24"/>
        </w:rPr>
        <w:t>13</w:t>
      </w:r>
      <w:r w:rsidRPr="00503BC9">
        <w:rPr>
          <w:rFonts w:ascii="Arial" w:hAnsi="Arial" w:cs="Arial"/>
          <w:sz w:val="24"/>
          <w:szCs w:val="24"/>
        </w:rPr>
        <w:t>.1</w:t>
      </w:r>
      <w:r w:rsidR="00C905A4">
        <w:rPr>
          <w:rFonts w:ascii="Arial" w:hAnsi="Arial" w:cs="Arial"/>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Pr="00231F39" w:rsidRDefault="00D31110" w:rsidP="00D31110">
      <w:pPr>
        <w:spacing w:line="276" w:lineRule="auto"/>
        <w:jc w:val="both"/>
        <w:rPr>
          <w:rFonts w:ascii="Arial" w:hAnsi="Arial" w:cs="Arial"/>
          <w:sz w:val="24"/>
          <w:szCs w:val="24"/>
        </w:rPr>
      </w:pPr>
    </w:p>
    <w:p w:rsidR="0074416C" w:rsidRDefault="004A2C30" w:rsidP="00D31110">
      <w:pPr>
        <w:pStyle w:val="Normal1"/>
        <w:spacing w:line="276" w:lineRule="auto"/>
        <w:ind w:left="567" w:hanging="567"/>
        <w:jc w:val="both"/>
        <w:rPr>
          <w:rFonts w:ascii="Arial" w:hAnsi="Arial" w:cs="Arial"/>
          <w:b/>
          <w:sz w:val="24"/>
          <w:szCs w:val="24"/>
        </w:rPr>
      </w:pPr>
      <w:r>
        <w:rPr>
          <w:rFonts w:ascii="Arial" w:hAnsi="Arial" w:cs="Arial"/>
          <w:b/>
          <w:sz w:val="24"/>
          <w:szCs w:val="24"/>
        </w:rPr>
        <w:t>XIV- DISPOSIÇÕES GERAIS:</w:t>
      </w:r>
    </w:p>
    <w:p w:rsidR="000057F0" w:rsidRDefault="000057F0" w:rsidP="00332D38">
      <w:pPr>
        <w:pStyle w:val="Normal1"/>
        <w:spacing w:line="276" w:lineRule="auto"/>
        <w:jc w:val="both"/>
        <w:rPr>
          <w:rFonts w:ascii="Arial" w:hAnsi="Arial" w:cs="Arial"/>
          <w:b/>
          <w:sz w:val="24"/>
          <w:szCs w:val="24"/>
        </w:rPr>
      </w:pPr>
    </w:p>
    <w:p w:rsidR="00F8336B" w:rsidRPr="00231F39" w:rsidRDefault="006F4570" w:rsidP="00F8336B">
      <w:pPr>
        <w:spacing w:line="276" w:lineRule="auto"/>
        <w:jc w:val="both"/>
        <w:rPr>
          <w:rFonts w:ascii="Arial" w:hAnsi="Arial" w:cs="Arial"/>
          <w:sz w:val="24"/>
          <w:szCs w:val="24"/>
        </w:rPr>
      </w:pPr>
      <w:r w:rsidRPr="006F4570">
        <w:rPr>
          <w:rFonts w:ascii="Arial" w:hAnsi="Arial" w:cs="Arial"/>
          <w:sz w:val="24"/>
          <w:szCs w:val="24"/>
        </w:rPr>
        <w:t xml:space="preserve">14.1. </w:t>
      </w:r>
      <w:r w:rsidR="00F8336B">
        <w:rPr>
          <w:rFonts w:ascii="Arial" w:eastAsia="Arial Unicode MS" w:hAnsi="Arial" w:cs="Arial"/>
          <w:sz w:val="24"/>
          <w:szCs w:val="24"/>
        </w:rPr>
        <w:t>Conforme especificações do edital.</w:t>
      </w:r>
    </w:p>
    <w:p w:rsidR="006F4570" w:rsidRPr="006F4570" w:rsidRDefault="006F4570" w:rsidP="00332D38">
      <w:pPr>
        <w:pStyle w:val="Normal1"/>
        <w:spacing w:line="276" w:lineRule="auto"/>
        <w:jc w:val="both"/>
        <w:rPr>
          <w:rFonts w:ascii="Arial" w:hAnsi="Arial" w:cs="Arial"/>
          <w:sz w:val="24"/>
          <w:szCs w:val="24"/>
        </w:rPr>
      </w:pP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José Carlos Fita Nogueira</w:t>
      </w: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Secretário Municipal de Agricultura, Abastecimento</w:t>
      </w:r>
    </w:p>
    <w:p w:rsidR="000E0C6E" w:rsidRPr="000E0C6E"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 xml:space="preserve"> </w:t>
      </w:r>
      <w:proofErr w:type="gramStart"/>
      <w:r w:rsidRPr="000E0C6E">
        <w:rPr>
          <w:rFonts w:ascii="Arial" w:hAnsi="Arial" w:cs="Arial"/>
          <w:b/>
          <w:sz w:val="24"/>
          <w:szCs w:val="24"/>
        </w:rPr>
        <w:t>e</w:t>
      </w:r>
      <w:proofErr w:type="gramEnd"/>
      <w:r w:rsidRPr="000E0C6E">
        <w:rPr>
          <w:rFonts w:ascii="Arial" w:hAnsi="Arial" w:cs="Arial"/>
          <w:b/>
          <w:sz w:val="24"/>
          <w:szCs w:val="24"/>
        </w:rPr>
        <w:t xml:space="preserve"> Desenvolvimento Rural  </w:t>
      </w:r>
    </w:p>
    <w:p w:rsidR="004B421D" w:rsidRDefault="000E0C6E" w:rsidP="000E0C6E">
      <w:pPr>
        <w:pStyle w:val="Normal1"/>
        <w:spacing w:line="276" w:lineRule="auto"/>
        <w:jc w:val="center"/>
        <w:rPr>
          <w:rFonts w:ascii="Arial" w:hAnsi="Arial" w:cs="Arial"/>
          <w:b/>
          <w:sz w:val="24"/>
          <w:szCs w:val="24"/>
        </w:rPr>
      </w:pPr>
      <w:r w:rsidRPr="000E0C6E">
        <w:rPr>
          <w:rFonts w:ascii="Arial" w:hAnsi="Arial" w:cs="Arial"/>
          <w:b/>
          <w:sz w:val="24"/>
          <w:szCs w:val="24"/>
        </w:rPr>
        <w:t>Matrícula: 4.18631-6</w:t>
      </w: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1327A8" w:rsidRDefault="001327A8" w:rsidP="000E0C6E">
      <w:pPr>
        <w:pStyle w:val="Normal1"/>
        <w:spacing w:line="276" w:lineRule="auto"/>
        <w:jc w:val="center"/>
        <w:rPr>
          <w:rFonts w:ascii="Arial" w:hAnsi="Arial" w:cs="Arial"/>
          <w:b/>
          <w:sz w:val="24"/>
          <w:szCs w:val="24"/>
        </w:rPr>
      </w:pPr>
    </w:p>
    <w:p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rsidR="00EC2288" w:rsidRPr="00673050" w:rsidRDefault="00EC2288" w:rsidP="00332D38">
      <w:pPr>
        <w:pStyle w:val="Normal1"/>
        <w:spacing w:line="276" w:lineRule="auto"/>
        <w:rPr>
          <w:rFonts w:ascii="Arial" w:eastAsia="Arial" w:hAnsi="Arial" w:cs="Arial"/>
          <w:b/>
          <w:sz w:val="24"/>
          <w:szCs w:val="24"/>
          <w:u w:val="single"/>
        </w:rPr>
      </w:pPr>
    </w:p>
    <w:p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BB096B" w:rsidRDefault="00B63500" w:rsidP="001F464E">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6B518B">
        <w:rPr>
          <w:rFonts w:ascii="Arial" w:eastAsia="Arial" w:hAnsi="Arial" w:cs="Arial"/>
          <w:sz w:val="24"/>
          <w:szCs w:val="24"/>
        </w:rPr>
        <w:t>7.224</w:t>
      </w:r>
      <w:r w:rsidR="005D644A">
        <w:rPr>
          <w:rFonts w:ascii="Arial" w:eastAsia="Arial" w:hAnsi="Arial" w:cs="Arial"/>
          <w:sz w:val="24"/>
          <w:szCs w:val="24"/>
        </w:rPr>
        <w:t>/2022</w:t>
      </w:r>
      <w:r w:rsidR="007F23A3">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F4481D">
        <w:rPr>
          <w:rFonts w:ascii="Arial" w:eastAsia="Arial" w:hAnsi="Arial" w:cs="Arial"/>
          <w:sz w:val="24"/>
          <w:szCs w:val="24"/>
        </w:rPr>
        <w:t>045/2022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PARA </w:t>
      </w:r>
      <w:r w:rsidR="006B518B">
        <w:rPr>
          <w:rFonts w:ascii="Arial" w:eastAsia="Arial" w:hAnsi="Arial" w:cs="Arial"/>
          <w:b/>
          <w:sz w:val="24"/>
          <w:szCs w:val="24"/>
        </w:rPr>
        <w:t xml:space="preserve">AQUISIÇÃO DE </w:t>
      </w:r>
      <w:r w:rsidR="006B518B" w:rsidRPr="004C2DE1">
        <w:rPr>
          <w:rFonts w:ascii="Arial" w:hAnsi="Arial" w:cs="Arial"/>
          <w:b/>
          <w:bCs/>
          <w:sz w:val="24"/>
          <w:szCs w:val="24"/>
        </w:rPr>
        <w:t>TENDAS PARA FEIRA AGROECOLÓGICA</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Pr="00673050">
        <w:rPr>
          <w:rFonts w:ascii="Arial" w:eastAsia="Arial" w:hAnsi="Arial" w:cs="Arial"/>
          <w:b/>
          <w:sz w:val="24"/>
          <w:szCs w:val="24"/>
        </w:rPr>
        <w:t xml:space="preserve">Municipal de </w:t>
      </w:r>
      <w:r w:rsidR="00C65EC2" w:rsidRPr="00B1027B">
        <w:rPr>
          <w:rFonts w:ascii="Arial" w:hAnsi="Arial" w:cs="Arial"/>
          <w:b/>
          <w:sz w:val="24"/>
          <w:szCs w:val="24"/>
        </w:rPr>
        <w:t>Secretário Municipal de Agricultura, Abastecimento e Desenvolvimento Rural</w:t>
      </w:r>
      <w:r w:rsidRPr="00673050">
        <w:rPr>
          <w:rFonts w:ascii="Arial" w:eastAsia="Arial" w:hAnsi="Arial" w:cs="Arial"/>
          <w:sz w:val="24"/>
          <w:szCs w:val="24"/>
        </w:rPr>
        <w:t xml:space="preserve"> na forma abaixo discriminada, que serão distribuídas conforme solicitação da Secretaria.</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92"/>
        <w:gridCol w:w="707"/>
        <w:gridCol w:w="1277"/>
        <w:gridCol w:w="3541"/>
        <w:gridCol w:w="1277"/>
        <w:gridCol w:w="1288"/>
      </w:tblGrid>
      <w:tr w:rsidR="00BF609F" w:rsidRPr="00573605" w:rsidTr="0016273F">
        <w:trPr>
          <w:trHeight w:val="425"/>
        </w:trPr>
        <w:tc>
          <w:tcPr>
            <w:tcW w:w="5000" w:type="pct"/>
            <w:gridSpan w:val="7"/>
            <w:shd w:val="clear" w:color="auto" w:fill="AEAAAA"/>
            <w:vAlign w:val="center"/>
          </w:tcPr>
          <w:p w:rsidR="0016273F" w:rsidRPr="00573605" w:rsidRDefault="00BF609F" w:rsidP="0016273F">
            <w:pPr>
              <w:tabs>
                <w:tab w:val="left" w:pos="1134"/>
              </w:tabs>
              <w:spacing w:line="276" w:lineRule="auto"/>
              <w:jc w:val="center"/>
              <w:rPr>
                <w:rFonts w:ascii="Arial" w:hAnsi="Arial" w:cs="Arial"/>
                <w:b/>
                <w:sz w:val="16"/>
                <w:szCs w:val="16"/>
              </w:rPr>
            </w:pPr>
            <w:r w:rsidRPr="00573605">
              <w:rPr>
                <w:rFonts w:ascii="Arial" w:hAnsi="Arial" w:cs="Arial"/>
                <w:b/>
                <w:sz w:val="16"/>
                <w:szCs w:val="16"/>
              </w:rPr>
              <w:t>PROPOSTA COMERCIAL</w:t>
            </w:r>
          </w:p>
        </w:tc>
      </w:tr>
      <w:tr w:rsidR="00F925E4" w:rsidRPr="00573605" w:rsidTr="00573605">
        <w:tc>
          <w:tcPr>
            <w:tcW w:w="376"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ITEM</w:t>
            </w:r>
          </w:p>
        </w:tc>
        <w:tc>
          <w:tcPr>
            <w:tcW w:w="505"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1331D9">
              <w:rPr>
                <w:rFonts w:ascii="Arial" w:hAnsi="Arial" w:cs="Arial"/>
                <w:b/>
                <w:sz w:val="16"/>
                <w:szCs w:val="16"/>
              </w:rPr>
              <w:t>CATMAT</w:t>
            </w:r>
          </w:p>
        </w:tc>
        <w:tc>
          <w:tcPr>
            <w:tcW w:w="36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QTD.</w:t>
            </w:r>
          </w:p>
        </w:tc>
        <w:tc>
          <w:tcPr>
            <w:tcW w:w="65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UNI.</w:t>
            </w:r>
          </w:p>
        </w:tc>
        <w:tc>
          <w:tcPr>
            <w:tcW w:w="1803"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PRODUTO</w:t>
            </w:r>
          </w:p>
        </w:tc>
        <w:tc>
          <w:tcPr>
            <w:tcW w:w="65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VALOR UNITÁRIO</w:t>
            </w:r>
          </w:p>
        </w:tc>
        <w:tc>
          <w:tcPr>
            <w:tcW w:w="656"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VALOR TOTAL</w:t>
            </w:r>
          </w:p>
        </w:tc>
      </w:tr>
      <w:tr w:rsidR="00573605" w:rsidRPr="00573605" w:rsidTr="00573605">
        <w:tc>
          <w:tcPr>
            <w:tcW w:w="376" w:type="pct"/>
            <w:shd w:val="clear" w:color="auto" w:fill="auto"/>
            <w:vAlign w:val="center"/>
          </w:tcPr>
          <w:p w:rsidR="00573605" w:rsidRPr="00573605" w:rsidRDefault="00573605" w:rsidP="00573605">
            <w:pPr>
              <w:jc w:val="center"/>
              <w:rPr>
                <w:rFonts w:ascii="Arial" w:hAnsi="Arial" w:cs="Arial"/>
                <w:sz w:val="16"/>
                <w:szCs w:val="16"/>
              </w:rPr>
            </w:pPr>
            <w:r w:rsidRPr="00573605">
              <w:rPr>
                <w:rFonts w:ascii="Arial" w:hAnsi="Arial" w:cs="Arial"/>
                <w:sz w:val="16"/>
                <w:szCs w:val="16"/>
              </w:rPr>
              <w:t>1</w:t>
            </w:r>
          </w:p>
        </w:tc>
        <w:tc>
          <w:tcPr>
            <w:tcW w:w="505" w:type="pct"/>
            <w:vAlign w:val="center"/>
          </w:tcPr>
          <w:p w:rsidR="00573605" w:rsidRPr="00573605" w:rsidRDefault="00871596" w:rsidP="00573605">
            <w:pPr>
              <w:jc w:val="center"/>
              <w:rPr>
                <w:rFonts w:ascii="Arial" w:hAnsi="Arial" w:cs="Arial"/>
                <w:sz w:val="16"/>
                <w:szCs w:val="16"/>
              </w:rPr>
            </w:pPr>
            <w:r w:rsidRPr="00871596">
              <w:rPr>
                <w:rFonts w:ascii="Arial" w:hAnsi="Arial" w:cs="Arial"/>
                <w:sz w:val="16"/>
                <w:szCs w:val="16"/>
              </w:rPr>
              <w:tab/>
              <w:t>1533</w:t>
            </w:r>
          </w:p>
        </w:tc>
        <w:tc>
          <w:tcPr>
            <w:tcW w:w="360" w:type="pct"/>
            <w:shd w:val="clear" w:color="auto" w:fill="auto"/>
            <w:vAlign w:val="center"/>
          </w:tcPr>
          <w:p w:rsidR="00573605" w:rsidRPr="00573605" w:rsidRDefault="00573605" w:rsidP="00573605">
            <w:pPr>
              <w:jc w:val="center"/>
              <w:rPr>
                <w:rFonts w:ascii="Arial" w:hAnsi="Arial" w:cs="Arial"/>
                <w:color w:val="000000"/>
                <w:sz w:val="16"/>
                <w:szCs w:val="16"/>
                <w:lang w:eastAsia="pt-BR"/>
              </w:rPr>
            </w:pPr>
            <w:r w:rsidRPr="00573605">
              <w:rPr>
                <w:rFonts w:ascii="Arial" w:hAnsi="Arial" w:cs="Arial"/>
                <w:color w:val="000000"/>
                <w:sz w:val="16"/>
                <w:szCs w:val="16"/>
              </w:rPr>
              <w:t>23</w:t>
            </w:r>
          </w:p>
        </w:tc>
        <w:tc>
          <w:tcPr>
            <w:tcW w:w="650" w:type="pct"/>
            <w:vAlign w:val="center"/>
          </w:tcPr>
          <w:p w:rsidR="00573605" w:rsidRPr="00573605" w:rsidRDefault="00573605" w:rsidP="00573605">
            <w:pPr>
              <w:jc w:val="center"/>
              <w:rPr>
                <w:rFonts w:ascii="Arial" w:hAnsi="Arial" w:cs="Arial"/>
                <w:color w:val="000000"/>
                <w:sz w:val="16"/>
                <w:szCs w:val="16"/>
                <w:lang w:eastAsia="pt-BR"/>
              </w:rPr>
            </w:pPr>
            <w:r w:rsidRPr="00573605">
              <w:rPr>
                <w:rFonts w:ascii="Arial" w:hAnsi="Arial" w:cs="Arial"/>
                <w:color w:val="000000"/>
                <w:sz w:val="16"/>
                <w:szCs w:val="16"/>
              </w:rPr>
              <w:t>UNI</w:t>
            </w:r>
          </w:p>
        </w:tc>
        <w:tc>
          <w:tcPr>
            <w:tcW w:w="1803" w:type="pct"/>
            <w:vAlign w:val="center"/>
          </w:tcPr>
          <w:p w:rsidR="00573605" w:rsidRPr="00573605" w:rsidRDefault="00573605" w:rsidP="00573605">
            <w:pPr>
              <w:jc w:val="both"/>
              <w:rPr>
                <w:rFonts w:ascii="Arial" w:hAnsi="Arial" w:cs="Arial"/>
                <w:color w:val="000000"/>
                <w:sz w:val="16"/>
                <w:szCs w:val="16"/>
                <w:lang w:eastAsia="pt-BR"/>
              </w:rPr>
            </w:pPr>
            <w:r w:rsidRPr="00573605">
              <w:rPr>
                <w:rFonts w:ascii="Arial" w:hAnsi="Arial" w:cs="Arial"/>
                <w:color w:val="000000"/>
                <w:sz w:val="16"/>
                <w:szCs w:val="16"/>
              </w:rPr>
              <w:t>Contratação de Empresa Especializada no Fornecimento de Tendas Piramidais com Calhas, medindo 4,0x4,0m. As Tendas Deverão ser Desmontáveis, Resistentes e Seguras, Possuindo Calha em Lona Entre Elas Quando as Mesmas Estiverem Dispostas Próximas, Formando um Conjunto, de maneira a Vedar a Passagem de Água nas Frestas Entre uma Tenda e Outra.</w:t>
            </w:r>
          </w:p>
        </w:tc>
        <w:tc>
          <w:tcPr>
            <w:tcW w:w="650" w:type="pct"/>
            <w:vAlign w:val="center"/>
          </w:tcPr>
          <w:p w:rsidR="00573605" w:rsidRPr="00573605" w:rsidRDefault="00573605" w:rsidP="00573605">
            <w:pPr>
              <w:jc w:val="center"/>
              <w:rPr>
                <w:rFonts w:ascii="Arial" w:hAnsi="Arial" w:cs="Arial"/>
                <w:b/>
                <w:color w:val="FF0000"/>
                <w:sz w:val="16"/>
                <w:szCs w:val="16"/>
              </w:rPr>
            </w:pPr>
            <w:r w:rsidRPr="00573605">
              <w:rPr>
                <w:rFonts w:ascii="Arial" w:hAnsi="Arial" w:cs="Arial"/>
                <w:b/>
                <w:color w:val="FF0000"/>
                <w:sz w:val="16"/>
                <w:szCs w:val="16"/>
              </w:rPr>
              <w:t>R$ XXX,XX</w:t>
            </w:r>
          </w:p>
        </w:tc>
        <w:tc>
          <w:tcPr>
            <w:tcW w:w="656" w:type="pct"/>
            <w:vAlign w:val="center"/>
          </w:tcPr>
          <w:p w:rsidR="00573605" w:rsidRPr="00573605" w:rsidRDefault="00573605" w:rsidP="00573605">
            <w:pPr>
              <w:jc w:val="center"/>
              <w:rPr>
                <w:rFonts w:ascii="Arial" w:hAnsi="Arial" w:cs="Arial"/>
                <w:b/>
                <w:color w:val="FF0000"/>
                <w:sz w:val="16"/>
                <w:szCs w:val="16"/>
              </w:rPr>
            </w:pPr>
            <w:r w:rsidRPr="00573605">
              <w:rPr>
                <w:rFonts w:ascii="Arial" w:hAnsi="Arial" w:cs="Arial"/>
                <w:b/>
                <w:color w:val="FF0000"/>
                <w:sz w:val="16"/>
                <w:szCs w:val="16"/>
              </w:rPr>
              <w:t>R$ XXX,XX</w:t>
            </w:r>
          </w:p>
        </w:tc>
      </w:tr>
      <w:tr w:rsidR="00573605" w:rsidRPr="00573605" w:rsidTr="00573605">
        <w:tc>
          <w:tcPr>
            <w:tcW w:w="376" w:type="pct"/>
            <w:shd w:val="clear" w:color="auto" w:fill="auto"/>
            <w:vAlign w:val="center"/>
          </w:tcPr>
          <w:p w:rsidR="00573605" w:rsidRPr="00573605" w:rsidRDefault="00573605" w:rsidP="00573605">
            <w:pPr>
              <w:jc w:val="center"/>
              <w:rPr>
                <w:rFonts w:ascii="Arial" w:hAnsi="Arial" w:cs="Arial"/>
                <w:sz w:val="16"/>
                <w:szCs w:val="16"/>
              </w:rPr>
            </w:pPr>
            <w:r w:rsidRPr="00573605">
              <w:rPr>
                <w:rFonts w:ascii="Arial" w:hAnsi="Arial" w:cs="Arial"/>
                <w:sz w:val="16"/>
                <w:szCs w:val="16"/>
              </w:rPr>
              <w:t>2</w:t>
            </w:r>
          </w:p>
        </w:tc>
        <w:tc>
          <w:tcPr>
            <w:tcW w:w="505" w:type="pct"/>
            <w:vAlign w:val="center"/>
          </w:tcPr>
          <w:p w:rsidR="00573605" w:rsidRPr="00573605" w:rsidRDefault="00080422" w:rsidP="00573605">
            <w:pPr>
              <w:jc w:val="center"/>
              <w:rPr>
                <w:rFonts w:ascii="Arial" w:hAnsi="Arial" w:cs="Arial"/>
                <w:sz w:val="16"/>
                <w:szCs w:val="16"/>
              </w:rPr>
            </w:pPr>
            <w:r w:rsidRPr="00080422">
              <w:rPr>
                <w:rFonts w:ascii="Arial" w:hAnsi="Arial" w:cs="Arial"/>
                <w:sz w:val="16"/>
                <w:szCs w:val="16"/>
              </w:rPr>
              <w:t>17302</w:t>
            </w:r>
          </w:p>
        </w:tc>
        <w:tc>
          <w:tcPr>
            <w:tcW w:w="360" w:type="pct"/>
            <w:shd w:val="clear" w:color="auto" w:fill="auto"/>
            <w:vAlign w:val="center"/>
          </w:tcPr>
          <w:p w:rsidR="00573605" w:rsidRPr="00573605" w:rsidRDefault="00573605" w:rsidP="00573605">
            <w:pPr>
              <w:jc w:val="center"/>
              <w:rPr>
                <w:rFonts w:ascii="Arial" w:hAnsi="Arial" w:cs="Arial"/>
                <w:color w:val="000000"/>
                <w:sz w:val="16"/>
                <w:szCs w:val="16"/>
              </w:rPr>
            </w:pPr>
            <w:r w:rsidRPr="00573605">
              <w:rPr>
                <w:rFonts w:ascii="Arial" w:hAnsi="Arial" w:cs="Arial"/>
                <w:color w:val="000000"/>
                <w:sz w:val="16"/>
                <w:szCs w:val="16"/>
              </w:rPr>
              <w:t>1</w:t>
            </w:r>
          </w:p>
        </w:tc>
        <w:tc>
          <w:tcPr>
            <w:tcW w:w="650" w:type="pct"/>
            <w:vAlign w:val="center"/>
          </w:tcPr>
          <w:p w:rsidR="00573605" w:rsidRPr="00573605" w:rsidRDefault="00573605" w:rsidP="00573605">
            <w:pPr>
              <w:jc w:val="center"/>
              <w:rPr>
                <w:rFonts w:ascii="Arial" w:hAnsi="Arial" w:cs="Arial"/>
                <w:color w:val="000000"/>
                <w:sz w:val="16"/>
                <w:szCs w:val="16"/>
              </w:rPr>
            </w:pPr>
            <w:r w:rsidRPr="00573605">
              <w:rPr>
                <w:rFonts w:ascii="Arial" w:hAnsi="Arial" w:cs="Arial"/>
                <w:color w:val="000000"/>
                <w:sz w:val="16"/>
                <w:szCs w:val="16"/>
              </w:rPr>
              <w:t>UNI</w:t>
            </w:r>
          </w:p>
        </w:tc>
        <w:tc>
          <w:tcPr>
            <w:tcW w:w="1803" w:type="pct"/>
            <w:vAlign w:val="center"/>
          </w:tcPr>
          <w:p w:rsidR="00573605" w:rsidRPr="00573605" w:rsidRDefault="00573605" w:rsidP="00573605">
            <w:pPr>
              <w:jc w:val="both"/>
              <w:rPr>
                <w:rFonts w:ascii="Arial" w:hAnsi="Arial" w:cs="Arial"/>
                <w:color w:val="000000"/>
                <w:sz w:val="16"/>
                <w:szCs w:val="16"/>
              </w:rPr>
            </w:pPr>
            <w:r w:rsidRPr="00573605">
              <w:rPr>
                <w:sz w:val="16"/>
                <w:szCs w:val="16"/>
              </w:rPr>
              <w:t>Serviço de Instalação das Tendas Acima Descritas</w:t>
            </w:r>
          </w:p>
        </w:tc>
        <w:tc>
          <w:tcPr>
            <w:tcW w:w="650" w:type="pct"/>
            <w:vAlign w:val="center"/>
          </w:tcPr>
          <w:p w:rsidR="00573605" w:rsidRPr="00573605" w:rsidRDefault="00573605" w:rsidP="00573605">
            <w:pPr>
              <w:jc w:val="center"/>
              <w:rPr>
                <w:rFonts w:ascii="Arial" w:hAnsi="Arial" w:cs="Arial"/>
                <w:b/>
                <w:color w:val="FF0000"/>
                <w:sz w:val="16"/>
                <w:szCs w:val="16"/>
              </w:rPr>
            </w:pPr>
            <w:r w:rsidRPr="00573605">
              <w:rPr>
                <w:rFonts w:ascii="Arial" w:hAnsi="Arial" w:cs="Arial"/>
                <w:b/>
                <w:color w:val="FF0000"/>
                <w:sz w:val="16"/>
                <w:szCs w:val="16"/>
              </w:rPr>
              <w:t>R$ XXX,XX</w:t>
            </w:r>
          </w:p>
        </w:tc>
        <w:tc>
          <w:tcPr>
            <w:tcW w:w="656" w:type="pct"/>
            <w:vAlign w:val="center"/>
          </w:tcPr>
          <w:p w:rsidR="00573605" w:rsidRPr="00573605" w:rsidRDefault="00573605" w:rsidP="00573605">
            <w:pPr>
              <w:jc w:val="center"/>
              <w:rPr>
                <w:rFonts w:ascii="Arial" w:hAnsi="Arial" w:cs="Arial"/>
                <w:b/>
                <w:color w:val="FF0000"/>
                <w:sz w:val="16"/>
                <w:szCs w:val="16"/>
              </w:rPr>
            </w:pPr>
            <w:r w:rsidRPr="00573605">
              <w:rPr>
                <w:rFonts w:ascii="Arial" w:hAnsi="Arial" w:cs="Arial"/>
                <w:b/>
                <w:color w:val="FF0000"/>
                <w:sz w:val="16"/>
                <w:szCs w:val="16"/>
              </w:rPr>
              <w:t>R$ XXX,XX</w:t>
            </w:r>
          </w:p>
        </w:tc>
      </w:tr>
    </w:tbl>
    <w:p w:rsidR="00C31B52" w:rsidRPr="00573605" w:rsidRDefault="00C31B52" w:rsidP="00332D38">
      <w:pPr>
        <w:pStyle w:val="Normal1"/>
        <w:spacing w:line="276" w:lineRule="auto"/>
        <w:jc w:val="both"/>
        <w:rPr>
          <w:rFonts w:ascii="Arial" w:eastAsia="Arial" w:hAnsi="Arial" w:cs="Arial"/>
          <w:b/>
          <w:sz w:val="16"/>
          <w:szCs w:val="16"/>
        </w:rPr>
      </w:pPr>
    </w:p>
    <w:tbl>
      <w:tblPr>
        <w:tblW w:w="98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4"/>
        <w:gridCol w:w="1276"/>
      </w:tblGrid>
      <w:tr w:rsidR="004A2C30" w:rsidRPr="00573605" w:rsidTr="00C54029">
        <w:tc>
          <w:tcPr>
            <w:tcW w:w="8534" w:type="dxa"/>
            <w:shd w:val="clear" w:color="auto" w:fill="AEAAAA"/>
          </w:tcPr>
          <w:p w:rsidR="004A2C30" w:rsidRPr="00573605" w:rsidRDefault="004A2C30" w:rsidP="00332D38">
            <w:pPr>
              <w:pStyle w:val="PargrafodaLista"/>
              <w:tabs>
                <w:tab w:val="left" w:pos="851"/>
              </w:tabs>
              <w:spacing w:after="0" w:line="276" w:lineRule="auto"/>
              <w:ind w:left="0" w:right="49"/>
              <w:contextualSpacing w:val="0"/>
              <w:jc w:val="right"/>
              <w:rPr>
                <w:rFonts w:ascii="Arial" w:hAnsi="Arial" w:cs="Arial"/>
                <w:b/>
                <w:bCs/>
                <w:iCs/>
                <w:color w:val="000000"/>
                <w:sz w:val="16"/>
                <w:szCs w:val="16"/>
              </w:rPr>
            </w:pPr>
            <w:r w:rsidRPr="00573605">
              <w:rPr>
                <w:rFonts w:ascii="Arial" w:hAnsi="Arial" w:cs="Arial"/>
                <w:b/>
                <w:bCs/>
                <w:iCs/>
                <w:color w:val="000000"/>
                <w:sz w:val="16"/>
                <w:szCs w:val="16"/>
              </w:rPr>
              <w:t>VALOR TOTAL</w:t>
            </w:r>
            <w:r w:rsidR="00707044" w:rsidRPr="00573605">
              <w:rPr>
                <w:rFonts w:ascii="Arial" w:hAnsi="Arial" w:cs="Arial"/>
                <w:b/>
                <w:bCs/>
                <w:iCs/>
                <w:color w:val="000000"/>
                <w:sz w:val="16"/>
                <w:szCs w:val="16"/>
              </w:rPr>
              <w:t xml:space="preserve"> GLOBAL</w:t>
            </w:r>
          </w:p>
        </w:tc>
        <w:tc>
          <w:tcPr>
            <w:tcW w:w="1276" w:type="dxa"/>
            <w:shd w:val="clear" w:color="auto" w:fill="AEAAAA"/>
          </w:tcPr>
          <w:p w:rsidR="004A2C30" w:rsidRPr="00573605" w:rsidRDefault="004A2C30" w:rsidP="00332D38">
            <w:pPr>
              <w:pStyle w:val="PargrafodaLista"/>
              <w:tabs>
                <w:tab w:val="left" w:pos="851"/>
              </w:tabs>
              <w:spacing w:after="0" w:line="276" w:lineRule="auto"/>
              <w:ind w:left="0" w:right="49"/>
              <w:contextualSpacing w:val="0"/>
              <w:jc w:val="both"/>
              <w:rPr>
                <w:rFonts w:ascii="Arial" w:hAnsi="Arial" w:cs="Arial"/>
                <w:b/>
                <w:bCs/>
                <w:iCs/>
                <w:color w:val="FF0000"/>
                <w:sz w:val="16"/>
                <w:szCs w:val="16"/>
              </w:rPr>
            </w:pPr>
            <w:r w:rsidRPr="00573605">
              <w:rPr>
                <w:rFonts w:ascii="Arial" w:hAnsi="Arial" w:cs="Arial"/>
                <w:b/>
                <w:bCs/>
                <w:iCs/>
                <w:color w:val="FF0000"/>
                <w:sz w:val="16"/>
                <w:szCs w:val="16"/>
              </w:rPr>
              <w:t>R$ XXX,XX</w:t>
            </w:r>
          </w:p>
        </w:tc>
      </w:tr>
    </w:tbl>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local</w:t>
      </w:r>
      <w:proofErr w:type="gramEnd"/>
      <w:r w:rsidRPr="00D92849">
        <w:rPr>
          <w:rFonts w:ascii="Arial" w:eastAsia="Arial" w:hAnsi="Arial" w:cs="Arial"/>
          <w:b/>
          <w:sz w:val="22"/>
          <w:szCs w:val="22"/>
        </w:rPr>
        <w:t xml:space="preserve"> e data)</w:t>
      </w:r>
    </w:p>
    <w:p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nome</w:t>
      </w:r>
      <w:proofErr w:type="gramEnd"/>
      <w:r w:rsidRPr="00D92849">
        <w:rPr>
          <w:rFonts w:ascii="Arial" w:eastAsia="Arial" w:hAnsi="Arial" w:cs="Arial"/>
          <w:b/>
          <w:sz w:val="22"/>
          <w:szCs w:val="22"/>
        </w:rPr>
        <w:t xml:space="preserve"> completo, C.P.F., cargo ou função e assinatura do representante legal)</w:t>
      </w:r>
    </w:p>
    <w:p w:rsidR="00332D38"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4A068A" w:rsidRDefault="004A068A" w:rsidP="00332D38">
      <w:pPr>
        <w:pStyle w:val="Normal1"/>
        <w:spacing w:before="120" w:line="276" w:lineRule="auto"/>
        <w:jc w:val="both"/>
        <w:rPr>
          <w:rFonts w:ascii="Arial" w:eastAsia="Arial" w:hAnsi="Arial" w:cs="Arial"/>
          <w:sz w:val="18"/>
        </w:rPr>
      </w:pPr>
    </w:p>
    <w:p w:rsidR="004A068A" w:rsidRDefault="004A068A" w:rsidP="00332D38">
      <w:pPr>
        <w:pStyle w:val="Normal1"/>
        <w:spacing w:before="120" w:line="276" w:lineRule="auto"/>
        <w:jc w:val="both"/>
        <w:rPr>
          <w:rFonts w:ascii="Arial" w:eastAsia="Arial" w:hAnsi="Arial" w:cs="Arial"/>
          <w:sz w:val="18"/>
        </w:rPr>
      </w:pPr>
    </w:p>
    <w:p w:rsidR="00336C42" w:rsidRDefault="00336C42" w:rsidP="00332D38">
      <w:pPr>
        <w:pStyle w:val="Normal1"/>
        <w:spacing w:line="276" w:lineRule="auto"/>
        <w:jc w:val="center"/>
        <w:rPr>
          <w:rFonts w:ascii="Arial" w:eastAsia="Arial" w:hAnsi="Arial" w:cs="Arial"/>
          <w:b/>
          <w:sz w:val="24"/>
          <w:szCs w:val="24"/>
          <w:u w:val="single"/>
        </w:rPr>
      </w:pPr>
    </w:p>
    <w:p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rsidR="00B63500" w:rsidRPr="00673050" w:rsidRDefault="00B63500" w:rsidP="00332D38">
      <w:pPr>
        <w:pStyle w:val="Normal1"/>
        <w:spacing w:line="276" w:lineRule="auto"/>
        <w:jc w:val="center"/>
        <w:rPr>
          <w:rFonts w:ascii="Arial" w:eastAsia="Arial" w:hAnsi="Arial" w:cs="Arial"/>
          <w:sz w:val="24"/>
          <w:szCs w:val="24"/>
          <w:u w:val="single"/>
        </w:rPr>
      </w:pPr>
    </w:p>
    <w:p w:rsidR="00B63500" w:rsidRPr="00673050" w:rsidRDefault="002B2240"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4A068A">
        <w:rPr>
          <w:rFonts w:ascii="Arial" w:eastAsia="Arial" w:hAnsi="Arial" w:cs="Arial"/>
          <w:sz w:val="24"/>
          <w:szCs w:val="24"/>
        </w:rPr>
        <w:t>7.224/22</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391B48">
        <w:rPr>
          <w:rFonts w:ascii="Arial" w:eastAsia="Arial" w:hAnsi="Arial" w:cs="Arial"/>
          <w:sz w:val="24"/>
          <w:szCs w:val="24"/>
        </w:rPr>
        <w:t>045/2022</w:t>
      </w:r>
      <w:r w:rsidR="00391B48">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B63500" w:rsidRPr="00673050" w:rsidRDefault="00B63500" w:rsidP="00332D38">
      <w:pPr>
        <w:pStyle w:val="Ttulo3"/>
        <w:numPr>
          <w:ilvl w:val="2"/>
          <w:numId w:val="2"/>
        </w:numPr>
        <w:tabs>
          <w:tab w:val="left" w:pos="0"/>
        </w:tabs>
        <w:spacing w:line="276" w:lineRule="auto"/>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rsidR="00B63500" w:rsidRDefault="00B63500" w:rsidP="00332D38">
      <w:pPr>
        <w:pStyle w:val="Normal1"/>
        <w:tabs>
          <w:tab w:val="left" w:pos="0"/>
        </w:tabs>
        <w:spacing w:line="276" w:lineRule="auto"/>
        <w:jc w:val="both"/>
      </w:pPr>
    </w:p>
    <w:p w:rsidR="00355D5F" w:rsidRDefault="00355D5F" w:rsidP="00332D38">
      <w:pPr>
        <w:pStyle w:val="Normal1"/>
        <w:tabs>
          <w:tab w:val="left" w:pos="0"/>
        </w:tabs>
        <w:spacing w:line="276" w:lineRule="auto"/>
        <w:jc w:val="both"/>
      </w:pPr>
    </w:p>
    <w:p w:rsidR="00573605" w:rsidRDefault="00573605" w:rsidP="00332D38">
      <w:pPr>
        <w:pStyle w:val="Normal1"/>
        <w:tabs>
          <w:tab w:val="left" w:pos="0"/>
        </w:tabs>
        <w:spacing w:line="276" w:lineRule="auto"/>
        <w:jc w:val="both"/>
      </w:pPr>
    </w:p>
    <w:p w:rsidR="00573605" w:rsidRDefault="00573605" w:rsidP="00332D38">
      <w:pPr>
        <w:pStyle w:val="Normal1"/>
        <w:tabs>
          <w:tab w:val="left" w:pos="0"/>
        </w:tabs>
        <w:spacing w:line="276" w:lineRule="auto"/>
        <w:jc w:val="both"/>
      </w:pPr>
    </w:p>
    <w:p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rsidR="00537272" w:rsidRPr="00537272" w:rsidRDefault="00537272" w:rsidP="00332D38">
      <w:pPr>
        <w:pStyle w:val="Normal1"/>
        <w:spacing w:line="276" w:lineRule="auto"/>
        <w:jc w:val="center"/>
        <w:rPr>
          <w:rFonts w:ascii="Arial" w:eastAsia="Arial" w:hAnsi="Arial" w:cs="Arial"/>
          <w:sz w:val="24"/>
          <w:szCs w:val="24"/>
          <w:u w:val="single"/>
        </w:rPr>
      </w:pPr>
    </w:p>
    <w:p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rsidR="00537272" w:rsidRPr="00673050" w:rsidRDefault="00537272" w:rsidP="00332D38">
      <w:pPr>
        <w:pStyle w:val="Normal1"/>
        <w:spacing w:line="276" w:lineRule="auto"/>
        <w:jc w:val="center"/>
        <w:rPr>
          <w:rFonts w:ascii="Arial" w:eastAsia="Arial" w:hAnsi="Arial" w:cs="Arial"/>
          <w:sz w:val="24"/>
          <w:szCs w:val="24"/>
        </w:rPr>
      </w:pPr>
    </w:p>
    <w:p w:rsidR="00B63500" w:rsidRPr="00673050" w:rsidRDefault="00B63500" w:rsidP="00332D38">
      <w:pPr>
        <w:pStyle w:val="Normal1"/>
        <w:spacing w:line="276" w:lineRule="auto"/>
        <w:jc w:val="center"/>
        <w:rPr>
          <w:rFonts w:ascii="Arial" w:eastAsia="Arial" w:hAnsi="Arial" w:cs="Arial"/>
          <w:sz w:val="24"/>
          <w:szCs w:val="24"/>
        </w:rPr>
      </w:pPr>
    </w:p>
    <w:p w:rsidR="00B63500" w:rsidRPr="00673050" w:rsidRDefault="00B63500" w:rsidP="00332D38">
      <w:pPr>
        <w:pStyle w:val="Ttulo1"/>
        <w:numPr>
          <w:ilvl w:val="0"/>
          <w:numId w:val="4"/>
        </w:numPr>
        <w:spacing w:line="276"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w:t>
      </w:r>
      <w:r w:rsidR="00167F0A">
        <w:rPr>
          <w:rFonts w:ascii="Arial" w:eastAsia="Arial" w:hAnsi="Arial" w:cs="Arial"/>
          <w:sz w:val="24"/>
          <w:szCs w:val="24"/>
        </w:rPr>
        <w:t>________; 2.3. - O pagamento das Notas Fiscais</w:t>
      </w:r>
      <w:r w:rsidRPr="00673050">
        <w:rPr>
          <w:rFonts w:ascii="Arial" w:eastAsia="Arial" w:hAnsi="Arial" w:cs="Arial"/>
          <w:sz w:val="24"/>
          <w:szCs w:val="24"/>
        </w:rPr>
        <w:t xml:space="preserve">, devidamente atestadas pela Secretaria Municipal de _______________, será efetuado 30 (trinta) dias após o fornecimento do </w:t>
      </w:r>
      <w:r w:rsidR="00927541">
        <w:rPr>
          <w:rFonts w:ascii="Arial" w:eastAsia="Arial" w:hAnsi="Arial" w:cs="Arial"/>
          <w:sz w:val="24"/>
          <w:szCs w:val="24"/>
        </w:rPr>
        <w:t>objeto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w:t>
      </w:r>
      <w:r w:rsidRPr="00673050">
        <w:rPr>
          <w:rFonts w:ascii="Arial" w:eastAsia="Arial" w:hAnsi="Arial" w:cs="Arial"/>
          <w:sz w:val="24"/>
          <w:szCs w:val="24"/>
        </w:rPr>
        <w:lastRenderedPageBreak/>
        <w:t xml:space="preserve">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sidR="002D709E" w:rsidRPr="00480598">
        <w:rPr>
          <w:rFonts w:ascii="Arial" w:hAnsi="Arial" w:cs="Arial"/>
          <w:sz w:val="24"/>
          <w:szCs w:val="24"/>
        </w:rPr>
        <w:lastRenderedPageBreak/>
        <w:t>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5D7BF6" w:rsidRPr="005D7BF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w:t>
      </w:r>
      <w:r w:rsidR="005D7BF6">
        <w:rPr>
          <w:rFonts w:ascii="Arial" w:hAnsi="Arial" w:cs="Arial"/>
          <w:sz w:val="24"/>
          <w:szCs w:val="24"/>
        </w:rPr>
        <w:t>iamente a Lei nº 9.784, de 1999</w:t>
      </w:r>
      <w:r w:rsidR="005766CF" w:rsidRPr="005766CF">
        <w:rPr>
          <w:rFonts w:ascii="Arial" w:hAnsi="Arial" w:cs="Arial"/>
          <w:sz w:val="24"/>
          <w:szCs w:val="24"/>
        </w:rPr>
        <w:t>.</w:t>
      </w:r>
      <w:r w:rsidR="002D709E" w:rsidRPr="00480598">
        <w:rPr>
          <w:rFonts w:ascii="Arial" w:hAnsi="Arial" w:cs="Arial"/>
          <w:sz w:val="24"/>
          <w:szCs w:val="24"/>
        </w:rPr>
        <w:t xml:space="preserve"> 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w:t>
      </w:r>
      <w:r w:rsidRPr="00673050">
        <w:rPr>
          <w:rFonts w:ascii="Arial" w:eastAsia="Arial" w:hAnsi="Arial" w:cs="Arial"/>
          <w:sz w:val="24"/>
          <w:szCs w:val="24"/>
        </w:rPr>
        <w:lastRenderedPageBreak/>
        <w:t xml:space="preserve">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w:t>
      </w:r>
      <w:r w:rsidRPr="00673050">
        <w:rPr>
          <w:rFonts w:ascii="Arial" w:eastAsia="Arial" w:hAnsi="Arial" w:cs="Arial"/>
          <w:sz w:val="24"/>
          <w:szCs w:val="24"/>
        </w:rPr>
        <w:lastRenderedPageBreak/>
        <w:t xml:space="preserve">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537272" w:rsidRDefault="00537272" w:rsidP="00332D38">
      <w:pPr>
        <w:pStyle w:val="Normal1"/>
        <w:spacing w:line="276" w:lineRule="auto"/>
        <w:jc w:val="both"/>
        <w:rPr>
          <w:rFonts w:ascii="Arial" w:eastAsia="Arial" w:hAnsi="Arial" w:cs="Arial"/>
          <w:sz w:val="24"/>
          <w:szCs w:val="24"/>
        </w:rPr>
      </w:pPr>
    </w:p>
    <w:p w:rsidR="00537272" w:rsidRDefault="00537272"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rsidR="00845947" w:rsidRDefault="00845947" w:rsidP="00332D38">
      <w:pPr>
        <w:pStyle w:val="Normal1"/>
        <w:spacing w:line="276" w:lineRule="auto"/>
        <w:jc w:val="both"/>
      </w:pPr>
    </w:p>
    <w:p w:rsidR="00845947" w:rsidRDefault="00845947" w:rsidP="00332D38">
      <w:pPr>
        <w:pStyle w:val="Normal1"/>
        <w:spacing w:line="276" w:lineRule="auto"/>
        <w:jc w:val="both"/>
      </w:pPr>
    </w:p>
    <w:p w:rsidR="00845947" w:rsidRDefault="00845947" w:rsidP="00332D38">
      <w:pPr>
        <w:pStyle w:val="Normal1"/>
        <w:spacing w:line="276" w:lineRule="auto"/>
        <w:jc w:val="both"/>
        <w:rPr>
          <w:rFonts w:ascii="Arial" w:eastAsia="Arial" w:hAnsi="Arial" w:cs="Arial"/>
          <w:b/>
          <w:sz w:val="24"/>
          <w:szCs w:val="24"/>
        </w:rPr>
      </w:pPr>
    </w:p>
    <w:p w:rsidR="002E35D2" w:rsidRDefault="002E35D2"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9957EC" w:rsidRDefault="009957EC" w:rsidP="00332D38">
      <w:pPr>
        <w:pStyle w:val="Normal1"/>
        <w:spacing w:before="120" w:after="120" w:line="276" w:lineRule="auto"/>
        <w:jc w:val="both"/>
        <w:rPr>
          <w:rFonts w:ascii="Arial" w:eastAsia="Arial" w:hAnsi="Arial" w:cs="Arial"/>
          <w:b/>
          <w:sz w:val="24"/>
          <w:szCs w:val="24"/>
        </w:rPr>
      </w:pPr>
    </w:p>
    <w:p w:rsidR="009957EC" w:rsidRDefault="009957EC" w:rsidP="00332D38">
      <w:pPr>
        <w:pStyle w:val="Normal1"/>
        <w:spacing w:before="120" w:after="120" w:line="276" w:lineRule="auto"/>
        <w:jc w:val="both"/>
        <w:rPr>
          <w:rFonts w:ascii="Arial" w:eastAsia="Arial" w:hAnsi="Arial" w:cs="Arial"/>
          <w:b/>
          <w:sz w:val="24"/>
          <w:szCs w:val="24"/>
        </w:rPr>
      </w:pPr>
    </w:p>
    <w:p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rsidR="00B63500" w:rsidRPr="00E314C9" w:rsidRDefault="00B63500" w:rsidP="00332D38">
      <w:pPr>
        <w:pStyle w:val="Normal1"/>
        <w:jc w:val="center"/>
        <w:rPr>
          <w:rFonts w:ascii="Arial" w:eastAsia="Arial" w:hAnsi="Arial" w:cs="Arial"/>
          <w:b/>
          <w:sz w:val="24"/>
          <w:szCs w:val="24"/>
          <w:u w:val="single"/>
        </w:rPr>
      </w:pPr>
    </w:p>
    <w:p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rsidR="004E144F" w:rsidRPr="00E314C9" w:rsidRDefault="004E144F" w:rsidP="00332D38">
      <w:pPr>
        <w:pStyle w:val="Normal10"/>
        <w:jc w:val="both"/>
        <w:rPr>
          <w:rFonts w:ascii="Arial" w:eastAsia="Arial" w:hAnsi="Arial" w:cs="Arial"/>
          <w:sz w:val="24"/>
          <w:szCs w:val="24"/>
        </w:rPr>
      </w:pPr>
    </w:p>
    <w:p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391B48">
        <w:rPr>
          <w:rFonts w:ascii="Arial" w:eastAsia="Arial" w:hAnsi="Arial" w:cs="Arial"/>
          <w:sz w:val="24"/>
          <w:szCs w:val="24"/>
        </w:rPr>
        <w:t>045/2022</w:t>
      </w:r>
      <w:r w:rsidR="00391B48">
        <w:rPr>
          <w:rFonts w:ascii="Arial" w:eastAsia="Arial" w:hAnsi="Arial" w:cs="Arial"/>
          <w:sz w:val="24"/>
          <w:szCs w:val="24"/>
        </w:rPr>
        <w:t xml:space="preserve"> </w:t>
      </w:r>
      <w:r w:rsidRPr="00E314C9">
        <w:rPr>
          <w:rFonts w:ascii="Arial" w:eastAsia="Arial" w:hAnsi="Arial" w:cs="Arial"/>
          <w:sz w:val="24"/>
          <w:szCs w:val="24"/>
        </w:rPr>
        <w:t>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FD053B">
        <w:rPr>
          <w:rFonts w:ascii="Arial" w:eastAsia="Arial" w:hAnsi="Arial" w:cs="Arial"/>
          <w:sz w:val="24"/>
          <w:szCs w:val="24"/>
        </w:rPr>
        <w:t>7.224</w:t>
      </w:r>
      <w:r w:rsidR="00043779">
        <w:rPr>
          <w:rFonts w:ascii="Arial" w:eastAsia="Arial" w:hAnsi="Arial" w:cs="Arial"/>
          <w:sz w:val="24"/>
          <w:szCs w:val="24"/>
        </w:rPr>
        <w:t>/2022</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que</w:t>
      </w:r>
      <w:proofErr w:type="gramEnd"/>
      <w:r w:rsidRPr="00E314C9">
        <w:rPr>
          <w:rFonts w:ascii="Arial" w:eastAsia="Arial" w:hAnsi="Arial" w:cs="Arial"/>
          <w:sz w:val="24"/>
          <w:szCs w:val="24"/>
        </w:rPr>
        <w:t xml:space="preserv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4A068A">
        <w:rPr>
          <w:rFonts w:ascii="Arial" w:eastAsia="Arial" w:hAnsi="Arial" w:cs="Arial"/>
          <w:b/>
          <w:sz w:val="24"/>
          <w:szCs w:val="24"/>
        </w:rPr>
        <w:t>30</w:t>
      </w:r>
      <w:r w:rsidR="00927541">
        <w:rPr>
          <w:rFonts w:ascii="Arial" w:eastAsia="Arial" w:hAnsi="Arial" w:cs="Arial"/>
          <w:b/>
          <w:sz w:val="24"/>
          <w:szCs w:val="24"/>
        </w:rPr>
        <w:t xml:space="preserve"> (</w:t>
      </w:r>
      <w:r w:rsidR="00FD053B">
        <w:rPr>
          <w:rFonts w:ascii="Arial" w:eastAsia="Arial" w:hAnsi="Arial" w:cs="Arial"/>
          <w:b/>
          <w:sz w:val="24"/>
          <w:szCs w:val="24"/>
        </w:rPr>
        <w:t>trinta</w:t>
      </w:r>
      <w:r w:rsidR="00927541">
        <w:rPr>
          <w:rFonts w:ascii="Arial" w:eastAsia="Arial" w:hAnsi="Arial" w:cs="Arial"/>
          <w:b/>
          <w:sz w:val="24"/>
          <w:szCs w:val="24"/>
        </w:rPr>
        <w:t>)</w:t>
      </w:r>
      <w:r w:rsidR="002264ED">
        <w:rPr>
          <w:rFonts w:ascii="Arial" w:eastAsia="Arial" w:hAnsi="Arial" w:cs="Arial"/>
          <w:b/>
          <w:sz w:val="24"/>
          <w:szCs w:val="24"/>
        </w:rPr>
        <w:t xml:space="preserve"> 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hAnsi="Arial" w:cs="Arial"/>
          <w:sz w:val="24"/>
          <w:szCs w:val="24"/>
        </w:rPr>
        <w:t>para</w:t>
      </w:r>
      <w:proofErr w:type="gramEnd"/>
      <w:r w:rsidRPr="00E314C9">
        <w:rPr>
          <w:rFonts w:ascii="Arial" w:hAnsi="Arial" w:cs="Arial"/>
          <w:sz w:val="24"/>
          <w:szCs w:val="24"/>
        </w:rPr>
        <w:t xml:space="preserve">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local</w:t>
      </w:r>
      <w:proofErr w:type="gramEnd"/>
      <w:r w:rsidRPr="00E314C9">
        <w:rPr>
          <w:rFonts w:ascii="Arial" w:eastAsia="Arial" w:hAnsi="Arial" w:cs="Arial"/>
          <w:b/>
          <w:sz w:val="24"/>
          <w:szCs w:val="24"/>
        </w:rPr>
        <w:t xml:space="preserve"> e data)</w:t>
      </w:r>
    </w:p>
    <w:p w:rsidR="004E144F" w:rsidRDefault="004E144F" w:rsidP="00332D38">
      <w:pPr>
        <w:pStyle w:val="Normal10"/>
        <w:spacing w:before="120" w:after="12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nome</w:t>
      </w:r>
      <w:proofErr w:type="gramEnd"/>
      <w:r w:rsidRPr="00E314C9">
        <w:rPr>
          <w:rFonts w:ascii="Arial" w:eastAsia="Arial" w:hAnsi="Arial" w:cs="Arial"/>
          <w:b/>
          <w:sz w:val="24"/>
          <w:szCs w:val="24"/>
        </w:rPr>
        <w:t xml:space="preserve"> completo, C.P.F., cargo ou função e assinatura do representante legal)</w:t>
      </w:r>
    </w:p>
    <w:p w:rsidR="00F02A99" w:rsidRDefault="00F02A99" w:rsidP="00332D38">
      <w:pPr>
        <w:pStyle w:val="Normal10"/>
        <w:spacing w:before="120" w:after="120"/>
        <w:jc w:val="both"/>
        <w:rPr>
          <w:rFonts w:ascii="Arial" w:eastAsia="Arial" w:hAnsi="Arial" w:cs="Arial"/>
          <w:b/>
          <w:sz w:val="24"/>
          <w:szCs w:val="24"/>
        </w:rPr>
      </w:pPr>
    </w:p>
    <w:p w:rsidR="00F02A99" w:rsidRDefault="00F02A99" w:rsidP="00332D38">
      <w:pPr>
        <w:pStyle w:val="Normal10"/>
        <w:spacing w:before="120" w:after="120"/>
        <w:jc w:val="both"/>
        <w:rPr>
          <w:rFonts w:ascii="Arial" w:eastAsia="Arial" w:hAnsi="Arial" w:cs="Arial"/>
          <w:b/>
          <w:sz w:val="24"/>
          <w:szCs w:val="24"/>
        </w:rPr>
      </w:pPr>
    </w:p>
    <w:p w:rsidR="00BB26B2" w:rsidRDefault="00BB26B2" w:rsidP="00332D38">
      <w:pPr>
        <w:pStyle w:val="Normal10"/>
        <w:spacing w:before="120" w:after="120"/>
        <w:jc w:val="both"/>
        <w:rPr>
          <w:rFonts w:ascii="Arial" w:eastAsia="Arial" w:hAnsi="Arial" w:cs="Arial"/>
          <w:b/>
          <w:sz w:val="24"/>
          <w:szCs w:val="24"/>
        </w:rPr>
      </w:pPr>
    </w:p>
    <w:p w:rsidR="00F02A99" w:rsidRDefault="00F02A99" w:rsidP="00332D38">
      <w:pPr>
        <w:pStyle w:val="Normal10"/>
        <w:spacing w:before="120" w:after="120"/>
        <w:jc w:val="both"/>
        <w:rPr>
          <w:rFonts w:ascii="Arial" w:eastAsia="Arial" w:hAnsi="Arial" w:cs="Arial"/>
          <w:b/>
          <w:sz w:val="24"/>
          <w:szCs w:val="24"/>
        </w:rPr>
      </w:pPr>
    </w:p>
    <w:p w:rsidR="00F02A99" w:rsidRDefault="00F02A99" w:rsidP="00332D38">
      <w:pPr>
        <w:pStyle w:val="Normal10"/>
        <w:spacing w:before="120" w:after="120"/>
        <w:jc w:val="both"/>
        <w:rPr>
          <w:rFonts w:ascii="Arial" w:eastAsia="Arial" w:hAnsi="Arial" w:cs="Arial"/>
          <w:b/>
          <w:sz w:val="24"/>
          <w:szCs w:val="24"/>
        </w:rPr>
      </w:pPr>
    </w:p>
    <w:p w:rsidR="00F02A99" w:rsidRPr="00F02A99" w:rsidRDefault="00F02A99" w:rsidP="00F02A99">
      <w:pPr>
        <w:pStyle w:val="Normal10"/>
        <w:spacing w:before="120" w:after="120"/>
        <w:jc w:val="center"/>
        <w:rPr>
          <w:rFonts w:ascii="Arial" w:eastAsia="Arial" w:hAnsi="Arial" w:cs="Arial"/>
          <w:b/>
          <w:sz w:val="24"/>
          <w:szCs w:val="24"/>
          <w:u w:val="single"/>
        </w:rPr>
      </w:pPr>
      <w:r w:rsidRPr="00F02A99">
        <w:rPr>
          <w:rFonts w:ascii="Arial" w:eastAsia="Arial" w:hAnsi="Arial" w:cs="Arial"/>
          <w:b/>
          <w:sz w:val="24"/>
          <w:szCs w:val="24"/>
          <w:u w:val="single"/>
        </w:rPr>
        <w:lastRenderedPageBreak/>
        <w:t>ANEXO V</w:t>
      </w:r>
      <w:r>
        <w:rPr>
          <w:rFonts w:ascii="Arial" w:eastAsia="Arial" w:hAnsi="Arial" w:cs="Arial"/>
          <w:b/>
          <w:sz w:val="24"/>
          <w:szCs w:val="24"/>
          <w:u w:val="single"/>
        </w:rPr>
        <w:t>I</w:t>
      </w:r>
      <w:r w:rsidRPr="00F02A99">
        <w:rPr>
          <w:rFonts w:ascii="Arial" w:eastAsia="Arial" w:hAnsi="Arial" w:cs="Arial"/>
          <w:b/>
          <w:sz w:val="24"/>
          <w:szCs w:val="24"/>
          <w:u w:val="single"/>
        </w:rPr>
        <w:t>:</w:t>
      </w:r>
    </w:p>
    <w:p w:rsidR="00F02A99" w:rsidRDefault="00F02A99" w:rsidP="00F02A99">
      <w:pPr>
        <w:pStyle w:val="Normal10"/>
        <w:spacing w:before="120" w:after="120"/>
        <w:jc w:val="center"/>
        <w:rPr>
          <w:rFonts w:ascii="Arial" w:eastAsia="Arial" w:hAnsi="Arial" w:cs="Arial"/>
          <w:b/>
          <w:sz w:val="24"/>
          <w:szCs w:val="24"/>
          <w:u w:val="single"/>
        </w:rPr>
      </w:pPr>
    </w:p>
    <w:p w:rsidR="00F02A99" w:rsidRDefault="00F02A99" w:rsidP="00F02A99">
      <w:pPr>
        <w:pStyle w:val="Normal10"/>
        <w:spacing w:before="120" w:after="120"/>
        <w:jc w:val="center"/>
        <w:rPr>
          <w:rFonts w:ascii="Arial" w:eastAsia="Arial" w:hAnsi="Arial" w:cs="Arial"/>
          <w:b/>
          <w:sz w:val="24"/>
          <w:szCs w:val="24"/>
        </w:rPr>
      </w:pPr>
      <w:r>
        <w:rPr>
          <w:rFonts w:ascii="Arial" w:eastAsia="Arial" w:hAnsi="Arial" w:cs="Arial"/>
          <w:b/>
          <w:sz w:val="24"/>
          <w:szCs w:val="24"/>
        </w:rPr>
        <w:t>PLANTAS</w:t>
      </w:r>
    </w:p>
    <w:p w:rsidR="00F02A99" w:rsidRDefault="00F02A99" w:rsidP="00F02A99">
      <w:pPr>
        <w:pStyle w:val="Normal10"/>
        <w:spacing w:before="120" w:after="120"/>
        <w:jc w:val="center"/>
        <w:rPr>
          <w:rFonts w:ascii="Arial" w:eastAsia="Arial" w:hAnsi="Arial" w:cs="Arial"/>
          <w:b/>
          <w:sz w:val="24"/>
          <w:szCs w:val="24"/>
        </w:rPr>
      </w:pPr>
    </w:p>
    <w:p w:rsidR="00F02A99" w:rsidRPr="00795110" w:rsidRDefault="00452B07" w:rsidP="00452B07">
      <w:pPr>
        <w:pStyle w:val="Normal10"/>
        <w:spacing w:before="120" w:after="120"/>
        <w:jc w:val="both"/>
        <w:rPr>
          <w:rFonts w:ascii="Arial" w:eastAsia="Arial" w:hAnsi="Arial" w:cs="Arial"/>
          <w:sz w:val="24"/>
          <w:szCs w:val="24"/>
        </w:rPr>
      </w:pPr>
      <w:r w:rsidRPr="00452B07">
        <w:rPr>
          <w:rFonts w:ascii="Arial" w:eastAsia="Arial" w:hAnsi="Arial" w:cs="Arial"/>
          <w:sz w:val="24"/>
          <w:szCs w:val="24"/>
        </w:rPr>
        <w:t>As plantas estão disponíveis no endereço</w:t>
      </w:r>
      <w:r>
        <w:rPr>
          <w:rFonts w:ascii="Arial" w:eastAsia="Arial" w:hAnsi="Arial" w:cs="Arial"/>
          <w:sz w:val="24"/>
          <w:szCs w:val="24"/>
        </w:rPr>
        <w:t xml:space="preserve">: </w:t>
      </w:r>
      <w:hyperlink r:id="rId17" w:history="1">
        <w:r w:rsidR="00135B2A" w:rsidRPr="00135B2A">
          <w:rPr>
            <w:rStyle w:val="Hyperlink"/>
            <w:rFonts w:ascii="Arial" w:eastAsia="Arial" w:hAnsi="Arial" w:cs="Arial"/>
            <w:sz w:val="24"/>
            <w:szCs w:val="24"/>
          </w:rPr>
          <w:t>https://licitacao.teresopolis.rj.gov.br/wp-content/uploads/2022/05/Plantas-PA-7.224-22.pdf</w:t>
        </w:r>
      </w:hyperlink>
    </w:p>
    <w:sectPr w:rsidR="00F02A99" w:rsidRPr="00795110" w:rsidSect="0072396B">
      <w:headerReference w:type="default" r:id="rId18"/>
      <w:footerReference w:type="default" r:id="rId19"/>
      <w:headerReference w:type="first" r:id="rId20"/>
      <w:type w:val="nextColumn"/>
      <w:pgSz w:w="11907" w:h="16839" w:code="9"/>
      <w:pgMar w:top="1701" w:right="1134" w:bottom="1276" w:left="1701" w:header="720"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4B5" w:rsidRDefault="001D24B5">
      <w:r>
        <w:separator/>
      </w:r>
    </w:p>
  </w:endnote>
  <w:endnote w:type="continuationSeparator" w:id="0">
    <w:p w:rsidR="001D24B5" w:rsidRDefault="001D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B2" w:rsidRDefault="00BB26B2" w:rsidP="00602ADE">
    <w:pPr>
      <w:pStyle w:val="Rodap"/>
      <w:jc w:val="right"/>
      <w:rPr>
        <w:rFonts w:ascii="Arial" w:hAnsi="Arial" w:cs="Arial"/>
        <w:b/>
        <w:sz w:val="16"/>
        <w:szCs w:val="16"/>
      </w:rPr>
    </w:pPr>
  </w:p>
  <w:p w:rsidR="00BB26B2" w:rsidRPr="008C690F" w:rsidRDefault="00BB26B2" w:rsidP="008C690F">
    <w:pPr>
      <w:pStyle w:val="Rodap"/>
      <w:jc w:val="right"/>
      <w:rPr>
        <w:rFonts w:ascii="Arial" w:hAnsi="Arial" w:cs="Arial"/>
        <w:b/>
        <w:sz w:val="16"/>
        <w:szCs w:val="16"/>
      </w:rPr>
    </w:pPr>
    <w:r w:rsidRPr="008C690F">
      <w:rPr>
        <w:rFonts w:ascii="Arial" w:hAnsi="Arial" w:cs="Arial"/>
        <w:b/>
        <w:sz w:val="16"/>
        <w:szCs w:val="16"/>
      </w:rPr>
      <w:t>José Carlos Fita Nogueira</w:t>
    </w:r>
  </w:p>
  <w:p w:rsidR="00BB26B2" w:rsidRPr="008C690F" w:rsidRDefault="00BB26B2" w:rsidP="008C690F">
    <w:pPr>
      <w:pStyle w:val="Rodap"/>
      <w:jc w:val="right"/>
      <w:rPr>
        <w:rFonts w:ascii="Arial" w:hAnsi="Arial" w:cs="Arial"/>
        <w:b/>
        <w:sz w:val="16"/>
        <w:szCs w:val="16"/>
      </w:rPr>
    </w:pPr>
    <w:r w:rsidRPr="008C690F">
      <w:rPr>
        <w:rFonts w:ascii="Arial" w:hAnsi="Arial" w:cs="Arial"/>
        <w:b/>
        <w:sz w:val="16"/>
        <w:szCs w:val="16"/>
      </w:rPr>
      <w:t>Secretário Municipal de Agricultura, Abastecimento</w:t>
    </w:r>
  </w:p>
  <w:p w:rsidR="00BB26B2" w:rsidRPr="008C690F" w:rsidRDefault="00BB26B2" w:rsidP="008C690F">
    <w:pPr>
      <w:pStyle w:val="Rodap"/>
      <w:jc w:val="right"/>
      <w:rPr>
        <w:rFonts w:ascii="Arial" w:hAnsi="Arial" w:cs="Arial"/>
        <w:b/>
        <w:sz w:val="16"/>
        <w:szCs w:val="16"/>
      </w:rPr>
    </w:pPr>
    <w:r w:rsidRPr="008C690F">
      <w:rPr>
        <w:rFonts w:ascii="Arial" w:hAnsi="Arial" w:cs="Arial"/>
        <w:b/>
        <w:sz w:val="16"/>
        <w:szCs w:val="16"/>
      </w:rPr>
      <w:t xml:space="preserve"> </w:t>
    </w:r>
    <w:proofErr w:type="gramStart"/>
    <w:r w:rsidRPr="008C690F">
      <w:rPr>
        <w:rFonts w:ascii="Arial" w:hAnsi="Arial" w:cs="Arial"/>
        <w:b/>
        <w:sz w:val="16"/>
        <w:szCs w:val="16"/>
      </w:rPr>
      <w:t>e</w:t>
    </w:r>
    <w:proofErr w:type="gramEnd"/>
    <w:r w:rsidRPr="008C690F">
      <w:rPr>
        <w:rFonts w:ascii="Arial" w:hAnsi="Arial" w:cs="Arial"/>
        <w:b/>
        <w:sz w:val="16"/>
        <w:szCs w:val="16"/>
      </w:rPr>
      <w:t xml:space="preserve"> Desenvolvimento Rural  </w:t>
    </w:r>
  </w:p>
  <w:p w:rsidR="00BB26B2" w:rsidRPr="002C6F4F" w:rsidRDefault="00BB26B2" w:rsidP="008C690F">
    <w:pPr>
      <w:pStyle w:val="Rodap"/>
      <w:jc w:val="right"/>
    </w:pPr>
    <w:r w:rsidRPr="008C690F">
      <w:rPr>
        <w:rFonts w:ascii="Arial" w:hAnsi="Arial" w:cs="Arial"/>
        <w:b/>
        <w:sz w:val="16"/>
        <w:szCs w:val="16"/>
      </w:rPr>
      <w:t>Matrícula: 4.18631-6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4B5" w:rsidRDefault="001D24B5">
      <w:r>
        <w:separator/>
      </w:r>
    </w:p>
  </w:footnote>
  <w:footnote w:type="continuationSeparator" w:id="0">
    <w:p w:rsidR="001D24B5" w:rsidRDefault="001D2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BB26B2" w:rsidTr="003B058F">
      <w:trPr>
        <w:trHeight w:val="1160"/>
      </w:trPr>
      <w:tc>
        <w:tcPr>
          <w:tcW w:w="1631" w:type="dxa"/>
          <w:shd w:val="clear" w:color="auto" w:fill="auto"/>
        </w:tcPr>
        <w:p w:rsidR="00BB26B2" w:rsidRPr="003B058F" w:rsidRDefault="00BB26B2" w:rsidP="003B058F">
          <w:pPr>
            <w:pStyle w:val="Normal1"/>
            <w:jc w:val="both"/>
            <w:rPr>
              <w:sz w:val="24"/>
              <w:szCs w:val="24"/>
            </w:rPr>
          </w:pPr>
          <w:r>
            <w:rPr>
              <w:noProof/>
              <w:lang w:eastAsia="pt-BR"/>
            </w:rPr>
            <w:drawing>
              <wp:anchor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BB26B2" w:rsidRPr="003B058F" w:rsidRDefault="00BB26B2" w:rsidP="003B058F">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rsidR="00BB26B2" w:rsidRDefault="00BB26B2" w:rsidP="003062DC">
                                <w:pPr>
                                  <w:rPr>
                                    <w:rFonts w:ascii="Arial" w:hAnsi="Arial" w:cs="Arial"/>
                                  </w:rPr>
                                </w:pPr>
                                <w:r w:rsidRPr="00C13F0F">
                                  <w:rPr>
                                    <w:rFonts w:ascii="Arial" w:hAnsi="Arial" w:cs="Arial"/>
                                  </w:rPr>
                                  <w:t xml:space="preserve">PMT-RJ                                        PROCESSO Nº </w:t>
                                </w:r>
                                <w:r>
                                  <w:rPr>
                                    <w:rFonts w:ascii="Arial" w:hAnsi="Arial" w:cs="Arial"/>
                                  </w:rPr>
                                  <w:t>7.224/2022</w:t>
                                </w:r>
                              </w:p>
                              <w:p w:rsidR="00BB26B2" w:rsidRDefault="00BB26B2" w:rsidP="003062DC">
                                <w:pPr>
                                  <w:rPr>
                                    <w:rFonts w:ascii="Arial" w:hAnsi="Arial" w:cs="Arial"/>
                                  </w:rPr>
                                </w:pPr>
                              </w:p>
                              <w:p w:rsidR="00BB26B2" w:rsidRPr="00C13F0F" w:rsidRDefault="00BB26B2"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BB26B2" w:rsidRPr="00C13F0F" w:rsidRDefault="00BB26B2"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" filled="f" strokecolor="windowText">
                    <v:path arrowok="t"/>
                    <v:textbox>
                      <w:txbxContent>
                        <w:p w:rsidR="00D27DA0" w:rsidRDefault="00D27DA0" w:rsidP="003062DC">
                          <w:pPr>
                            <w:rPr>
                              <w:rFonts w:ascii="Arial" w:hAnsi="Arial" w:cs="Arial"/>
                            </w:rPr>
                          </w:pPr>
                          <w:r w:rsidRPr="00C13F0F">
                            <w:rPr>
                              <w:rFonts w:ascii="Arial" w:hAnsi="Arial" w:cs="Arial"/>
                            </w:rPr>
                            <w:t xml:space="preserve">PMT-RJ                                        PROCESSO Nº </w:t>
                          </w:r>
                          <w:r>
                            <w:rPr>
                              <w:rFonts w:ascii="Arial" w:hAnsi="Arial" w:cs="Arial"/>
                            </w:rPr>
                            <w:t>7.224/2022</w:t>
                          </w:r>
                        </w:p>
                        <w:p w:rsidR="00D27DA0" w:rsidRDefault="00D27DA0" w:rsidP="003062DC">
                          <w:pPr>
                            <w:rPr>
                              <w:rFonts w:ascii="Arial" w:hAnsi="Arial" w:cs="Arial"/>
                            </w:rPr>
                          </w:pPr>
                        </w:p>
                        <w:p w:rsidR="00D27DA0" w:rsidRPr="00C13F0F" w:rsidRDefault="00D27DA0"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D27DA0" w:rsidRPr="00C13F0F" w:rsidRDefault="00D27DA0" w:rsidP="003062DC">
                          <w:pPr>
                            <w:spacing w:line="276" w:lineRule="auto"/>
                            <w:rPr>
                              <w:rFonts w:ascii="Arial" w:hAnsi="Arial" w:cs="Arial"/>
                            </w:rPr>
                          </w:pPr>
                        </w:p>
                      </w:txbxContent>
                    </v:textbox>
                  </v:shape>
                </w:pict>
              </mc:Fallback>
            </mc:AlternateContent>
          </w:r>
          <w:r w:rsidRPr="003B058F">
            <w:rPr>
              <w:rFonts w:ascii="Bookman Old Style" w:eastAsia="Bookman Old Style" w:hAnsi="Bookman Old Style" w:cs="Bookman Old Style"/>
              <w:color w:val="0000FF"/>
            </w:rPr>
            <w:t>ESTADO DO RIO DE JANEIRO</w:t>
          </w:r>
        </w:p>
        <w:p w:rsidR="00BB26B2" w:rsidRPr="003B058F" w:rsidRDefault="00BB26B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rsidR="00BB26B2" w:rsidRPr="003B058F" w:rsidRDefault="00BB26B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rsidR="00BB26B2" w:rsidRPr="003B058F" w:rsidRDefault="00BB26B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rsidR="00BB26B2" w:rsidRPr="003B058F" w:rsidRDefault="00BB26B2"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rsidR="00BB26B2" w:rsidRPr="003B058F" w:rsidRDefault="00BB26B2" w:rsidP="003B058F">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BB26B2" w:rsidRPr="003B058F" w:rsidRDefault="00BB26B2" w:rsidP="003B058F">
          <w:pPr>
            <w:pStyle w:val="Normal1"/>
            <w:ind w:left="212" w:hanging="184"/>
            <w:jc w:val="both"/>
            <w:rPr>
              <w:rFonts w:ascii="Bookman Old Style" w:eastAsia="Bookman Old Style" w:hAnsi="Bookman Old Style" w:cs="Bookman Old Style"/>
              <w:color w:val="0000FF"/>
              <w:sz w:val="24"/>
              <w:szCs w:val="24"/>
            </w:rPr>
          </w:pPr>
        </w:p>
      </w:tc>
    </w:tr>
  </w:tbl>
  <w:p w:rsidR="00BB26B2" w:rsidRDefault="00BB26B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BB26B2" w:rsidTr="003062DC">
      <w:trPr>
        <w:trHeight w:val="1418"/>
      </w:trPr>
      <w:tc>
        <w:tcPr>
          <w:tcW w:w="1631" w:type="dxa"/>
          <w:shd w:val="clear" w:color="auto" w:fill="auto"/>
        </w:tcPr>
        <w:p w:rsidR="00BB26B2" w:rsidRDefault="00BB26B2" w:rsidP="004A74F2">
          <w:pPr>
            <w:pStyle w:val="Normal1"/>
            <w:jc w:val="both"/>
            <w:rPr>
              <w:noProof/>
            </w:rPr>
          </w:pPr>
        </w:p>
      </w:tc>
      <w:tc>
        <w:tcPr>
          <w:tcW w:w="5245" w:type="dxa"/>
          <w:shd w:val="clear" w:color="auto" w:fill="auto"/>
        </w:tcPr>
        <w:p w:rsidR="00BB26B2" w:rsidRDefault="00BB26B2" w:rsidP="004A74F2">
          <w:pPr>
            <w:pStyle w:val="Normal1"/>
            <w:ind w:left="212" w:hanging="184"/>
            <w:jc w:val="both"/>
            <w:rPr>
              <w:noProof/>
            </w:rPr>
          </w:pPr>
        </w:p>
      </w:tc>
      <w:tc>
        <w:tcPr>
          <w:tcW w:w="3172" w:type="dxa"/>
          <w:shd w:val="clear" w:color="auto" w:fill="auto"/>
        </w:tcPr>
        <w:p w:rsidR="00BB26B2" w:rsidRPr="004A74F2" w:rsidRDefault="00BB26B2"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BB26B2" w:rsidRPr="004A74F2" w:rsidRDefault="00BB26B2" w:rsidP="004A74F2">
          <w:pPr>
            <w:pStyle w:val="Normal1"/>
            <w:ind w:left="212" w:hanging="184"/>
            <w:jc w:val="both"/>
            <w:rPr>
              <w:rFonts w:ascii="Bookman Old Style" w:eastAsia="Bookman Old Style" w:hAnsi="Bookman Old Style" w:cs="Bookman Old Style"/>
              <w:color w:val="0000FF"/>
              <w:sz w:val="24"/>
              <w:szCs w:val="24"/>
            </w:rPr>
          </w:pPr>
        </w:p>
      </w:tc>
    </w:tr>
  </w:tbl>
  <w:p w:rsidR="00BB26B2" w:rsidRDefault="00BB26B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AC69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6" w15:restartNumberingAfterBreak="0">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29"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0D9D78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3B2E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0" w15:restartNumberingAfterBreak="0">
    <w:nsid w:val="1BF366F3"/>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8640C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245D4FBA"/>
    <w:multiLevelType w:val="multilevel"/>
    <w:tmpl w:val="CC7A01D6"/>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6" w15:restartNumberingAfterBreak="0">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7" w15:restartNumberingAfterBreak="0">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18" w15:restartNumberingAfterBreak="0">
    <w:nsid w:val="3AA75BA6"/>
    <w:multiLevelType w:val="multilevel"/>
    <w:tmpl w:val="EE105C22"/>
    <w:lvl w:ilvl="0">
      <w:start w:val="1"/>
      <w:numFmt w:val="decimal"/>
      <w:lvlText w:val="%1."/>
      <w:lvlJc w:val="left"/>
      <w:pPr>
        <w:ind w:left="786" w:hanging="360"/>
      </w:pPr>
      <w:rPr>
        <w:b/>
        <w:u w:val="none"/>
      </w:rPr>
    </w:lvl>
    <w:lvl w:ilvl="1">
      <w:start w:val="1"/>
      <w:numFmt w:val="decimal"/>
      <w:lvlText w:val="%1.%2."/>
      <w:lvlJc w:val="left"/>
      <w:pPr>
        <w:ind w:left="525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1" w15:restartNumberingAfterBreak="0">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B48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4" w15:restartNumberingAfterBreak="0">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87D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5B57F8"/>
    <w:multiLevelType w:val="multilevel"/>
    <w:tmpl w:val="070A536A"/>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28" w15:restartNumberingAfterBreak="0">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9" w15:restartNumberingAfterBreak="0">
    <w:nsid w:val="591539B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1" w15:restartNumberingAfterBreak="0">
    <w:nsid w:val="63CB3D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3" w15:restartNumberingAfterBreak="0">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4" w15:restartNumberingAfterBreak="0">
    <w:nsid w:val="697A2982"/>
    <w:multiLevelType w:val="hybridMultilevel"/>
    <w:tmpl w:val="403494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6"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7" w15:restartNumberingAfterBreak="0">
    <w:nsid w:val="6EF9071A"/>
    <w:multiLevelType w:val="multilevel"/>
    <w:tmpl w:val="A1224250"/>
    <w:lvl w:ilvl="0">
      <w:start w:val="1"/>
      <w:numFmt w:val="decimal"/>
      <w:lvlText w:val="%1."/>
      <w:lvlJc w:val="left"/>
      <w:pPr>
        <w:ind w:left="644"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8" w15:restartNumberingAfterBreak="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9" w15:restartNumberingAfterBreak="0">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40"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1" w15:restartNumberingAfterBreak="0">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18"/>
  </w:num>
  <w:num w:numId="2">
    <w:abstractNumId w:val="2"/>
  </w:num>
  <w:num w:numId="3">
    <w:abstractNumId w:val="36"/>
  </w:num>
  <w:num w:numId="4">
    <w:abstractNumId w:val="40"/>
  </w:num>
  <w:num w:numId="5">
    <w:abstractNumId w:val="32"/>
  </w:num>
  <w:num w:numId="6">
    <w:abstractNumId w:val="11"/>
  </w:num>
  <w:num w:numId="7">
    <w:abstractNumId w:val="19"/>
  </w:num>
  <w:num w:numId="8">
    <w:abstractNumId w:val="3"/>
  </w:num>
  <w:num w:numId="9">
    <w:abstractNumId w:val="33"/>
  </w:num>
  <w:num w:numId="10">
    <w:abstractNumId w:val="24"/>
  </w:num>
  <w:num w:numId="11">
    <w:abstractNumId w:val="39"/>
  </w:num>
  <w:num w:numId="12">
    <w:abstractNumId w:val="42"/>
  </w:num>
  <w:num w:numId="13">
    <w:abstractNumId w:val="23"/>
  </w:num>
  <w:num w:numId="14">
    <w:abstractNumId w:val="5"/>
  </w:num>
  <w:num w:numId="15">
    <w:abstractNumId w:val="28"/>
  </w:num>
  <w:num w:numId="16">
    <w:abstractNumId w:val="1"/>
  </w:num>
  <w:num w:numId="17">
    <w:abstractNumId w:val="30"/>
  </w:num>
  <w:num w:numId="18">
    <w:abstractNumId w:val="35"/>
  </w:num>
  <w:num w:numId="19">
    <w:abstractNumId w:val="15"/>
  </w:num>
  <w:num w:numId="20">
    <w:abstractNumId w:val="27"/>
  </w:num>
  <w:num w:numId="21">
    <w:abstractNumId w:val="20"/>
  </w:num>
  <w:num w:numId="22">
    <w:abstractNumId w:val="16"/>
  </w:num>
  <w:num w:numId="23">
    <w:abstractNumId w:val="9"/>
  </w:num>
  <w:num w:numId="24">
    <w:abstractNumId w:val="13"/>
  </w:num>
  <w:num w:numId="25">
    <w:abstractNumId w:val="21"/>
  </w:num>
  <w:num w:numId="26">
    <w:abstractNumId w:val="38"/>
  </w:num>
  <w:num w:numId="27">
    <w:abstractNumId w:val="17"/>
  </w:num>
  <w:num w:numId="28">
    <w:abstractNumId w:val="29"/>
  </w:num>
  <w:num w:numId="29">
    <w:abstractNumId w:val="41"/>
  </w:num>
  <w:num w:numId="30">
    <w:abstractNumId w:val="6"/>
  </w:num>
  <w:num w:numId="31">
    <w:abstractNumId w:val="0"/>
  </w:num>
  <w:num w:numId="32">
    <w:abstractNumId w:val="8"/>
  </w:num>
  <w:num w:numId="33">
    <w:abstractNumId w:val="4"/>
  </w:num>
  <w:num w:numId="34">
    <w:abstractNumId w:val="31"/>
  </w:num>
  <w:num w:numId="35">
    <w:abstractNumId w:val="34"/>
  </w:num>
  <w:num w:numId="36">
    <w:abstractNumId w:val="7"/>
  </w:num>
  <w:num w:numId="37">
    <w:abstractNumId w:val="25"/>
  </w:num>
  <w:num w:numId="38">
    <w:abstractNumId w:val="10"/>
  </w:num>
  <w:num w:numId="39">
    <w:abstractNumId w:val="14"/>
  </w:num>
  <w:num w:numId="40">
    <w:abstractNumId w:val="22"/>
  </w:num>
  <w:num w:numId="41">
    <w:abstractNumId w:val="1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D8"/>
    <w:rsid w:val="0000179B"/>
    <w:rsid w:val="00001C68"/>
    <w:rsid w:val="0000297A"/>
    <w:rsid w:val="0000309C"/>
    <w:rsid w:val="00003841"/>
    <w:rsid w:val="00003B49"/>
    <w:rsid w:val="0000479C"/>
    <w:rsid w:val="000057F0"/>
    <w:rsid w:val="000073B2"/>
    <w:rsid w:val="00007B31"/>
    <w:rsid w:val="00010A11"/>
    <w:rsid w:val="00012767"/>
    <w:rsid w:val="00013792"/>
    <w:rsid w:val="0001401B"/>
    <w:rsid w:val="00014246"/>
    <w:rsid w:val="00014345"/>
    <w:rsid w:val="00015451"/>
    <w:rsid w:val="00017400"/>
    <w:rsid w:val="000179F1"/>
    <w:rsid w:val="000208D7"/>
    <w:rsid w:val="00021BD3"/>
    <w:rsid w:val="00021C29"/>
    <w:rsid w:val="00021CE7"/>
    <w:rsid w:val="00022D5A"/>
    <w:rsid w:val="0002301C"/>
    <w:rsid w:val="00023776"/>
    <w:rsid w:val="00023864"/>
    <w:rsid w:val="00024CCA"/>
    <w:rsid w:val="00026026"/>
    <w:rsid w:val="000275B3"/>
    <w:rsid w:val="00027620"/>
    <w:rsid w:val="0003090C"/>
    <w:rsid w:val="00032413"/>
    <w:rsid w:val="00033799"/>
    <w:rsid w:val="00034056"/>
    <w:rsid w:val="00035EF9"/>
    <w:rsid w:val="0003621A"/>
    <w:rsid w:val="0003686C"/>
    <w:rsid w:val="00037A7E"/>
    <w:rsid w:val="000400FB"/>
    <w:rsid w:val="0004050D"/>
    <w:rsid w:val="0004238B"/>
    <w:rsid w:val="00043779"/>
    <w:rsid w:val="000441DF"/>
    <w:rsid w:val="000445B4"/>
    <w:rsid w:val="0004502F"/>
    <w:rsid w:val="000456DB"/>
    <w:rsid w:val="0004679B"/>
    <w:rsid w:val="00046A6D"/>
    <w:rsid w:val="00046CF7"/>
    <w:rsid w:val="0004771F"/>
    <w:rsid w:val="00050F95"/>
    <w:rsid w:val="00051270"/>
    <w:rsid w:val="000520AB"/>
    <w:rsid w:val="0005271F"/>
    <w:rsid w:val="00052B68"/>
    <w:rsid w:val="0005364E"/>
    <w:rsid w:val="00053762"/>
    <w:rsid w:val="00055A95"/>
    <w:rsid w:val="000565D0"/>
    <w:rsid w:val="00056968"/>
    <w:rsid w:val="00056BB7"/>
    <w:rsid w:val="000579F4"/>
    <w:rsid w:val="000611A3"/>
    <w:rsid w:val="000658C2"/>
    <w:rsid w:val="00066558"/>
    <w:rsid w:val="00066FCD"/>
    <w:rsid w:val="00071F3C"/>
    <w:rsid w:val="00072323"/>
    <w:rsid w:val="000748CE"/>
    <w:rsid w:val="000761B1"/>
    <w:rsid w:val="00080422"/>
    <w:rsid w:val="0008150E"/>
    <w:rsid w:val="000815DF"/>
    <w:rsid w:val="00082353"/>
    <w:rsid w:val="00083133"/>
    <w:rsid w:val="000837B7"/>
    <w:rsid w:val="00084764"/>
    <w:rsid w:val="0008504B"/>
    <w:rsid w:val="000855F1"/>
    <w:rsid w:val="00085A82"/>
    <w:rsid w:val="00091F9B"/>
    <w:rsid w:val="00094A39"/>
    <w:rsid w:val="00094B99"/>
    <w:rsid w:val="00094E6F"/>
    <w:rsid w:val="0009562E"/>
    <w:rsid w:val="00095CA5"/>
    <w:rsid w:val="00096779"/>
    <w:rsid w:val="00097232"/>
    <w:rsid w:val="000A031D"/>
    <w:rsid w:val="000A0777"/>
    <w:rsid w:val="000A0E4C"/>
    <w:rsid w:val="000A1871"/>
    <w:rsid w:val="000A228D"/>
    <w:rsid w:val="000A289D"/>
    <w:rsid w:val="000A2941"/>
    <w:rsid w:val="000A2DD8"/>
    <w:rsid w:val="000A3137"/>
    <w:rsid w:val="000A51B2"/>
    <w:rsid w:val="000B270A"/>
    <w:rsid w:val="000B2B9A"/>
    <w:rsid w:val="000B531B"/>
    <w:rsid w:val="000B5BCA"/>
    <w:rsid w:val="000B7B28"/>
    <w:rsid w:val="000C0AA5"/>
    <w:rsid w:val="000C2245"/>
    <w:rsid w:val="000C22F5"/>
    <w:rsid w:val="000C350A"/>
    <w:rsid w:val="000C44D8"/>
    <w:rsid w:val="000C65E3"/>
    <w:rsid w:val="000C7559"/>
    <w:rsid w:val="000D00EF"/>
    <w:rsid w:val="000D1C98"/>
    <w:rsid w:val="000D2618"/>
    <w:rsid w:val="000D2FA9"/>
    <w:rsid w:val="000D604D"/>
    <w:rsid w:val="000D6528"/>
    <w:rsid w:val="000E0C6E"/>
    <w:rsid w:val="000E4624"/>
    <w:rsid w:val="000E4773"/>
    <w:rsid w:val="000E4776"/>
    <w:rsid w:val="000E55F8"/>
    <w:rsid w:val="000E5C1B"/>
    <w:rsid w:val="000E5EAF"/>
    <w:rsid w:val="000E6AD0"/>
    <w:rsid w:val="000E7B09"/>
    <w:rsid w:val="000F00DA"/>
    <w:rsid w:val="000F0A2A"/>
    <w:rsid w:val="000F2A99"/>
    <w:rsid w:val="000F2F1F"/>
    <w:rsid w:val="000F2FF5"/>
    <w:rsid w:val="000F50C2"/>
    <w:rsid w:val="000F5351"/>
    <w:rsid w:val="000F71D7"/>
    <w:rsid w:val="000F7C58"/>
    <w:rsid w:val="0010163B"/>
    <w:rsid w:val="00102FC6"/>
    <w:rsid w:val="00106EEA"/>
    <w:rsid w:val="00107324"/>
    <w:rsid w:val="001075F2"/>
    <w:rsid w:val="0011160A"/>
    <w:rsid w:val="00113041"/>
    <w:rsid w:val="001130F3"/>
    <w:rsid w:val="00113849"/>
    <w:rsid w:val="00113B39"/>
    <w:rsid w:val="00114F6B"/>
    <w:rsid w:val="001156DD"/>
    <w:rsid w:val="001173FB"/>
    <w:rsid w:val="00120207"/>
    <w:rsid w:val="00121AA6"/>
    <w:rsid w:val="00121D91"/>
    <w:rsid w:val="00125103"/>
    <w:rsid w:val="00126D89"/>
    <w:rsid w:val="00127035"/>
    <w:rsid w:val="001301C5"/>
    <w:rsid w:val="00130550"/>
    <w:rsid w:val="00131023"/>
    <w:rsid w:val="001315D2"/>
    <w:rsid w:val="00132210"/>
    <w:rsid w:val="001327A8"/>
    <w:rsid w:val="001331D9"/>
    <w:rsid w:val="00133327"/>
    <w:rsid w:val="00133F1F"/>
    <w:rsid w:val="00134122"/>
    <w:rsid w:val="00134C60"/>
    <w:rsid w:val="00134D31"/>
    <w:rsid w:val="00134DA3"/>
    <w:rsid w:val="00135B2A"/>
    <w:rsid w:val="001411AC"/>
    <w:rsid w:val="00143325"/>
    <w:rsid w:val="00144028"/>
    <w:rsid w:val="001460EB"/>
    <w:rsid w:val="00147363"/>
    <w:rsid w:val="001501C2"/>
    <w:rsid w:val="001515E0"/>
    <w:rsid w:val="00151B36"/>
    <w:rsid w:val="00151C5F"/>
    <w:rsid w:val="001539B2"/>
    <w:rsid w:val="001539C1"/>
    <w:rsid w:val="00153DC5"/>
    <w:rsid w:val="00154E2B"/>
    <w:rsid w:val="001571FA"/>
    <w:rsid w:val="0015796E"/>
    <w:rsid w:val="00160132"/>
    <w:rsid w:val="0016254D"/>
    <w:rsid w:val="00162696"/>
    <w:rsid w:val="0016273F"/>
    <w:rsid w:val="00163420"/>
    <w:rsid w:val="00163E23"/>
    <w:rsid w:val="00166D60"/>
    <w:rsid w:val="00167F0A"/>
    <w:rsid w:val="0017089E"/>
    <w:rsid w:val="00172285"/>
    <w:rsid w:val="00172C4C"/>
    <w:rsid w:val="00174513"/>
    <w:rsid w:val="00174679"/>
    <w:rsid w:val="00174A61"/>
    <w:rsid w:val="00174BFB"/>
    <w:rsid w:val="00175646"/>
    <w:rsid w:val="00175B9D"/>
    <w:rsid w:val="00176617"/>
    <w:rsid w:val="00176960"/>
    <w:rsid w:val="00176D52"/>
    <w:rsid w:val="00180137"/>
    <w:rsid w:val="0018024D"/>
    <w:rsid w:val="00180FF0"/>
    <w:rsid w:val="0018167D"/>
    <w:rsid w:val="00182300"/>
    <w:rsid w:val="00182D08"/>
    <w:rsid w:val="00183EBC"/>
    <w:rsid w:val="00184157"/>
    <w:rsid w:val="001846E3"/>
    <w:rsid w:val="00184825"/>
    <w:rsid w:val="00192518"/>
    <w:rsid w:val="00194510"/>
    <w:rsid w:val="00194776"/>
    <w:rsid w:val="00195803"/>
    <w:rsid w:val="001968D4"/>
    <w:rsid w:val="0019745D"/>
    <w:rsid w:val="001A049C"/>
    <w:rsid w:val="001A143C"/>
    <w:rsid w:val="001A1A76"/>
    <w:rsid w:val="001A1FFC"/>
    <w:rsid w:val="001A2F52"/>
    <w:rsid w:val="001A3A67"/>
    <w:rsid w:val="001A4C64"/>
    <w:rsid w:val="001A50C6"/>
    <w:rsid w:val="001A631C"/>
    <w:rsid w:val="001B05EA"/>
    <w:rsid w:val="001B0D8D"/>
    <w:rsid w:val="001B53BC"/>
    <w:rsid w:val="001B57C4"/>
    <w:rsid w:val="001B7792"/>
    <w:rsid w:val="001C0E6E"/>
    <w:rsid w:val="001C11C8"/>
    <w:rsid w:val="001C1447"/>
    <w:rsid w:val="001C14E4"/>
    <w:rsid w:val="001C28A4"/>
    <w:rsid w:val="001C3363"/>
    <w:rsid w:val="001C3A0B"/>
    <w:rsid w:val="001C3DAA"/>
    <w:rsid w:val="001C3FA9"/>
    <w:rsid w:val="001C44F9"/>
    <w:rsid w:val="001C4ADE"/>
    <w:rsid w:val="001C5311"/>
    <w:rsid w:val="001C6CAB"/>
    <w:rsid w:val="001C7335"/>
    <w:rsid w:val="001C7BFC"/>
    <w:rsid w:val="001D1504"/>
    <w:rsid w:val="001D1CB1"/>
    <w:rsid w:val="001D24B5"/>
    <w:rsid w:val="001D321F"/>
    <w:rsid w:val="001D3A2D"/>
    <w:rsid w:val="001D49CE"/>
    <w:rsid w:val="001D64C1"/>
    <w:rsid w:val="001D7329"/>
    <w:rsid w:val="001D73FA"/>
    <w:rsid w:val="001D7C36"/>
    <w:rsid w:val="001E0F92"/>
    <w:rsid w:val="001E2EF9"/>
    <w:rsid w:val="001F0AAE"/>
    <w:rsid w:val="001F1EA7"/>
    <w:rsid w:val="001F2AE4"/>
    <w:rsid w:val="001F4197"/>
    <w:rsid w:val="001F464E"/>
    <w:rsid w:val="001F70DE"/>
    <w:rsid w:val="001F7D3C"/>
    <w:rsid w:val="00201C53"/>
    <w:rsid w:val="00203B90"/>
    <w:rsid w:val="00203F36"/>
    <w:rsid w:val="002047E9"/>
    <w:rsid w:val="00205FFF"/>
    <w:rsid w:val="00210B4E"/>
    <w:rsid w:val="002110A8"/>
    <w:rsid w:val="00211818"/>
    <w:rsid w:val="00211F36"/>
    <w:rsid w:val="00212D9E"/>
    <w:rsid w:val="00214800"/>
    <w:rsid w:val="002152D4"/>
    <w:rsid w:val="002153EC"/>
    <w:rsid w:val="00215C8C"/>
    <w:rsid w:val="0021706D"/>
    <w:rsid w:val="00217A4F"/>
    <w:rsid w:val="0022260D"/>
    <w:rsid w:val="00222DD9"/>
    <w:rsid w:val="00222F80"/>
    <w:rsid w:val="00223504"/>
    <w:rsid w:val="002264ED"/>
    <w:rsid w:val="002271EB"/>
    <w:rsid w:val="002314CD"/>
    <w:rsid w:val="00231F39"/>
    <w:rsid w:val="00232301"/>
    <w:rsid w:val="00233557"/>
    <w:rsid w:val="002336BE"/>
    <w:rsid w:val="00233C4C"/>
    <w:rsid w:val="00234055"/>
    <w:rsid w:val="00234755"/>
    <w:rsid w:val="00234DBF"/>
    <w:rsid w:val="00234ED3"/>
    <w:rsid w:val="002355FC"/>
    <w:rsid w:val="00236EB1"/>
    <w:rsid w:val="00240B99"/>
    <w:rsid w:val="00242009"/>
    <w:rsid w:val="00242C8E"/>
    <w:rsid w:val="002436D8"/>
    <w:rsid w:val="002445AD"/>
    <w:rsid w:val="0024526F"/>
    <w:rsid w:val="002455E4"/>
    <w:rsid w:val="00245CC3"/>
    <w:rsid w:val="002470FE"/>
    <w:rsid w:val="00247814"/>
    <w:rsid w:val="00247A8E"/>
    <w:rsid w:val="002513AE"/>
    <w:rsid w:val="002524E1"/>
    <w:rsid w:val="00253A04"/>
    <w:rsid w:val="00253D09"/>
    <w:rsid w:val="00253DFB"/>
    <w:rsid w:val="0025414A"/>
    <w:rsid w:val="00255D6A"/>
    <w:rsid w:val="00256EA4"/>
    <w:rsid w:val="0025763A"/>
    <w:rsid w:val="00257856"/>
    <w:rsid w:val="00257DC9"/>
    <w:rsid w:val="00260D00"/>
    <w:rsid w:val="00261309"/>
    <w:rsid w:val="00263054"/>
    <w:rsid w:val="00263B77"/>
    <w:rsid w:val="00265CC7"/>
    <w:rsid w:val="002661AD"/>
    <w:rsid w:val="002666A1"/>
    <w:rsid w:val="002674FA"/>
    <w:rsid w:val="002677A0"/>
    <w:rsid w:val="00270826"/>
    <w:rsid w:val="00270B3B"/>
    <w:rsid w:val="00271848"/>
    <w:rsid w:val="002718E0"/>
    <w:rsid w:val="00271AF5"/>
    <w:rsid w:val="00275E4A"/>
    <w:rsid w:val="00277E74"/>
    <w:rsid w:val="002803FF"/>
    <w:rsid w:val="002806D3"/>
    <w:rsid w:val="002851B5"/>
    <w:rsid w:val="00287FB0"/>
    <w:rsid w:val="00293930"/>
    <w:rsid w:val="00293C01"/>
    <w:rsid w:val="00294F1A"/>
    <w:rsid w:val="002950E7"/>
    <w:rsid w:val="00297615"/>
    <w:rsid w:val="00297A4C"/>
    <w:rsid w:val="00297E25"/>
    <w:rsid w:val="002A04D9"/>
    <w:rsid w:val="002A0691"/>
    <w:rsid w:val="002A0C2D"/>
    <w:rsid w:val="002A1932"/>
    <w:rsid w:val="002A265D"/>
    <w:rsid w:val="002A357B"/>
    <w:rsid w:val="002A7B24"/>
    <w:rsid w:val="002B2240"/>
    <w:rsid w:val="002B41B3"/>
    <w:rsid w:val="002B5F66"/>
    <w:rsid w:val="002B6145"/>
    <w:rsid w:val="002B646C"/>
    <w:rsid w:val="002B7121"/>
    <w:rsid w:val="002C2935"/>
    <w:rsid w:val="002C4752"/>
    <w:rsid w:val="002C6F4F"/>
    <w:rsid w:val="002C7C11"/>
    <w:rsid w:val="002C7E29"/>
    <w:rsid w:val="002C7FFC"/>
    <w:rsid w:val="002D0987"/>
    <w:rsid w:val="002D18DE"/>
    <w:rsid w:val="002D1B48"/>
    <w:rsid w:val="002D1FFE"/>
    <w:rsid w:val="002D21E4"/>
    <w:rsid w:val="002D2860"/>
    <w:rsid w:val="002D398D"/>
    <w:rsid w:val="002D3A07"/>
    <w:rsid w:val="002D46CE"/>
    <w:rsid w:val="002D57FA"/>
    <w:rsid w:val="002D5AF9"/>
    <w:rsid w:val="002D5FBB"/>
    <w:rsid w:val="002D709E"/>
    <w:rsid w:val="002D7BD5"/>
    <w:rsid w:val="002D7FCA"/>
    <w:rsid w:val="002E07C6"/>
    <w:rsid w:val="002E08BA"/>
    <w:rsid w:val="002E1DFC"/>
    <w:rsid w:val="002E2948"/>
    <w:rsid w:val="002E29A3"/>
    <w:rsid w:val="002E3513"/>
    <w:rsid w:val="002E35D2"/>
    <w:rsid w:val="002E4D8A"/>
    <w:rsid w:val="002E4DFA"/>
    <w:rsid w:val="002E5952"/>
    <w:rsid w:val="002E6924"/>
    <w:rsid w:val="002E7707"/>
    <w:rsid w:val="002E7A52"/>
    <w:rsid w:val="002F0E1D"/>
    <w:rsid w:val="002F287C"/>
    <w:rsid w:val="002F2C16"/>
    <w:rsid w:val="002F3294"/>
    <w:rsid w:val="002F3C01"/>
    <w:rsid w:val="002F3D39"/>
    <w:rsid w:val="002F41EF"/>
    <w:rsid w:val="002F4672"/>
    <w:rsid w:val="002F4FD6"/>
    <w:rsid w:val="002F574A"/>
    <w:rsid w:val="002F61DE"/>
    <w:rsid w:val="002F622F"/>
    <w:rsid w:val="002F6315"/>
    <w:rsid w:val="002F72C4"/>
    <w:rsid w:val="00301641"/>
    <w:rsid w:val="0030189B"/>
    <w:rsid w:val="00301E78"/>
    <w:rsid w:val="003053CF"/>
    <w:rsid w:val="003055D5"/>
    <w:rsid w:val="003062DC"/>
    <w:rsid w:val="0030728D"/>
    <w:rsid w:val="0031042D"/>
    <w:rsid w:val="0031278A"/>
    <w:rsid w:val="00314153"/>
    <w:rsid w:val="003141AD"/>
    <w:rsid w:val="00316773"/>
    <w:rsid w:val="00320314"/>
    <w:rsid w:val="003209DE"/>
    <w:rsid w:val="00320B62"/>
    <w:rsid w:val="00320E2E"/>
    <w:rsid w:val="00321360"/>
    <w:rsid w:val="003213C4"/>
    <w:rsid w:val="003218B0"/>
    <w:rsid w:val="003218C7"/>
    <w:rsid w:val="003219ED"/>
    <w:rsid w:val="003243AE"/>
    <w:rsid w:val="00324633"/>
    <w:rsid w:val="00324B44"/>
    <w:rsid w:val="00324D44"/>
    <w:rsid w:val="003258B0"/>
    <w:rsid w:val="00325AE8"/>
    <w:rsid w:val="00327448"/>
    <w:rsid w:val="00331533"/>
    <w:rsid w:val="003323D3"/>
    <w:rsid w:val="00332D38"/>
    <w:rsid w:val="00333A1F"/>
    <w:rsid w:val="00333B1B"/>
    <w:rsid w:val="00333FB1"/>
    <w:rsid w:val="003348B7"/>
    <w:rsid w:val="00335B28"/>
    <w:rsid w:val="00336783"/>
    <w:rsid w:val="00336C42"/>
    <w:rsid w:val="00340C14"/>
    <w:rsid w:val="0034228E"/>
    <w:rsid w:val="0034231D"/>
    <w:rsid w:val="003429D6"/>
    <w:rsid w:val="00343107"/>
    <w:rsid w:val="00344266"/>
    <w:rsid w:val="003445B9"/>
    <w:rsid w:val="00345EAF"/>
    <w:rsid w:val="00346B7F"/>
    <w:rsid w:val="00347DD3"/>
    <w:rsid w:val="0035208F"/>
    <w:rsid w:val="0035246F"/>
    <w:rsid w:val="00355D5F"/>
    <w:rsid w:val="003577C5"/>
    <w:rsid w:val="00357CEC"/>
    <w:rsid w:val="00361706"/>
    <w:rsid w:val="00361CA2"/>
    <w:rsid w:val="00362820"/>
    <w:rsid w:val="00362C61"/>
    <w:rsid w:val="0036370B"/>
    <w:rsid w:val="00366A4C"/>
    <w:rsid w:val="00366F33"/>
    <w:rsid w:val="003677F7"/>
    <w:rsid w:val="00370F1F"/>
    <w:rsid w:val="003711AB"/>
    <w:rsid w:val="00371DB1"/>
    <w:rsid w:val="00373567"/>
    <w:rsid w:val="0037369A"/>
    <w:rsid w:val="00376A1D"/>
    <w:rsid w:val="0037711C"/>
    <w:rsid w:val="003772C0"/>
    <w:rsid w:val="003773FA"/>
    <w:rsid w:val="00380549"/>
    <w:rsid w:val="003808B3"/>
    <w:rsid w:val="003815B6"/>
    <w:rsid w:val="0038194B"/>
    <w:rsid w:val="00382288"/>
    <w:rsid w:val="00382D5A"/>
    <w:rsid w:val="00383B97"/>
    <w:rsid w:val="0038501A"/>
    <w:rsid w:val="00386BF2"/>
    <w:rsid w:val="00386E3F"/>
    <w:rsid w:val="003912C4"/>
    <w:rsid w:val="00391675"/>
    <w:rsid w:val="00391B48"/>
    <w:rsid w:val="003920BA"/>
    <w:rsid w:val="00393A28"/>
    <w:rsid w:val="00394E7E"/>
    <w:rsid w:val="003951B7"/>
    <w:rsid w:val="00395828"/>
    <w:rsid w:val="00396F8A"/>
    <w:rsid w:val="003A0D3D"/>
    <w:rsid w:val="003A2954"/>
    <w:rsid w:val="003A2B25"/>
    <w:rsid w:val="003A38C8"/>
    <w:rsid w:val="003A39F9"/>
    <w:rsid w:val="003A5642"/>
    <w:rsid w:val="003A75E2"/>
    <w:rsid w:val="003A779A"/>
    <w:rsid w:val="003A7E8B"/>
    <w:rsid w:val="003B058F"/>
    <w:rsid w:val="003B0832"/>
    <w:rsid w:val="003B11AE"/>
    <w:rsid w:val="003B15E5"/>
    <w:rsid w:val="003B207A"/>
    <w:rsid w:val="003B3B22"/>
    <w:rsid w:val="003B4A3E"/>
    <w:rsid w:val="003B53FB"/>
    <w:rsid w:val="003B6FB0"/>
    <w:rsid w:val="003B753C"/>
    <w:rsid w:val="003C1134"/>
    <w:rsid w:val="003C29AC"/>
    <w:rsid w:val="003C311E"/>
    <w:rsid w:val="003C41D1"/>
    <w:rsid w:val="003C5035"/>
    <w:rsid w:val="003C5839"/>
    <w:rsid w:val="003C5DA6"/>
    <w:rsid w:val="003C6540"/>
    <w:rsid w:val="003D27E6"/>
    <w:rsid w:val="003D40AF"/>
    <w:rsid w:val="003D5832"/>
    <w:rsid w:val="003D5F57"/>
    <w:rsid w:val="003E2DF6"/>
    <w:rsid w:val="003E2F0D"/>
    <w:rsid w:val="003E34E8"/>
    <w:rsid w:val="003E5AE8"/>
    <w:rsid w:val="003E5B76"/>
    <w:rsid w:val="003E653A"/>
    <w:rsid w:val="003E66C3"/>
    <w:rsid w:val="003F5E3E"/>
    <w:rsid w:val="004018A2"/>
    <w:rsid w:val="00402A4A"/>
    <w:rsid w:val="004038D5"/>
    <w:rsid w:val="00403B0B"/>
    <w:rsid w:val="0040556C"/>
    <w:rsid w:val="00406BCA"/>
    <w:rsid w:val="00410476"/>
    <w:rsid w:val="00411B22"/>
    <w:rsid w:val="00411FFF"/>
    <w:rsid w:val="00416163"/>
    <w:rsid w:val="00416B5B"/>
    <w:rsid w:val="00423F96"/>
    <w:rsid w:val="00424596"/>
    <w:rsid w:val="00424FC5"/>
    <w:rsid w:val="00425C92"/>
    <w:rsid w:val="00426200"/>
    <w:rsid w:val="00430670"/>
    <w:rsid w:val="0043167D"/>
    <w:rsid w:val="00431FB3"/>
    <w:rsid w:val="004320D9"/>
    <w:rsid w:val="004321C2"/>
    <w:rsid w:val="004325D5"/>
    <w:rsid w:val="00433000"/>
    <w:rsid w:val="0043366E"/>
    <w:rsid w:val="00433B4D"/>
    <w:rsid w:val="0043446B"/>
    <w:rsid w:val="004351E0"/>
    <w:rsid w:val="004372C5"/>
    <w:rsid w:val="00437440"/>
    <w:rsid w:val="00437BC9"/>
    <w:rsid w:val="0044031E"/>
    <w:rsid w:val="0044255E"/>
    <w:rsid w:val="004449BB"/>
    <w:rsid w:val="00446494"/>
    <w:rsid w:val="00446A6D"/>
    <w:rsid w:val="0044791C"/>
    <w:rsid w:val="00450A89"/>
    <w:rsid w:val="004513FF"/>
    <w:rsid w:val="00451465"/>
    <w:rsid w:val="004514E9"/>
    <w:rsid w:val="00452184"/>
    <w:rsid w:val="00452B07"/>
    <w:rsid w:val="00452C83"/>
    <w:rsid w:val="004549F5"/>
    <w:rsid w:val="00455FC1"/>
    <w:rsid w:val="00456E85"/>
    <w:rsid w:val="004607BC"/>
    <w:rsid w:val="0046099E"/>
    <w:rsid w:val="00462825"/>
    <w:rsid w:val="00462AFB"/>
    <w:rsid w:val="00463FC3"/>
    <w:rsid w:val="00464D53"/>
    <w:rsid w:val="00466F0A"/>
    <w:rsid w:val="004728E1"/>
    <w:rsid w:val="00472F68"/>
    <w:rsid w:val="00473531"/>
    <w:rsid w:val="00474C12"/>
    <w:rsid w:val="00474D35"/>
    <w:rsid w:val="004767A4"/>
    <w:rsid w:val="00476BD2"/>
    <w:rsid w:val="004772BE"/>
    <w:rsid w:val="0047740F"/>
    <w:rsid w:val="004775F3"/>
    <w:rsid w:val="0048063F"/>
    <w:rsid w:val="004806EB"/>
    <w:rsid w:val="00481F0A"/>
    <w:rsid w:val="00483FE9"/>
    <w:rsid w:val="004842E4"/>
    <w:rsid w:val="00487583"/>
    <w:rsid w:val="00487B7F"/>
    <w:rsid w:val="004929DC"/>
    <w:rsid w:val="00493703"/>
    <w:rsid w:val="00493EEF"/>
    <w:rsid w:val="0049422B"/>
    <w:rsid w:val="0049732F"/>
    <w:rsid w:val="00497611"/>
    <w:rsid w:val="00497746"/>
    <w:rsid w:val="004A03D2"/>
    <w:rsid w:val="004A068A"/>
    <w:rsid w:val="004A16BA"/>
    <w:rsid w:val="004A1CCF"/>
    <w:rsid w:val="004A2C30"/>
    <w:rsid w:val="004A2E85"/>
    <w:rsid w:val="004A3DE4"/>
    <w:rsid w:val="004A6B02"/>
    <w:rsid w:val="004A74F2"/>
    <w:rsid w:val="004B0479"/>
    <w:rsid w:val="004B1295"/>
    <w:rsid w:val="004B17D6"/>
    <w:rsid w:val="004B27C9"/>
    <w:rsid w:val="004B421D"/>
    <w:rsid w:val="004B6025"/>
    <w:rsid w:val="004B72C0"/>
    <w:rsid w:val="004B7F11"/>
    <w:rsid w:val="004C0B56"/>
    <w:rsid w:val="004C17FB"/>
    <w:rsid w:val="004C270D"/>
    <w:rsid w:val="004C2DE1"/>
    <w:rsid w:val="004C399B"/>
    <w:rsid w:val="004C5568"/>
    <w:rsid w:val="004C6242"/>
    <w:rsid w:val="004D0ED7"/>
    <w:rsid w:val="004D126D"/>
    <w:rsid w:val="004D271B"/>
    <w:rsid w:val="004D2C50"/>
    <w:rsid w:val="004D3BCF"/>
    <w:rsid w:val="004D5D18"/>
    <w:rsid w:val="004D63C6"/>
    <w:rsid w:val="004D6AEE"/>
    <w:rsid w:val="004E144F"/>
    <w:rsid w:val="004E2EA5"/>
    <w:rsid w:val="004E31E6"/>
    <w:rsid w:val="004E34E3"/>
    <w:rsid w:val="004E3B66"/>
    <w:rsid w:val="004E488B"/>
    <w:rsid w:val="004F0BF7"/>
    <w:rsid w:val="004F161D"/>
    <w:rsid w:val="004F3BC5"/>
    <w:rsid w:val="004F52D5"/>
    <w:rsid w:val="004F59AD"/>
    <w:rsid w:val="004F5BFB"/>
    <w:rsid w:val="004F6241"/>
    <w:rsid w:val="004F6272"/>
    <w:rsid w:val="004F76FA"/>
    <w:rsid w:val="005004D2"/>
    <w:rsid w:val="00500DA2"/>
    <w:rsid w:val="005017A3"/>
    <w:rsid w:val="00501D96"/>
    <w:rsid w:val="00503BC9"/>
    <w:rsid w:val="00504FE2"/>
    <w:rsid w:val="0050697F"/>
    <w:rsid w:val="00506C82"/>
    <w:rsid w:val="00507757"/>
    <w:rsid w:val="0051196D"/>
    <w:rsid w:val="00514AAA"/>
    <w:rsid w:val="0051515D"/>
    <w:rsid w:val="0051542C"/>
    <w:rsid w:val="005166C5"/>
    <w:rsid w:val="0051738E"/>
    <w:rsid w:val="00520A6F"/>
    <w:rsid w:val="005231E8"/>
    <w:rsid w:val="00524DB3"/>
    <w:rsid w:val="00525DFA"/>
    <w:rsid w:val="00526141"/>
    <w:rsid w:val="00531C17"/>
    <w:rsid w:val="0053478C"/>
    <w:rsid w:val="00537272"/>
    <w:rsid w:val="00537C63"/>
    <w:rsid w:val="00537EC6"/>
    <w:rsid w:val="00540B2C"/>
    <w:rsid w:val="00542FD4"/>
    <w:rsid w:val="0054360B"/>
    <w:rsid w:val="005442B9"/>
    <w:rsid w:val="00544351"/>
    <w:rsid w:val="0054612D"/>
    <w:rsid w:val="00547391"/>
    <w:rsid w:val="00550113"/>
    <w:rsid w:val="0055097B"/>
    <w:rsid w:val="00553A16"/>
    <w:rsid w:val="00553A6C"/>
    <w:rsid w:val="005565A7"/>
    <w:rsid w:val="005565D0"/>
    <w:rsid w:val="005635B0"/>
    <w:rsid w:val="00563BE0"/>
    <w:rsid w:val="00564B80"/>
    <w:rsid w:val="0056525D"/>
    <w:rsid w:val="00566CBD"/>
    <w:rsid w:val="00567CFF"/>
    <w:rsid w:val="00571CA6"/>
    <w:rsid w:val="0057219D"/>
    <w:rsid w:val="00572621"/>
    <w:rsid w:val="005731F3"/>
    <w:rsid w:val="00573605"/>
    <w:rsid w:val="00574601"/>
    <w:rsid w:val="00575055"/>
    <w:rsid w:val="00576566"/>
    <w:rsid w:val="005766CF"/>
    <w:rsid w:val="005769C8"/>
    <w:rsid w:val="00583753"/>
    <w:rsid w:val="0058486A"/>
    <w:rsid w:val="00585261"/>
    <w:rsid w:val="00585535"/>
    <w:rsid w:val="00587C75"/>
    <w:rsid w:val="00587FAB"/>
    <w:rsid w:val="00590A26"/>
    <w:rsid w:val="005913B3"/>
    <w:rsid w:val="00591DA0"/>
    <w:rsid w:val="005938EB"/>
    <w:rsid w:val="00594EF5"/>
    <w:rsid w:val="005953D6"/>
    <w:rsid w:val="005970E3"/>
    <w:rsid w:val="00597447"/>
    <w:rsid w:val="005A1158"/>
    <w:rsid w:val="005A1437"/>
    <w:rsid w:val="005A1E9C"/>
    <w:rsid w:val="005A2004"/>
    <w:rsid w:val="005A3A38"/>
    <w:rsid w:val="005A44F0"/>
    <w:rsid w:val="005A4C13"/>
    <w:rsid w:val="005A5B74"/>
    <w:rsid w:val="005A5DDA"/>
    <w:rsid w:val="005A71F4"/>
    <w:rsid w:val="005A74EC"/>
    <w:rsid w:val="005B01B8"/>
    <w:rsid w:val="005B2875"/>
    <w:rsid w:val="005B32CF"/>
    <w:rsid w:val="005B4CAB"/>
    <w:rsid w:val="005B4EE9"/>
    <w:rsid w:val="005B5C3C"/>
    <w:rsid w:val="005C0AC8"/>
    <w:rsid w:val="005C10D0"/>
    <w:rsid w:val="005C31C7"/>
    <w:rsid w:val="005C5217"/>
    <w:rsid w:val="005C5D6A"/>
    <w:rsid w:val="005C684B"/>
    <w:rsid w:val="005D0154"/>
    <w:rsid w:val="005D07AB"/>
    <w:rsid w:val="005D31F1"/>
    <w:rsid w:val="005D644A"/>
    <w:rsid w:val="005D7BF6"/>
    <w:rsid w:val="005E4672"/>
    <w:rsid w:val="005F00C9"/>
    <w:rsid w:val="005F150B"/>
    <w:rsid w:val="005F21B2"/>
    <w:rsid w:val="005F33C1"/>
    <w:rsid w:val="005F3D30"/>
    <w:rsid w:val="005F6A85"/>
    <w:rsid w:val="005F6D43"/>
    <w:rsid w:val="005F773E"/>
    <w:rsid w:val="006010C6"/>
    <w:rsid w:val="00601522"/>
    <w:rsid w:val="00602ADE"/>
    <w:rsid w:val="006033BC"/>
    <w:rsid w:val="006035CA"/>
    <w:rsid w:val="00603CBE"/>
    <w:rsid w:val="00603E97"/>
    <w:rsid w:val="00605C2F"/>
    <w:rsid w:val="00605C64"/>
    <w:rsid w:val="006069A0"/>
    <w:rsid w:val="00606C7A"/>
    <w:rsid w:val="006117A2"/>
    <w:rsid w:val="0061294C"/>
    <w:rsid w:val="00612D97"/>
    <w:rsid w:val="006134E7"/>
    <w:rsid w:val="00614887"/>
    <w:rsid w:val="00615D19"/>
    <w:rsid w:val="006167A8"/>
    <w:rsid w:val="00617C9C"/>
    <w:rsid w:val="0062027F"/>
    <w:rsid w:val="00623432"/>
    <w:rsid w:val="00623E28"/>
    <w:rsid w:val="00625340"/>
    <w:rsid w:val="006255DE"/>
    <w:rsid w:val="00625916"/>
    <w:rsid w:val="006278C7"/>
    <w:rsid w:val="006320CD"/>
    <w:rsid w:val="0063391A"/>
    <w:rsid w:val="00634DC5"/>
    <w:rsid w:val="0063532A"/>
    <w:rsid w:val="00636298"/>
    <w:rsid w:val="00637D75"/>
    <w:rsid w:val="006416A9"/>
    <w:rsid w:val="0064300E"/>
    <w:rsid w:val="00643833"/>
    <w:rsid w:val="00644E84"/>
    <w:rsid w:val="00645DAA"/>
    <w:rsid w:val="006464E2"/>
    <w:rsid w:val="00646C2F"/>
    <w:rsid w:val="00647094"/>
    <w:rsid w:val="00647802"/>
    <w:rsid w:val="00647BB4"/>
    <w:rsid w:val="006509CB"/>
    <w:rsid w:val="00650FD3"/>
    <w:rsid w:val="0065300B"/>
    <w:rsid w:val="00655CEA"/>
    <w:rsid w:val="00656006"/>
    <w:rsid w:val="006564DC"/>
    <w:rsid w:val="006567B2"/>
    <w:rsid w:val="00656C24"/>
    <w:rsid w:val="00657A54"/>
    <w:rsid w:val="00657E62"/>
    <w:rsid w:val="00660256"/>
    <w:rsid w:val="006608BA"/>
    <w:rsid w:val="00660BD5"/>
    <w:rsid w:val="0066142E"/>
    <w:rsid w:val="006614A1"/>
    <w:rsid w:val="00664A90"/>
    <w:rsid w:val="006656D3"/>
    <w:rsid w:val="00672834"/>
    <w:rsid w:val="00673050"/>
    <w:rsid w:val="00674877"/>
    <w:rsid w:val="006749F7"/>
    <w:rsid w:val="006754A4"/>
    <w:rsid w:val="00675FA6"/>
    <w:rsid w:val="006769F0"/>
    <w:rsid w:val="00676C93"/>
    <w:rsid w:val="00677F0B"/>
    <w:rsid w:val="00682BEA"/>
    <w:rsid w:val="00685063"/>
    <w:rsid w:val="00686429"/>
    <w:rsid w:val="006869EF"/>
    <w:rsid w:val="00686C32"/>
    <w:rsid w:val="0068752A"/>
    <w:rsid w:val="0069252A"/>
    <w:rsid w:val="00694356"/>
    <w:rsid w:val="00694FF9"/>
    <w:rsid w:val="00697299"/>
    <w:rsid w:val="006A20A5"/>
    <w:rsid w:val="006A63C0"/>
    <w:rsid w:val="006A7248"/>
    <w:rsid w:val="006A7B33"/>
    <w:rsid w:val="006B0047"/>
    <w:rsid w:val="006B1612"/>
    <w:rsid w:val="006B2738"/>
    <w:rsid w:val="006B518B"/>
    <w:rsid w:val="006B6778"/>
    <w:rsid w:val="006B6E69"/>
    <w:rsid w:val="006B73B9"/>
    <w:rsid w:val="006C0CAB"/>
    <w:rsid w:val="006C16BA"/>
    <w:rsid w:val="006C21DC"/>
    <w:rsid w:val="006C242F"/>
    <w:rsid w:val="006C270B"/>
    <w:rsid w:val="006C3B51"/>
    <w:rsid w:val="006C3C8B"/>
    <w:rsid w:val="006C4400"/>
    <w:rsid w:val="006C4810"/>
    <w:rsid w:val="006C75D7"/>
    <w:rsid w:val="006D1B3D"/>
    <w:rsid w:val="006D2B83"/>
    <w:rsid w:val="006D4712"/>
    <w:rsid w:val="006D5DC1"/>
    <w:rsid w:val="006D7CE0"/>
    <w:rsid w:val="006D7FA1"/>
    <w:rsid w:val="006E00E6"/>
    <w:rsid w:val="006E1132"/>
    <w:rsid w:val="006E2194"/>
    <w:rsid w:val="006E2735"/>
    <w:rsid w:val="006E2EB9"/>
    <w:rsid w:val="006E3ABA"/>
    <w:rsid w:val="006E41A4"/>
    <w:rsid w:val="006E543C"/>
    <w:rsid w:val="006E6452"/>
    <w:rsid w:val="006E672A"/>
    <w:rsid w:val="006F1938"/>
    <w:rsid w:val="006F1BBD"/>
    <w:rsid w:val="006F1C2C"/>
    <w:rsid w:val="006F2968"/>
    <w:rsid w:val="006F33FF"/>
    <w:rsid w:val="006F4402"/>
    <w:rsid w:val="006F4570"/>
    <w:rsid w:val="006F466F"/>
    <w:rsid w:val="006F477D"/>
    <w:rsid w:val="006F751A"/>
    <w:rsid w:val="006F7732"/>
    <w:rsid w:val="006F7A1A"/>
    <w:rsid w:val="006F7FFD"/>
    <w:rsid w:val="007007B6"/>
    <w:rsid w:val="00701330"/>
    <w:rsid w:val="007016CD"/>
    <w:rsid w:val="00702908"/>
    <w:rsid w:val="0070305E"/>
    <w:rsid w:val="007033C1"/>
    <w:rsid w:val="00704C47"/>
    <w:rsid w:val="00704C5D"/>
    <w:rsid w:val="0070690E"/>
    <w:rsid w:val="00706D56"/>
    <w:rsid w:val="00706DE9"/>
    <w:rsid w:val="00707044"/>
    <w:rsid w:val="00711068"/>
    <w:rsid w:val="00711511"/>
    <w:rsid w:val="00711CD8"/>
    <w:rsid w:val="00713B8E"/>
    <w:rsid w:val="00713EE1"/>
    <w:rsid w:val="007155BA"/>
    <w:rsid w:val="007170A1"/>
    <w:rsid w:val="00717ED4"/>
    <w:rsid w:val="00720559"/>
    <w:rsid w:val="0072145C"/>
    <w:rsid w:val="0072396B"/>
    <w:rsid w:val="00725636"/>
    <w:rsid w:val="007261FF"/>
    <w:rsid w:val="00726C9A"/>
    <w:rsid w:val="00730201"/>
    <w:rsid w:val="007302AC"/>
    <w:rsid w:val="007314F9"/>
    <w:rsid w:val="00731AE7"/>
    <w:rsid w:val="00732009"/>
    <w:rsid w:val="00732697"/>
    <w:rsid w:val="00732AA1"/>
    <w:rsid w:val="007350A2"/>
    <w:rsid w:val="00736D54"/>
    <w:rsid w:val="00737538"/>
    <w:rsid w:val="0074136B"/>
    <w:rsid w:val="00741534"/>
    <w:rsid w:val="0074280E"/>
    <w:rsid w:val="0074416C"/>
    <w:rsid w:val="007442A9"/>
    <w:rsid w:val="00745006"/>
    <w:rsid w:val="00750646"/>
    <w:rsid w:val="00750B53"/>
    <w:rsid w:val="00751573"/>
    <w:rsid w:val="00751ADE"/>
    <w:rsid w:val="00751D60"/>
    <w:rsid w:val="00751EFC"/>
    <w:rsid w:val="00751EFD"/>
    <w:rsid w:val="00751F49"/>
    <w:rsid w:val="007530C2"/>
    <w:rsid w:val="00754B99"/>
    <w:rsid w:val="007551BF"/>
    <w:rsid w:val="007552A6"/>
    <w:rsid w:val="00760953"/>
    <w:rsid w:val="00760EDF"/>
    <w:rsid w:val="0076103B"/>
    <w:rsid w:val="007623FE"/>
    <w:rsid w:val="007638D8"/>
    <w:rsid w:val="0076418A"/>
    <w:rsid w:val="0077012B"/>
    <w:rsid w:val="00770666"/>
    <w:rsid w:val="007728F1"/>
    <w:rsid w:val="00775AFA"/>
    <w:rsid w:val="00776289"/>
    <w:rsid w:val="0078213C"/>
    <w:rsid w:val="00783500"/>
    <w:rsid w:val="007855D5"/>
    <w:rsid w:val="00786B38"/>
    <w:rsid w:val="007876D2"/>
    <w:rsid w:val="00791B34"/>
    <w:rsid w:val="00791D05"/>
    <w:rsid w:val="00791E30"/>
    <w:rsid w:val="00791F58"/>
    <w:rsid w:val="007921D7"/>
    <w:rsid w:val="0079454C"/>
    <w:rsid w:val="00795110"/>
    <w:rsid w:val="00795435"/>
    <w:rsid w:val="00795932"/>
    <w:rsid w:val="00795FA9"/>
    <w:rsid w:val="00796E04"/>
    <w:rsid w:val="007A14FF"/>
    <w:rsid w:val="007A2695"/>
    <w:rsid w:val="007A31E2"/>
    <w:rsid w:val="007A3368"/>
    <w:rsid w:val="007A4A48"/>
    <w:rsid w:val="007A6513"/>
    <w:rsid w:val="007A6C79"/>
    <w:rsid w:val="007A74D0"/>
    <w:rsid w:val="007B0CAC"/>
    <w:rsid w:val="007B1874"/>
    <w:rsid w:val="007B1D2E"/>
    <w:rsid w:val="007B1D40"/>
    <w:rsid w:val="007B250B"/>
    <w:rsid w:val="007B3C7B"/>
    <w:rsid w:val="007B5445"/>
    <w:rsid w:val="007B5581"/>
    <w:rsid w:val="007B5981"/>
    <w:rsid w:val="007B688B"/>
    <w:rsid w:val="007B7EAB"/>
    <w:rsid w:val="007C026C"/>
    <w:rsid w:val="007C225C"/>
    <w:rsid w:val="007C635F"/>
    <w:rsid w:val="007C63E6"/>
    <w:rsid w:val="007C7F50"/>
    <w:rsid w:val="007D0F82"/>
    <w:rsid w:val="007D1E4C"/>
    <w:rsid w:val="007D3609"/>
    <w:rsid w:val="007D36D8"/>
    <w:rsid w:val="007D453F"/>
    <w:rsid w:val="007D46AF"/>
    <w:rsid w:val="007D6546"/>
    <w:rsid w:val="007E0BB9"/>
    <w:rsid w:val="007E1CB9"/>
    <w:rsid w:val="007E309D"/>
    <w:rsid w:val="007E4B5F"/>
    <w:rsid w:val="007E624B"/>
    <w:rsid w:val="007E65D9"/>
    <w:rsid w:val="007F01F4"/>
    <w:rsid w:val="007F02A8"/>
    <w:rsid w:val="007F057A"/>
    <w:rsid w:val="007F1207"/>
    <w:rsid w:val="007F1EA8"/>
    <w:rsid w:val="007F23A3"/>
    <w:rsid w:val="007F25A4"/>
    <w:rsid w:val="007F49E8"/>
    <w:rsid w:val="007F514D"/>
    <w:rsid w:val="007F542E"/>
    <w:rsid w:val="007F614B"/>
    <w:rsid w:val="007F61F1"/>
    <w:rsid w:val="007F7237"/>
    <w:rsid w:val="007F7273"/>
    <w:rsid w:val="007F747B"/>
    <w:rsid w:val="00800BE9"/>
    <w:rsid w:val="00800D93"/>
    <w:rsid w:val="00801D4A"/>
    <w:rsid w:val="00804970"/>
    <w:rsid w:val="00805842"/>
    <w:rsid w:val="00805EBE"/>
    <w:rsid w:val="00806F15"/>
    <w:rsid w:val="00807930"/>
    <w:rsid w:val="00810D93"/>
    <w:rsid w:val="008110E4"/>
    <w:rsid w:val="00811408"/>
    <w:rsid w:val="00812C1D"/>
    <w:rsid w:val="00812C62"/>
    <w:rsid w:val="008134E8"/>
    <w:rsid w:val="00813CFD"/>
    <w:rsid w:val="00814432"/>
    <w:rsid w:val="008152C3"/>
    <w:rsid w:val="0082549F"/>
    <w:rsid w:val="008268D7"/>
    <w:rsid w:val="00826F68"/>
    <w:rsid w:val="00835E67"/>
    <w:rsid w:val="00836A09"/>
    <w:rsid w:val="00836E64"/>
    <w:rsid w:val="00837685"/>
    <w:rsid w:val="008378F9"/>
    <w:rsid w:val="00837ECD"/>
    <w:rsid w:val="00840615"/>
    <w:rsid w:val="00840AAC"/>
    <w:rsid w:val="008416DD"/>
    <w:rsid w:val="00842306"/>
    <w:rsid w:val="00844163"/>
    <w:rsid w:val="0084439B"/>
    <w:rsid w:val="0084467E"/>
    <w:rsid w:val="00845947"/>
    <w:rsid w:val="00847BD2"/>
    <w:rsid w:val="008506B3"/>
    <w:rsid w:val="0085450F"/>
    <w:rsid w:val="008571AF"/>
    <w:rsid w:val="00857674"/>
    <w:rsid w:val="00857D1A"/>
    <w:rsid w:val="00857DDB"/>
    <w:rsid w:val="00860CBB"/>
    <w:rsid w:val="0086254D"/>
    <w:rsid w:val="00866469"/>
    <w:rsid w:val="00866AD1"/>
    <w:rsid w:val="00866CEC"/>
    <w:rsid w:val="00866D9E"/>
    <w:rsid w:val="0086786D"/>
    <w:rsid w:val="0087016D"/>
    <w:rsid w:val="008708FC"/>
    <w:rsid w:val="00870DF6"/>
    <w:rsid w:val="00871596"/>
    <w:rsid w:val="008726CC"/>
    <w:rsid w:val="00873381"/>
    <w:rsid w:val="00874ACB"/>
    <w:rsid w:val="00877A98"/>
    <w:rsid w:val="0088018C"/>
    <w:rsid w:val="00881FE2"/>
    <w:rsid w:val="008832C2"/>
    <w:rsid w:val="0088367F"/>
    <w:rsid w:val="00884FE1"/>
    <w:rsid w:val="00885776"/>
    <w:rsid w:val="00890261"/>
    <w:rsid w:val="00892CB2"/>
    <w:rsid w:val="008A0B63"/>
    <w:rsid w:val="008A1441"/>
    <w:rsid w:val="008A2BEE"/>
    <w:rsid w:val="008A4582"/>
    <w:rsid w:val="008A6F29"/>
    <w:rsid w:val="008B01FE"/>
    <w:rsid w:val="008B0519"/>
    <w:rsid w:val="008B6EE3"/>
    <w:rsid w:val="008B7DCB"/>
    <w:rsid w:val="008C0422"/>
    <w:rsid w:val="008C24CD"/>
    <w:rsid w:val="008C2A68"/>
    <w:rsid w:val="008C33E2"/>
    <w:rsid w:val="008C41F0"/>
    <w:rsid w:val="008C521B"/>
    <w:rsid w:val="008C690F"/>
    <w:rsid w:val="008C791F"/>
    <w:rsid w:val="008D059E"/>
    <w:rsid w:val="008D0CE5"/>
    <w:rsid w:val="008D0F7F"/>
    <w:rsid w:val="008D1B6C"/>
    <w:rsid w:val="008D2520"/>
    <w:rsid w:val="008D265E"/>
    <w:rsid w:val="008D2CD7"/>
    <w:rsid w:val="008D3592"/>
    <w:rsid w:val="008D4D76"/>
    <w:rsid w:val="008D5C7D"/>
    <w:rsid w:val="008D6360"/>
    <w:rsid w:val="008D687A"/>
    <w:rsid w:val="008E6216"/>
    <w:rsid w:val="008E6CC0"/>
    <w:rsid w:val="008E7703"/>
    <w:rsid w:val="008F2C28"/>
    <w:rsid w:val="008F2C6B"/>
    <w:rsid w:val="008F55B0"/>
    <w:rsid w:val="008F5FE1"/>
    <w:rsid w:val="008F67EC"/>
    <w:rsid w:val="0090360A"/>
    <w:rsid w:val="00903D0B"/>
    <w:rsid w:val="00906B9D"/>
    <w:rsid w:val="00907389"/>
    <w:rsid w:val="009106FF"/>
    <w:rsid w:val="00910810"/>
    <w:rsid w:val="00913D9C"/>
    <w:rsid w:val="00914649"/>
    <w:rsid w:val="0091521C"/>
    <w:rsid w:val="009154FD"/>
    <w:rsid w:val="00915732"/>
    <w:rsid w:val="00921560"/>
    <w:rsid w:val="00922429"/>
    <w:rsid w:val="009234CC"/>
    <w:rsid w:val="00923BAB"/>
    <w:rsid w:val="0092425B"/>
    <w:rsid w:val="00924D68"/>
    <w:rsid w:val="00927541"/>
    <w:rsid w:val="00930316"/>
    <w:rsid w:val="009313AD"/>
    <w:rsid w:val="0093158D"/>
    <w:rsid w:val="00931840"/>
    <w:rsid w:val="009331E9"/>
    <w:rsid w:val="00933498"/>
    <w:rsid w:val="009341EA"/>
    <w:rsid w:val="00934CD5"/>
    <w:rsid w:val="00934DA4"/>
    <w:rsid w:val="009357E0"/>
    <w:rsid w:val="0093794F"/>
    <w:rsid w:val="00942CB9"/>
    <w:rsid w:val="0094427D"/>
    <w:rsid w:val="00944C76"/>
    <w:rsid w:val="00945E5A"/>
    <w:rsid w:val="00946A4E"/>
    <w:rsid w:val="00946A86"/>
    <w:rsid w:val="0094748A"/>
    <w:rsid w:val="00947502"/>
    <w:rsid w:val="009537CA"/>
    <w:rsid w:val="009538B5"/>
    <w:rsid w:val="009563F5"/>
    <w:rsid w:val="00956A23"/>
    <w:rsid w:val="00961B38"/>
    <w:rsid w:val="009632BD"/>
    <w:rsid w:val="009648D2"/>
    <w:rsid w:val="00965EA8"/>
    <w:rsid w:val="00966C28"/>
    <w:rsid w:val="00967607"/>
    <w:rsid w:val="00967ED0"/>
    <w:rsid w:val="0097324D"/>
    <w:rsid w:val="0097446A"/>
    <w:rsid w:val="00974B78"/>
    <w:rsid w:val="00975B3E"/>
    <w:rsid w:val="009766D6"/>
    <w:rsid w:val="009774D9"/>
    <w:rsid w:val="00977C09"/>
    <w:rsid w:val="00977CE8"/>
    <w:rsid w:val="00980096"/>
    <w:rsid w:val="009828D0"/>
    <w:rsid w:val="009830D5"/>
    <w:rsid w:val="00983309"/>
    <w:rsid w:val="00984A00"/>
    <w:rsid w:val="00984C2E"/>
    <w:rsid w:val="00991181"/>
    <w:rsid w:val="00994C0A"/>
    <w:rsid w:val="00994C70"/>
    <w:rsid w:val="009957EC"/>
    <w:rsid w:val="00995E66"/>
    <w:rsid w:val="00996238"/>
    <w:rsid w:val="00996F5B"/>
    <w:rsid w:val="009A0097"/>
    <w:rsid w:val="009A0459"/>
    <w:rsid w:val="009A07EB"/>
    <w:rsid w:val="009A0CBF"/>
    <w:rsid w:val="009A1231"/>
    <w:rsid w:val="009A3D67"/>
    <w:rsid w:val="009A4378"/>
    <w:rsid w:val="009A4E08"/>
    <w:rsid w:val="009A54A6"/>
    <w:rsid w:val="009A754D"/>
    <w:rsid w:val="009B0210"/>
    <w:rsid w:val="009B05EF"/>
    <w:rsid w:val="009B08BF"/>
    <w:rsid w:val="009B0DB8"/>
    <w:rsid w:val="009B31C7"/>
    <w:rsid w:val="009B4695"/>
    <w:rsid w:val="009B5DD3"/>
    <w:rsid w:val="009B61D9"/>
    <w:rsid w:val="009C0D00"/>
    <w:rsid w:val="009C0F55"/>
    <w:rsid w:val="009C177B"/>
    <w:rsid w:val="009C3601"/>
    <w:rsid w:val="009C4B3F"/>
    <w:rsid w:val="009C56DD"/>
    <w:rsid w:val="009C5B60"/>
    <w:rsid w:val="009C6491"/>
    <w:rsid w:val="009C66EB"/>
    <w:rsid w:val="009C687E"/>
    <w:rsid w:val="009C6E22"/>
    <w:rsid w:val="009C6E9A"/>
    <w:rsid w:val="009D0E13"/>
    <w:rsid w:val="009D1A43"/>
    <w:rsid w:val="009D29C0"/>
    <w:rsid w:val="009D33E8"/>
    <w:rsid w:val="009D3D2C"/>
    <w:rsid w:val="009D428F"/>
    <w:rsid w:val="009D4523"/>
    <w:rsid w:val="009D7894"/>
    <w:rsid w:val="009E0C29"/>
    <w:rsid w:val="009E1269"/>
    <w:rsid w:val="009E3555"/>
    <w:rsid w:val="009E569F"/>
    <w:rsid w:val="009E6327"/>
    <w:rsid w:val="009F11B0"/>
    <w:rsid w:val="009F2648"/>
    <w:rsid w:val="009F29CB"/>
    <w:rsid w:val="009F3F9C"/>
    <w:rsid w:val="009F7205"/>
    <w:rsid w:val="009F7DA1"/>
    <w:rsid w:val="00A000A0"/>
    <w:rsid w:val="00A0075D"/>
    <w:rsid w:val="00A00776"/>
    <w:rsid w:val="00A01092"/>
    <w:rsid w:val="00A015E7"/>
    <w:rsid w:val="00A016E4"/>
    <w:rsid w:val="00A01E51"/>
    <w:rsid w:val="00A01EE3"/>
    <w:rsid w:val="00A03383"/>
    <w:rsid w:val="00A03F36"/>
    <w:rsid w:val="00A04B9D"/>
    <w:rsid w:val="00A079A2"/>
    <w:rsid w:val="00A103FF"/>
    <w:rsid w:val="00A1108B"/>
    <w:rsid w:val="00A116B3"/>
    <w:rsid w:val="00A13C2D"/>
    <w:rsid w:val="00A14315"/>
    <w:rsid w:val="00A161E3"/>
    <w:rsid w:val="00A16695"/>
    <w:rsid w:val="00A21454"/>
    <w:rsid w:val="00A22C34"/>
    <w:rsid w:val="00A2315C"/>
    <w:rsid w:val="00A2437F"/>
    <w:rsid w:val="00A24F9F"/>
    <w:rsid w:val="00A258CE"/>
    <w:rsid w:val="00A275B3"/>
    <w:rsid w:val="00A277CA"/>
    <w:rsid w:val="00A30B90"/>
    <w:rsid w:val="00A3109E"/>
    <w:rsid w:val="00A316EC"/>
    <w:rsid w:val="00A31A13"/>
    <w:rsid w:val="00A3307C"/>
    <w:rsid w:val="00A3374B"/>
    <w:rsid w:val="00A34167"/>
    <w:rsid w:val="00A36019"/>
    <w:rsid w:val="00A36490"/>
    <w:rsid w:val="00A36598"/>
    <w:rsid w:val="00A366A0"/>
    <w:rsid w:val="00A3746E"/>
    <w:rsid w:val="00A37764"/>
    <w:rsid w:val="00A403D9"/>
    <w:rsid w:val="00A41F5A"/>
    <w:rsid w:val="00A41F84"/>
    <w:rsid w:val="00A431A2"/>
    <w:rsid w:val="00A43D91"/>
    <w:rsid w:val="00A43F11"/>
    <w:rsid w:val="00A4463A"/>
    <w:rsid w:val="00A45FF7"/>
    <w:rsid w:val="00A469AB"/>
    <w:rsid w:val="00A47982"/>
    <w:rsid w:val="00A50C47"/>
    <w:rsid w:val="00A51001"/>
    <w:rsid w:val="00A51DC7"/>
    <w:rsid w:val="00A51E32"/>
    <w:rsid w:val="00A528D7"/>
    <w:rsid w:val="00A52BB0"/>
    <w:rsid w:val="00A52E0F"/>
    <w:rsid w:val="00A547DF"/>
    <w:rsid w:val="00A60446"/>
    <w:rsid w:val="00A65151"/>
    <w:rsid w:val="00A65E18"/>
    <w:rsid w:val="00A67D93"/>
    <w:rsid w:val="00A70220"/>
    <w:rsid w:val="00A72018"/>
    <w:rsid w:val="00A747AC"/>
    <w:rsid w:val="00A754EC"/>
    <w:rsid w:val="00A75D86"/>
    <w:rsid w:val="00A75E12"/>
    <w:rsid w:val="00A75F94"/>
    <w:rsid w:val="00A77397"/>
    <w:rsid w:val="00A80C5B"/>
    <w:rsid w:val="00A81273"/>
    <w:rsid w:val="00A8148A"/>
    <w:rsid w:val="00A82AC8"/>
    <w:rsid w:val="00A84675"/>
    <w:rsid w:val="00A8533C"/>
    <w:rsid w:val="00A86474"/>
    <w:rsid w:val="00A87F39"/>
    <w:rsid w:val="00A921ED"/>
    <w:rsid w:val="00A925E6"/>
    <w:rsid w:val="00A93736"/>
    <w:rsid w:val="00A94D7A"/>
    <w:rsid w:val="00A9703B"/>
    <w:rsid w:val="00AA0551"/>
    <w:rsid w:val="00AA2344"/>
    <w:rsid w:val="00AA343F"/>
    <w:rsid w:val="00AA37A3"/>
    <w:rsid w:val="00AA5689"/>
    <w:rsid w:val="00AA5AF8"/>
    <w:rsid w:val="00AB0FF2"/>
    <w:rsid w:val="00AB2ACE"/>
    <w:rsid w:val="00AB387D"/>
    <w:rsid w:val="00AB3CE9"/>
    <w:rsid w:val="00AB52DD"/>
    <w:rsid w:val="00AB5F60"/>
    <w:rsid w:val="00AB665D"/>
    <w:rsid w:val="00AB6840"/>
    <w:rsid w:val="00AB6A2A"/>
    <w:rsid w:val="00AB6C41"/>
    <w:rsid w:val="00AB6FB8"/>
    <w:rsid w:val="00AB7A1E"/>
    <w:rsid w:val="00AC019D"/>
    <w:rsid w:val="00AC0977"/>
    <w:rsid w:val="00AC2FA9"/>
    <w:rsid w:val="00AC57EF"/>
    <w:rsid w:val="00AC68CA"/>
    <w:rsid w:val="00AD2C36"/>
    <w:rsid w:val="00AD3AEC"/>
    <w:rsid w:val="00AD3CDE"/>
    <w:rsid w:val="00AD4BAA"/>
    <w:rsid w:val="00AD50CE"/>
    <w:rsid w:val="00AD5C36"/>
    <w:rsid w:val="00AD6A95"/>
    <w:rsid w:val="00AD7D3B"/>
    <w:rsid w:val="00AE1D6D"/>
    <w:rsid w:val="00AE2713"/>
    <w:rsid w:val="00AE2934"/>
    <w:rsid w:val="00AE2A9C"/>
    <w:rsid w:val="00AE2C82"/>
    <w:rsid w:val="00AE2D51"/>
    <w:rsid w:val="00AE4E03"/>
    <w:rsid w:val="00AE5DF2"/>
    <w:rsid w:val="00AE60AE"/>
    <w:rsid w:val="00AE6182"/>
    <w:rsid w:val="00AE7FDC"/>
    <w:rsid w:val="00AF0C3F"/>
    <w:rsid w:val="00AF1431"/>
    <w:rsid w:val="00AF1BD1"/>
    <w:rsid w:val="00AF1EE4"/>
    <w:rsid w:val="00AF2327"/>
    <w:rsid w:val="00AF34F3"/>
    <w:rsid w:val="00AF4A9F"/>
    <w:rsid w:val="00AF5A43"/>
    <w:rsid w:val="00AF617E"/>
    <w:rsid w:val="00AF663B"/>
    <w:rsid w:val="00AF6F81"/>
    <w:rsid w:val="00AF7485"/>
    <w:rsid w:val="00B01BAD"/>
    <w:rsid w:val="00B01C2F"/>
    <w:rsid w:val="00B040F6"/>
    <w:rsid w:val="00B059E3"/>
    <w:rsid w:val="00B06109"/>
    <w:rsid w:val="00B1027B"/>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2C42"/>
    <w:rsid w:val="00B244FB"/>
    <w:rsid w:val="00B246B2"/>
    <w:rsid w:val="00B25404"/>
    <w:rsid w:val="00B25C02"/>
    <w:rsid w:val="00B26447"/>
    <w:rsid w:val="00B26BC8"/>
    <w:rsid w:val="00B34950"/>
    <w:rsid w:val="00B35182"/>
    <w:rsid w:val="00B366AA"/>
    <w:rsid w:val="00B36832"/>
    <w:rsid w:val="00B40809"/>
    <w:rsid w:val="00B45947"/>
    <w:rsid w:val="00B478F0"/>
    <w:rsid w:val="00B5120D"/>
    <w:rsid w:val="00B51BDC"/>
    <w:rsid w:val="00B525B0"/>
    <w:rsid w:val="00B52EFE"/>
    <w:rsid w:val="00B549E7"/>
    <w:rsid w:val="00B57F0F"/>
    <w:rsid w:val="00B60123"/>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13FA"/>
    <w:rsid w:val="00B717D9"/>
    <w:rsid w:val="00B71F14"/>
    <w:rsid w:val="00B7283E"/>
    <w:rsid w:val="00B7285C"/>
    <w:rsid w:val="00B728D5"/>
    <w:rsid w:val="00B73E7E"/>
    <w:rsid w:val="00B74694"/>
    <w:rsid w:val="00B74AC3"/>
    <w:rsid w:val="00B74C2B"/>
    <w:rsid w:val="00B768D3"/>
    <w:rsid w:val="00B76CC1"/>
    <w:rsid w:val="00B777D5"/>
    <w:rsid w:val="00B80514"/>
    <w:rsid w:val="00B81D3C"/>
    <w:rsid w:val="00B821AE"/>
    <w:rsid w:val="00B836ED"/>
    <w:rsid w:val="00B83C6A"/>
    <w:rsid w:val="00B86524"/>
    <w:rsid w:val="00B86D22"/>
    <w:rsid w:val="00B8707B"/>
    <w:rsid w:val="00B903E4"/>
    <w:rsid w:val="00B91A5D"/>
    <w:rsid w:val="00B92166"/>
    <w:rsid w:val="00B92D6F"/>
    <w:rsid w:val="00B93D09"/>
    <w:rsid w:val="00B95B86"/>
    <w:rsid w:val="00BA073E"/>
    <w:rsid w:val="00BA0936"/>
    <w:rsid w:val="00BA0D6E"/>
    <w:rsid w:val="00BA0E36"/>
    <w:rsid w:val="00BA0F6A"/>
    <w:rsid w:val="00BA168D"/>
    <w:rsid w:val="00BA3F35"/>
    <w:rsid w:val="00BA5DD8"/>
    <w:rsid w:val="00BA5E16"/>
    <w:rsid w:val="00BA7045"/>
    <w:rsid w:val="00BB096B"/>
    <w:rsid w:val="00BB0A1A"/>
    <w:rsid w:val="00BB0A96"/>
    <w:rsid w:val="00BB1B68"/>
    <w:rsid w:val="00BB1E3F"/>
    <w:rsid w:val="00BB246B"/>
    <w:rsid w:val="00BB26B2"/>
    <w:rsid w:val="00BB3BBE"/>
    <w:rsid w:val="00BB3DBB"/>
    <w:rsid w:val="00BB46A0"/>
    <w:rsid w:val="00BC35D2"/>
    <w:rsid w:val="00BC40A6"/>
    <w:rsid w:val="00BC4F76"/>
    <w:rsid w:val="00BC6367"/>
    <w:rsid w:val="00BC7998"/>
    <w:rsid w:val="00BD455E"/>
    <w:rsid w:val="00BD4E7E"/>
    <w:rsid w:val="00BE2745"/>
    <w:rsid w:val="00BE32B5"/>
    <w:rsid w:val="00BE3933"/>
    <w:rsid w:val="00BE3A29"/>
    <w:rsid w:val="00BE3EC5"/>
    <w:rsid w:val="00BE7B19"/>
    <w:rsid w:val="00BE7E53"/>
    <w:rsid w:val="00BF12EE"/>
    <w:rsid w:val="00BF3715"/>
    <w:rsid w:val="00BF54EF"/>
    <w:rsid w:val="00BF609F"/>
    <w:rsid w:val="00BF7A86"/>
    <w:rsid w:val="00C025E8"/>
    <w:rsid w:val="00C02FA9"/>
    <w:rsid w:val="00C03821"/>
    <w:rsid w:val="00C110B6"/>
    <w:rsid w:val="00C11413"/>
    <w:rsid w:val="00C117FD"/>
    <w:rsid w:val="00C1333E"/>
    <w:rsid w:val="00C1351B"/>
    <w:rsid w:val="00C139A2"/>
    <w:rsid w:val="00C146A0"/>
    <w:rsid w:val="00C14D85"/>
    <w:rsid w:val="00C15CA8"/>
    <w:rsid w:val="00C2024B"/>
    <w:rsid w:val="00C2080D"/>
    <w:rsid w:val="00C21BD2"/>
    <w:rsid w:val="00C21D8B"/>
    <w:rsid w:val="00C232E0"/>
    <w:rsid w:val="00C23CF3"/>
    <w:rsid w:val="00C245B8"/>
    <w:rsid w:val="00C25206"/>
    <w:rsid w:val="00C25B1D"/>
    <w:rsid w:val="00C25DCA"/>
    <w:rsid w:val="00C301E2"/>
    <w:rsid w:val="00C30D5F"/>
    <w:rsid w:val="00C31200"/>
    <w:rsid w:val="00C31B52"/>
    <w:rsid w:val="00C32269"/>
    <w:rsid w:val="00C32908"/>
    <w:rsid w:val="00C32FF5"/>
    <w:rsid w:val="00C333DB"/>
    <w:rsid w:val="00C34EFD"/>
    <w:rsid w:val="00C35143"/>
    <w:rsid w:val="00C354D5"/>
    <w:rsid w:val="00C37932"/>
    <w:rsid w:val="00C40FCA"/>
    <w:rsid w:val="00C44D1F"/>
    <w:rsid w:val="00C44FCE"/>
    <w:rsid w:val="00C45E5E"/>
    <w:rsid w:val="00C4667B"/>
    <w:rsid w:val="00C50264"/>
    <w:rsid w:val="00C537D7"/>
    <w:rsid w:val="00C5388E"/>
    <w:rsid w:val="00C54029"/>
    <w:rsid w:val="00C60473"/>
    <w:rsid w:val="00C61DF5"/>
    <w:rsid w:val="00C620BE"/>
    <w:rsid w:val="00C62893"/>
    <w:rsid w:val="00C641E6"/>
    <w:rsid w:val="00C645F4"/>
    <w:rsid w:val="00C65EC2"/>
    <w:rsid w:val="00C65F87"/>
    <w:rsid w:val="00C66056"/>
    <w:rsid w:val="00C67CAF"/>
    <w:rsid w:val="00C70004"/>
    <w:rsid w:val="00C703F4"/>
    <w:rsid w:val="00C71294"/>
    <w:rsid w:val="00C71371"/>
    <w:rsid w:val="00C72284"/>
    <w:rsid w:val="00C725EA"/>
    <w:rsid w:val="00C73202"/>
    <w:rsid w:val="00C73341"/>
    <w:rsid w:val="00C75FCA"/>
    <w:rsid w:val="00C80006"/>
    <w:rsid w:val="00C800CD"/>
    <w:rsid w:val="00C80E60"/>
    <w:rsid w:val="00C81113"/>
    <w:rsid w:val="00C81F99"/>
    <w:rsid w:val="00C821B9"/>
    <w:rsid w:val="00C822AC"/>
    <w:rsid w:val="00C869EA"/>
    <w:rsid w:val="00C90440"/>
    <w:rsid w:val="00C905A4"/>
    <w:rsid w:val="00C9165A"/>
    <w:rsid w:val="00C92E58"/>
    <w:rsid w:val="00C93405"/>
    <w:rsid w:val="00C9371C"/>
    <w:rsid w:val="00C939CC"/>
    <w:rsid w:val="00C9512B"/>
    <w:rsid w:val="00C96872"/>
    <w:rsid w:val="00C975F9"/>
    <w:rsid w:val="00CA1FFA"/>
    <w:rsid w:val="00CA233F"/>
    <w:rsid w:val="00CA2500"/>
    <w:rsid w:val="00CA3006"/>
    <w:rsid w:val="00CA35AE"/>
    <w:rsid w:val="00CA3FAB"/>
    <w:rsid w:val="00CA46B0"/>
    <w:rsid w:val="00CA48B4"/>
    <w:rsid w:val="00CB0790"/>
    <w:rsid w:val="00CB0869"/>
    <w:rsid w:val="00CB147C"/>
    <w:rsid w:val="00CB3148"/>
    <w:rsid w:val="00CB3D6E"/>
    <w:rsid w:val="00CB609B"/>
    <w:rsid w:val="00CB6B7F"/>
    <w:rsid w:val="00CC15DD"/>
    <w:rsid w:val="00CC22E2"/>
    <w:rsid w:val="00CC2A7D"/>
    <w:rsid w:val="00CC3F74"/>
    <w:rsid w:val="00CC50D4"/>
    <w:rsid w:val="00CC5F99"/>
    <w:rsid w:val="00CC73EF"/>
    <w:rsid w:val="00CC7D89"/>
    <w:rsid w:val="00CD13B8"/>
    <w:rsid w:val="00CD1910"/>
    <w:rsid w:val="00CD3352"/>
    <w:rsid w:val="00CD33F8"/>
    <w:rsid w:val="00CD40CA"/>
    <w:rsid w:val="00CD4360"/>
    <w:rsid w:val="00CD46F6"/>
    <w:rsid w:val="00CD4961"/>
    <w:rsid w:val="00CD5F58"/>
    <w:rsid w:val="00CE0F25"/>
    <w:rsid w:val="00CE12FB"/>
    <w:rsid w:val="00CE1833"/>
    <w:rsid w:val="00CE24F9"/>
    <w:rsid w:val="00CE2C5A"/>
    <w:rsid w:val="00CE3235"/>
    <w:rsid w:val="00CE45F6"/>
    <w:rsid w:val="00CE489D"/>
    <w:rsid w:val="00CE5120"/>
    <w:rsid w:val="00CE540D"/>
    <w:rsid w:val="00CE581C"/>
    <w:rsid w:val="00CE6F2E"/>
    <w:rsid w:val="00CE7618"/>
    <w:rsid w:val="00CE7B1B"/>
    <w:rsid w:val="00CE7B3C"/>
    <w:rsid w:val="00CF02CA"/>
    <w:rsid w:val="00CF12CA"/>
    <w:rsid w:val="00CF2346"/>
    <w:rsid w:val="00CF366D"/>
    <w:rsid w:val="00CF4C71"/>
    <w:rsid w:val="00CF4D99"/>
    <w:rsid w:val="00CF5291"/>
    <w:rsid w:val="00CF554E"/>
    <w:rsid w:val="00CF7AE8"/>
    <w:rsid w:val="00D00F92"/>
    <w:rsid w:val="00D010A2"/>
    <w:rsid w:val="00D0277F"/>
    <w:rsid w:val="00D02D5C"/>
    <w:rsid w:val="00D039BE"/>
    <w:rsid w:val="00D0433D"/>
    <w:rsid w:val="00D053DB"/>
    <w:rsid w:val="00D07428"/>
    <w:rsid w:val="00D07499"/>
    <w:rsid w:val="00D07523"/>
    <w:rsid w:val="00D075B3"/>
    <w:rsid w:val="00D11394"/>
    <w:rsid w:val="00D11657"/>
    <w:rsid w:val="00D11C6F"/>
    <w:rsid w:val="00D1319A"/>
    <w:rsid w:val="00D137E8"/>
    <w:rsid w:val="00D13B85"/>
    <w:rsid w:val="00D14044"/>
    <w:rsid w:val="00D1451E"/>
    <w:rsid w:val="00D16750"/>
    <w:rsid w:val="00D2085D"/>
    <w:rsid w:val="00D21148"/>
    <w:rsid w:val="00D26840"/>
    <w:rsid w:val="00D275FB"/>
    <w:rsid w:val="00D27BC3"/>
    <w:rsid w:val="00D27DA0"/>
    <w:rsid w:val="00D31014"/>
    <w:rsid w:val="00D31110"/>
    <w:rsid w:val="00D32024"/>
    <w:rsid w:val="00D32D81"/>
    <w:rsid w:val="00D33759"/>
    <w:rsid w:val="00D3467B"/>
    <w:rsid w:val="00D34E14"/>
    <w:rsid w:val="00D36047"/>
    <w:rsid w:val="00D36175"/>
    <w:rsid w:val="00D4040F"/>
    <w:rsid w:val="00D40F52"/>
    <w:rsid w:val="00D41D5C"/>
    <w:rsid w:val="00D421FE"/>
    <w:rsid w:val="00D423B7"/>
    <w:rsid w:val="00D42915"/>
    <w:rsid w:val="00D429B3"/>
    <w:rsid w:val="00D43969"/>
    <w:rsid w:val="00D45123"/>
    <w:rsid w:val="00D463BF"/>
    <w:rsid w:val="00D46FF8"/>
    <w:rsid w:val="00D47A5D"/>
    <w:rsid w:val="00D507E5"/>
    <w:rsid w:val="00D5103D"/>
    <w:rsid w:val="00D51091"/>
    <w:rsid w:val="00D51B6D"/>
    <w:rsid w:val="00D52249"/>
    <w:rsid w:val="00D53DD1"/>
    <w:rsid w:val="00D55603"/>
    <w:rsid w:val="00D56915"/>
    <w:rsid w:val="00D570D7"/>
    <w:rsid w:val="00D601C9"/>
    <w:rsid w:val="00D617A8"/>
    <w:rsid w:val="00D61BFD"/>
    <w:rsid w:val="00D61D20"/>
    <w:rsid w:val="00D62225"/>
    <w:rsid w:val="00D6382D"/>
    <w:rsid w:val="00D64C66"/>
    <w:rsid w:val="00D657E3"/>
    <w:rsid w:val="00D65C9D"/>
    <w:rsid w:val="00D66FDA"/>
    <w:rsid w:val="00D705F1"/>
    <w:rsid w:val="00D711F2"/>
    <w:rsid w:val="00D731E8"/>
    <w:rsid w:val="00D73B2C"/>
    <w:rsid w:val="00D80388"/>
    <w:rsid w:val="00D806E3"/>
    <w:rsid w:val="00D80C8C"/>
    <w:rsid w:val="00D80DB3"/>
    <w:rsid w:val="00D82BE4"/>
    <w:rsid w:val="00D834BB"/>
    <w:rsid w:val="00D83830"/>
    <w:rsid w:val="00D839F2"/>
    <w:rsid w:val="00D8539D"/>
    <w:rsid w:val="00D85AEE"/>
    <w:rsid w:val="00D86075"/>
    <w:rsid w:val="00D90DF0"/>
    <w:rsid w:val="00D92849"/>
    <w:rsid w:val="00D930D5"/>
    <w:rsid w:val="00D97227"/>
    <w:rsid w:val="00D979A5"/>
    <w:rsid w:val="00DA2610"/>
    <w:rsid w:val="00DA2E76"/>
    <w:rsid w:val="00DA3F51"/>
    <w:rsid w:val="00DA3F52"/>
    <w:rsid w:val="00DA3FE7"/>
    <w:rsid w:val="00DA4006"/>
    <w:rsid w:val="00DA5390"/>
    <w:rsid w:val="00DA78CC"/>
    <w:rsid w:val="00DA78FE"/>
    <w:rsid w:val="00DB006C"/>
    <w:rsid w:val="00DB175F"/>
    <w:rsid w:val="00DB2731"/>
    <w:rsid w:val="00DB3F80"/>
    <w:rsid w:val="00DB43AB"/>
    <w:rsid w:val="00DB6718"/>
    <w:rsid w:val="00DC002C"/>
    <w:rsid w:val="00DC0354"/>
    <w:rsid w:val="00DC0C0D"/>
    <w:rsid w:val="00DC12E8"/>
    <w:rsid w:val="00DC3494"/>
    <w:rsid w:val="00DC5012"/>
    <w:rsid w:val="00DC6ACB"/>
    <w:rsid w:val="00DC7251"/>
    <w:rsid w:val="00DC741A"/>
    <w:rsid w:val="00DD0AC2"/>
    <w:rsid w:val="00DD163A"/>
    <w:rsid w:val="00DD1CC6"/>
    <w:rsid w:val="00DD2194"/>
    <w:rsid w:val="00DD4261"/>
    <w:rsid w:val="00DD48AE"/>
    <w:rsid w:val="00DD52EF"/>
    <w:rsid w:val="00DD5B49"/>
    <w:rsid w:val="00DD6752"/>
    <w:rsid w:val="00DD732E"/>
    <w:rsid w:val="00DD7B6D"/>
    <w:rsid w:val="00DE03D8"/>
    <w:rsid w:val="00DE067B"/>
    <w:rsid w:val="00DE1658"/>
    <w:rsid w:val="00DE1E64"/>
    <w:rsid w:val="00DE4B71"/>
    <w:rsid w:val="00DE5CAC"/>
    <w:rsid w:val="00DE60C1"/>
    <w:rsid w:val="00DE61B0"/>
    <w:rsid w:val="00DE6D55"/>
    <w:rsid w:val="00DF00BF"/>
    <w:rsid w:val="00DF0495"/>
    <w:rsid w:val="00DF1311"/>
    <w:rsid w:val="00DF147B"/>
    <w:rsid w:val="00DF1864"/>
    <w:rsid w:val="00DF2867"/>
    <w:rsid w:val="00DF2DCD"/>
    <w:rsid w:val="00DF3265"/>
    <w:rsid w:val="00DF32FC"/>
    <w:rsid w:val="00DF34CE"/>
    <w:rsid w:val="00DF38A3"/>
    <w:rsid w:val="00DF3AF8"/>
    <w:rsid w:val="00DF43C9"/>
    <w:rsid w:val="00DF6399"/>
    <w:rsid w:val="00DF75A7"/>
    <w:rsid w:val="00E0009B"/>
    <w:rsid w:val="00E007BE"/>
    <w:rsid w:val="00E03BBE"/>
    <w:rsid w:val="00E0532C"/>
    <w:rsid w:val="00E060D3"/>
    <w:rsid w:val="00E1066C"/>
    <w:rsid w:val="00E11549"/>
    <w:rsid w:val="00E12A2F"/>
    <w:rsid w:val="00E13849"/>
    <w:rsid w:val="00E178AC"/>
    <w:rsid w:val="00E204CA"/>
    <w:rsid w:val="00E20760"/>
    <w:rsid w:val="00E22392"/>
    <w:rsid w:val="00E24D58"/>
    <w:rsid w:val="00E26D3E"/>
    <w:rsid w:val="00E278B9"/>
    <w:rsid w:val="00E27A4E"/>
    <w:rsid w:val="00E301E8"/>
    <w:rsid w:val="00E314C9"/>
    <w:rsid w:val="00E32FCB"/>
    <w:rsid w:val="00E34544"/>
    <w:rsid w:val="00E35C32"/>
    <w:rsid w:val="00E376C5"/>
    <w:rsid w:val="00E41260"/>
    <w:rsid w:val="00E43AD1"/>
    <w:rsid w:val="00E447C7"/>
    <w:rsid w:val="00E44B41"/>
    <w:rsid w:val="00E50243"/>
    <w:rsid w:val="00E52CD9"/>
    <w:rsid w:val="00E5372D"/>
    <w:rsid w:val="00E54694"/>
    <w:rsid w:val="00E56653"/>
    <w:rsid w:val="00E578B6"/>
    <w:rsid w:val="00E60FC3"/>
    <w:rsid w:val="00E6352A"/>
    <w:rsid w:val="00E65FAB"/>
    <w:rsid w:val="00E66C30"/>
    <w:rsid w:val="00E66FFD"/>
    <w:rsid w:val="00E67DD7"/>
    <w:rsid w:val="00E702B6"/>
    <w:rsid w:val="00E71B2B"/>
    <w:rsid w:val="00E71B7E"/>
    <w:rsid w:val="00E7333B"/>
    <w:rsid w:val="00E73A0F"/>
    <w:rsid w:val="00E73F78"/>
    <w:rsid w:val="00E76D3B"/>
    <w:rsid w:val="00E778D4"/>
    <w:rsid w:val="00E77D21"/>
    <w:rsid w:val="00E81904"/>
    <w:rsid w:val="00E823F7"/>
    <w:rsid w:val="00E824BA"/>
    <w:rsid w:val="00E8258E"/>
    <w:rsid w:val="00E8260F"/>
    <w:rsid w:val="00E83C29"/>
    <w:rsid w:val="00E83EAE"/>
    <w:rsid w:val="00E84161"/>
    <w:rsid w:val="00E84240"/>
    <w:rsid w:val="00E847B0"/>
    <w:rsid w:val="00E90839"/>
    <w:rsid w:val="00E91CAB"/>
    <w:rsid w:val="00E91CC7"/>
    <w:rsid w:val="00E9336D"/>
    <w:rsid w:val="00E95138"/>
    <w:rsid w:val="00E96A5B"/>
    <w:rsid w:val="00E96E81"/>
    <w:rsid w:val="00E97045"/>
    <w:rsid w:val="00E9747A"/>
    <w:rsid w:val="00E979EE"/>
    <w:rsid w:val="00EA0530"/>
    <w:rsid w:val="00EA1F72"/>
    <w:rsid w:val="00EA4B7F"/>
    <w:rsid w:val="00EA4F4F"/>
    <w:rsid w:val="00EA51F2"/>
    <w:rsid w:val="00EA5903"/>
    <w:rsid w:val="00EA7C78"/>
    <w:rsid w:val="00EB1417"/>
    <w:rsid w:val="00EB1550"/>
    <w:rsid w:val="00EB1CB6"/>
    <w:rsid w:val="00EB351F"/>
    <w:rsid w:val="00EB3D3C"/>
    <w:rsid w:val="00EB3F3F"/>
    <w:rsid w:val="00EB4798"/>
    <w:rsid w:val="00EB49CF"/>
    <w:rsid w:val="00EB54AB"/>
    <w:rsid w:val="00EB55A6"/>
    <w:rsid w:val="00EB5CE1"/>
    <w:rsid w:val="00EC2288"/>
    <w:rsid w:val="00EC2F98"/>
    <w:rsid w:val="00EC3AEB"/>
    <w:rsid w:val="00ED0311"/>
    <w:rsid w:val="00ED0C20"/>
    <w:rsid w:val="00ED1A8D"/>
    <w:rsid w:val="00ED1CEC"/>
    <w:rsid w:val="00ED40DD"/>
    <w:rsid w:val="00ED4AD3"/>
    <w:rsid w:val="00ED5F39"/>
    <w:rsid w:val="00ED71F9"/>
    <w:rsid w:val="00ED7C6F"/>
    <w:rsid w:val="00EE05A3"/>
    <w:rsid w:val="00EE104B"/>
    <w:rsid w:val="00EE65E7"/>
    <w:rsid w:val="00EE678A"/>
    <w:rsid w:val="00EF0BDE"/>
    <w:rsid w:val="00EF14CB"/>
    <w:rsid w:val="00EF1CE7"/>
    <w:rsid w:val="00EF24D5"/>
    <w:rsid w:val="00EF399C"/>
    <w:rsid w:val="00EF4C07"/>
    <w:rsid w:val="00EF4E2F"/>
    <w:rsid w:val="00EF5A35"/>
    <w:rsid w:val="00EF60F8"/>
    <w:rsid w:val="00EF68C2"/>
    <w:rsid w:val="00F003C5"/>
    <w:rsid w:val="00F02720"/>
    <w:rsid w:val="00F02A99"/>
    <w:rsid w:val="00F07269"/>
    <w:rsid w:val="00F0772A"/>
    <w:rsid w:val="00F07DA3"/>
    <w:rsid w:val="00F103D3"/>
    <w:rsid w:val="00F10D6A"/>
    <w:rsid w:val="00F1336F"/>
    <w:rsid w:val="00F14174"/>
    <w:rsid w:val="00F150BF"/>
    <w:rsid w:val="00F166E3"/>
    <w:rsid w:val="00F175A9"/>
    <w:rsid w:val="00F178A2"/>
    <w:rsid w:val="00F225D8"/>
    <w:rsid w:val="00F2290A"/>
    <w:rsid w:val="00F2408D"/>
    <w:rsid w:val="00F25D65"/>
    <w:rsid w:val="00F26632"/>
    <w:rsid w:val="00F35D6D"/>
    <w:rsid w:val="00F36928"/>
    <w:rsid w:val="00F36FE5"/>
    <w:rsid w:val="00F4131E"/>
    <w:rsid w:val="00F416FA"/>
    <w:rsid w:val="00F43F35"/>
    <w:rsid w:val="00F4481D"/>
    <w:rsid w:val="00F45470"/>
    <w:rsid w:val="00F45503"/>
    <w:rsid w:val="00F463C6"/>
    <w:rsid w:val="00F46672"/>
    <w:rsid w:val="00F467A0"/>
    <w:rsid w:val="00F47CAC"/>
    <w:rsid w:val="00F50958"/>
    <w:rsid w:val="00F52D42"/>
    <w:rsid w:val="00F54B29"/>
    <w:rsid w:val="00F574FB"/>
    <w:rsid w:val="00F57681"/>
    <w:rsid w:val="00F61033"/>
    <w:rsid w:val="00F6170B"/>
    <w:rsid w:val="00F61862"/>
    <w:rsid w:val="00F63947"/>
    <w:rsid w:val="00F646BA"/>
    <w:rsid w:val="00F64FAD"/>
    <w:rsid w:val="00F6626C"/>
    <w:rsid w:val="00F674EA"/>
    <w:rsid w:val="00F67F1B"/>
    <w:rsid w:val="00F73F76"/>
    <w:rsid w:val="00F745D3"/>
    <w:rsid w:val="00F76BE9"/>
    <w:rsid w:val="00F8006B"/>
    <w:rsid w:val="00F81723"/>
    <w:rsid w:val="00F8336B"/>
    <w:rsid w:val="00F836B7"/>
    <w:rsid w:val="00F83C00"/>
    <w:rsid w:val="00F860C3"/>
    <w:rsid w:val="00F875B9"/>
    <w:rsid w:val="00F87E73"/>
    <w:rsid w:val="00F9071C"/>
    <w:rsid w:val="00F9109E"/>
    <w:rsid w:val="00F91BEE"/>
    <w:rsid w:val="00F925E4"/>
    <w:rsid w:val="00F946CD"/>
    <w:rsid w:val="00F94872"/>
    <w:rsid w:val="00F949D1"/>
    <w:rsid w:val="00F954A4"/>
    <w:rsid w:val="00F96E14"/>
    <w:rsid w:val="00FA063C"/>
    <w:rsid w:val="00FA1E08"/>
    <w:rsid w:val="00FA2ECC"/>
    <w:rsid w:val="00FA33C3"/>
    <w:rsid w:val="00FA4269"/>
    <w:rsid w:val="00FA4BE6"/>
    <w:rsid w:val="00FA54AF"/>
    <w:rsid w:val="00FA6562"/>
    <w:rsid w:val="00FA67E7"/>
    <w:rsid w:val="00FA75B6"/>
    <w:rsid w:val="00FA7C39"/>
    <w:rsid w:val="00FB07CE"/>
    <w:rsid w:val="00FB2CC0"/>
    <w:rsid w:val="00FB2D32"/>
    <w:rsid w:val="00FB32C0"/>
    <w:rsid w:val="00FB3B18"/>
    <w:rsid w:val="00FB3F82"/>
    <w:rsid w:val="00FB4783"/>
    <w:rsid w:val="00FB5C76"/>
    <w:rsid w:val="00FB6CC4"/>
    <w:rsid w:val="00FB6DB3"/>
    <w:rsid w:val="00FB79B7"/>
    <w:rsid w:val="00FC0106"/>
    <w:rsid w:val="00FC07B2"/>
    <w:rsid w:val="00FC0B6A"/>
    <w:rsid w:val="00FC0D39"/>
    <w:rsid w:val="00FC15CD"/>
    <w:rsid w:val="00FC23E1"/>
    <w:rsid w:val="00FC2B1F"/>
    <w:rsid w:val="00FC2B4D"/>
    <w:rsid w:val="00FC3CB8"/>
    <w:rsid w:val="00FC42DD"/>
    <w:rsid w:val="00FD053B"/>
    <w:rsid w:val="00FD0F77"/>
    <w:rsid w:val="00FD1D00"/>
    <w:rsid w:val="00FD2CF5"/>
    <w:rsid w:val="00FD336E"/>
    <w:rsid w:val="00FD3419"/>
    <w:rsid w:val="00FD430D"/>
    <w:rsid w:val="00FD5EB6"/>
    <w:rsid w:val="00FD6CB4"/>
    <w:rsid w:val="00FD6D77"/>
    <w:rsid w:val="00FD7441"/>
    <w:rsid w:val="00FD79BF"/>
    <w:rsid w:val="00FE1420"/>
    <w:rsid w:val="00FE579A"/>
    <w:rsid w:val="00FE584D"/>
    <w:rsid w:val="00FE7033"/>
    <w:rsid w:val="00FF0AB8"/>
    <w:rsid w:val="00FF1B33"/>
    <w:rsid w:val="00FF5443"/>
    <w:rsid w:val="00FF5F56"/>
    <w:rsid w:val="00FF7B68"/>
    <w:rsid w:val="00FF7F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FC0FC2"/>
  <w15:docId w15:val="{84E109F2-4608-4826-A66E-0E11CE75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uiPriority w:val="99"/>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uiPriority w:val="99"/>
    <w:rsid w:val="00B219CE"/>
    <w:rPr>
      <w:lang w:eastAsia="en-US"/>
    </w:rPr>
  </w:style>
  <w:style w:type="paragraph" w:styleId="Reviso">
    <w:name w:val="Revision"/>
    <w:hidden/>
    <w:uiPriority w:val="99"/>
    <w:semiHidden/>
    <w:rsid w:val="00751D60"/>
    <w:rPr>
      <w:lang w:eastAsia="en-US"/>
    </w:rPr>
  </w:style>
  <w:style w:type="paragraph" w:customStyle="1" w:styleId="Normal2">
    <w:name w:val="Normal2"/>
    <w:uiPriority w:val="99"/>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uiPriority w:val="99"/>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uiPriority w:val="99"/>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uiPriority w:val="99"/>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 w:type="character" w:styleId="Refdecomentrio">
    <w:name w:val="annotation reference"/>
    <w:uiPriority w:val="99"/>
    <w:semiHidden/>
    <w:unhideWhenUsed/>
    <w:rsid w:val="003A2954"/>
    <w:rPr>
      <w:sz w:val="16"/>
      <w:szCs w:val="16"/>
    </w:rPr>
  </w:style>
  <w:style w:type="paragraph" w:styleId="Textodecomentrio">
    <w:name w:val="annotation text"/>
    <w:basedOn w:val="Normal"/>
    <w:link w:val="TextodecomentrioChar"/>
    <w:uiPriority w:val="99"/>
    <w:semiHidden/>
    <w:unhideWhenUsed/>
    <w:rsid w:val="003A2954"/>
  </w:style>
  <w:style w:type="character" w:customStyle="1" w:styleId="TextodecomentrioChar">
    <w:name w:val="Texto de comentário Char"/>
    <w:link w:val="Textodecomentrio"/>
    <w:uiPriority w:val="99"/>
    <w:semiHidden/>
    <w:rsid w:val="003A2954"/>
    <w:rPr>
      <w:lang w:eastAsia="en-US"/>
    </w:rPr>
  </w:style>
  <w:style w:type="paragraph" w:styleId="Assuntodocomentrio">
    <w:name w:val="annotation subject"/>
    <w:basedOn w:val="Textodecomentrio"/>
    <w:next w:val="Textodecomentrio"/>
    <w:link w:val="AssuntodocomentrioChar"/>
    <w:uiPriority w:val="99"/>
    <w:semiHidden/>
    <w:unhideWhenUsed/>
    <w:rsid w:val="003A2954"/>
    <w:rPr>
      <w:b/>
      <w:bCs/>
    </w:rPr>
  </w:style>
  <w:style w:type="character" w:customStyle="1" w:styleId="AssuntodocomentrioChar">
    <w:name w:val="Assunto do comentário Char"/>
    <w:link w:val="Assuntodocomentrio"/>
    <w:uiPriority w:val="99"/>
    <w:semiHidden/>
    <w:rsid w:val="003A2954"/>
    <w:rPr>
      <w:b/>
      <w:bCs/>
      <w:lang w:eastAsia="en-US"/>
    </w:rPr>
  </w:style>
  <w:style w:type="character" w:customStyle="1" w:styleId="Ttulo2Char">
    <w:name w:val="Título 2 Char"/>
    <w:link w:val="Ttulo2"/>
    <w:rsid w:val="007A74D0"/>
    <w:rPr>
      <w:rFonts w:ascii="Times New Roman" w:eastAsia="Times New Roman" w:hAnsi="Times New Roman" w:cs="Times New Roman"/>
      <w:b/>
      <w:sz w:val="24"/>
      <w:szCs w:val="24"/>
      <w:lang w:eastAsia="en-US"/>
    </w:rPr>
  </w:style>
  <w:style w:type="character" w:customStyle="1" w:styleId="Ttulo3Char">
    <w:name w:val="Título 3 Char"/>
    <w:link w:val="Ttulo3"/>
    <w:rsid w:val="007A74D0"/>
    <w:rPr>
      <w:rFonts w:ascii="Arial" w:eastAsia="Arial" w:hAnsi="Arial" w:cs="Arial"/>
      <w:b/>
      <w:sz w:val="24"/>
      <w:szCs w:val="24"/>
      <w:u w:val="single"/>
      <w:lang w:eastAsia="en-US"/>
    </w:rPr>
  </w:style>
  <w:style w:type="character" w:customStyle="1" w:styleId="Ttulo4Char">
    <w:name w:val="Título 4 Char"/>
    <w:link w:val="Ttulo4"/>
    <w:rsid w:val="007A74D0"/>
    <w:rPr>
      <w:rFonts w:ascii="Arial" w:eastAsia="Arial" w:hAnsi="Arial" w:cs="Arial"/>
      <w:b/>
      <w:sz w:val="24"/>
      <w:szCs w:val="24"/>
      <w:lang w:eastAsia="en-US"/>
    </w:rPr>
  </w:style>
  <w:style w:type="character" w:customStyle="1" w:styleId="Ttulo5Char">
    <w:name w:val="Título 5 Char"/>
    <w:link w:val="Ttulo5"/>
    <w:rsid w:val="007A74D0"/>
    <w:rPr>
      <w:rFonts w:ascii="Times New Roman" w:eastAsia="Times New Roman" w:hAnsi="Times New Roman" w:cs="Times New Roman"/>
      <w:b/>
      <w:sz w:val="24"/>
      <w:szCs w:val="24"/>
      <w:lang w:eastAsia="en-US"/>
    </w:rPr>
  </w:style>
  <w:style w:type="character" w:customStyle="1" w:styleId="Ttulo6Char">
    <w:name w:val="Título 6 Char"/>
    <w:link w:val="Ttulo6"/>
    <w:rsid w:val="007A74D0"/>
    <w:rPr>
      <w:b/>
      <w:lang w:eastAsia="en-US"/>
    </w:rPr>
  </w:style>
  <w:style w:type="character" w:styleId="HiperlinkVisitado">
    <w:name w:val="FollowedHyperlink"/>
    <w:uiPriority w:val="99"/>
    <w:semiHidden/>
    <w:unhideWhenUsed/>
    <w:rsid w:val="007A74D0"/>
    <w:rPr>
      <w:color w:val="954F72"/>
      <w:u w:val="single"/>
    </w:rPr>
  </w:style>
  <w:style w:type="paragraph" w:customStyle="1" w:styleId="Default">
    <w:name w:val="Default"/>
    <w:uiPriority w:val="99"/>
    <w:rsid w:val="007A74D0"/>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SubttuloChar">
    <w:name w:val="Subtítulo Char"/>
    <w:link w:val="Subttulo"/>
    <w:rsid w:val="007A74D0"/>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05558">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48819290">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764768497">
      <w:bodyDiv w:val="1"/>
      <w:marLeft w:val="0"/>
      <w:marRight w:val="0"/>
      <w:marTop w:val="0"/>
      <w:marBottom w:val="0"/>
      <w:divBdr>
        <w:top w:val="none" w:sz="0" w:space="0" w:color="auto"/>
        <w:left w:val="none" w:sz="0" w:space="0" w:color="auto"/>
        <w:bottom w:val="none" w:sz="0" w:space="0" w:color="auto"/>
        <w:right w:val="none" w:sz="0" w:space="0" w:color="auto"/>
      </w:divBdr>
    </w:div>
    <w:div w:id="782457070">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120028820">
      <w:bodyDiv w:val="1"/>
      <w:marLeft w:val="0"/>
      <w:marRight w:val="0"/>
      <w:marTop w:val="0"/>
      <w:marBottom w:val="0"/>
      <w:divBdr>
        <w:top w:val="none" w:sz="0" w:space="0" w:color="auto"/>
        <w:left w:val="none" w:sz="0" w:space="0" w:color="auto"/>
        <w:bottom w:val="none" w:sz="0" w:space="0" w:color="auto"/>
        <w:right w:val="none" w:sz="0" w:space="0" w:color="auto"/>
      </w:divBdr>
    </w:div>
    <w:div w:id="1174496967">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604068938">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yperlink" Target="https://licitacao.teresopolis.rj.gov.br/wp-content/uploads/2022/05/Plantas-PA-7.224-22.pdf" TargetMode="External"/><Relationship Id="rId2" Type="http://schemas.openxmlformats.org/officeDocument/2006/relationships/numbering" Target="numbering.xml"/><Relationship Id="rId16" Type="http://schemas.openxmlformats.org/officeDocument/2006/relationships/hyperlink" Target="https://licitacao.teresopolis.rj.gov.br/wp-content/uploads/2022/05/Plantas-PA-7.224-2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OEM\Desktop\Andr&#233;\Editais%202022\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M\Desktop\MINUTA%20PREG&#195;O%20DE%20AQUISI&#199;&#195;O%20DE%20MICRO-&#212;NIBUS%20-%20PROC.%2028.269-202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AA9C6-AF4E-433C-9364-358C1661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DE AQUISIÇÃO DE MICRO-ÔNIBUS - PROC. 28.269-2021</Template>
  <TotalTime>0</TotalTime>
  <Pages>48</Pages>
  <Words>14249</Words>
  <Characters>76948</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91015</CharactersWithSpaces>
  <SharedDoc>false</SharedDoc>
  <HLinks>
    <vt:vector size="42" baseType="variant">
      <vt:variant>
        <vt:i4>983167</vt:i4>
      </vt:variant>
      <vt:variant>
        <vt:i4>21</vt:i4>
      </vt:variant>
      <vt:variant>
        <vt:i4>0</vt:i4>
      </vt:variant>
      <vt:variant>
        <vt:i4>5</vt:i4>
      </vt:variant>
      <vt:variant>
        <vt:lpwstr>André/Editais 2022/Usuário/Downloads/licitacao.impugnacao@teresopolis.rj.gov.br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SME2020</cp:lastModifiedBy>
  <cp:revision>2</cp:revision>
  <cp:lastPrinted>2022-05-12T18:05:00Z</cp:lastPrinted>
  <dcterms:created xsi:type="dcterms:W3CDTF">2022-05-12T19:32:00Z</dcterms:created>
  <dcterms:modified xsi:type="dcterms:W3CDTF">2022-05-12T19:32:00Z</dcterms:modified>
</cp:coreProperties>
</file>